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0A09" w14:textId="77777777" w:rsidR="0043525D" w:rsidRDefault="0043525D" w:rsidP="0043525D">
      <w:pPr>
        <w:ind w:firstLine="540"/>
        <w:rPr>
          <w:rFonts w:ascii="Times New Roman" w:hAnsi="Times New Roman"/>
          <w:szCs w:val="28"/>
        </w:rPr>
      </w:pPr>
    </w:p>
    <w:p w14:paraId="57E3BEEE" w14:textId="77777777" w:rsidR="0043525D" w:rsidRDefault="0043525D" w:rsidP="0043525D">
      <w:pPr>
        <w:ind w:firstLine="540"/>
        <w:rPr>
          <w:rFonts w:ascii="Times New Roman" w:hAnsi="Times New Roman"/>
          <w:szCs w:val="28"/>
        </w:rPr>
      </w:pPr>
    </w:p>
    <w:p w14:paraId="57208B20" w14:textId="77777777" w:rsidR="0043525D" w:rsidRDefault="0043525D" w:rsidP="0043525D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Гиперссылки для скачивания информационных материалов: </w:t>
      </w:r>
    </w:p>
    <w:p w14:paraId="16861C3A" w14:textId="77777777" w:rsidR="0043525D" w:rsidRDefault="0043525D" w:rsidP="0043525D">
      <w:pPr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8"/>
        </w:rPr>
        <w:t xml:space="preserve">Справочники: </w:t>
      </w:r>
    </w:p>
    <w:p w14:paraId="31F58921" w14:textId="77777777" w:rsidR="0043525D" w:rsidRDefault="0043525D" w:rsidP="0043525D">
      <w:pPr>
        <w:ind w:left="-142"/>
        <w:rPr>
          <w:rFonts w:ascii="Times New Roman" w:hAnsi="Times New Roman"/>
          <w:sz w:val="20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Справочник потребителя услуг связи -2020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39A8956" w14:textId="77777777" w:rsidR="0043525D" w:rsidRDefault="0043525D" w:rsidP="0043525D">
      <w:pPr>
        <w:ind w:left="-142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Справочник потребителя жилищно-коммунальных услуг - 2020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A93739F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/>
            <w:bCs/>
            <w:sz w:val="24"/>
            <w:szCs w:val="24"/>
          </w:rPr>
          <w:t>Справочник потребителя - 2020</w:t>
        </w:r>
      </w:hyperlink>
    </w:p>
    <w:p w14:paraId="15C76A43" w14:textId="77777777" w:rsidR="0043525D" w:rsidRDefault="0043525D" w:rsidP="0043525D">
      <w:pPr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8"/>
        </w:rPr>
        <w:t xml:space="preserve">Памятки: </w:t>
      </w:r>
    </w:p>
    <w:p w14:paraId="1E445B77" w14:textId="77777777" w:rsidR="0043525D" w:rsidRDefault="0043525D" w:rsidP="0043525D">
      <w:pPr>
        <w:ind w:left="-142"/>
        <w:rPr>
          <w:rFonts w:ascii="Times New Roman" w:hAnsi="Times New Roman"/>
          <w:sz w:val="20"/>
        </w:rPr>
      </w:pPr>
      <w:hyperlink r:id="rId8" w:history="1">
        <w:r>
          <w:rPr>
            <w:rStyle w:val="a3"/>
            <w:rFonts w:ascii="Times New Roman" w:hAnsi="Times New Roman"/>
            <w:bCs/>
            <w:sz w:val="24"/>
            <w:szCs w:val="24"/>
          </w:rPr>
          <w:t>Что должен знать потребитель о кредитной карте?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F75B6E0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9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Бытовые услуги. Особенности оказания отдельных видов услуг (выполнения работ)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1F596A1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10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Бытовые услуги. Основные понятия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5A05D80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11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Гостиничные услуги. Основные понятия и сведения –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42FEE7C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12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Досрочный возврат потребительского кредита (займа)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DDCF5F8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13" w:history="1">
        <w:r>
          <w:rPr>
            <w:rStyle w:val="a3"/>
            <w:rFonts w:ascii="Times New Roman" w:hAnsi="Times New Roman"/>
            <w:bCs/>
            <w:sz w:val="24"/>
            <w:szCs w:val="24"/>
          </w:rPr>
          <w:t>Услуги связи кабельного телевидения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0D50CA7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14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Как получить свою кредитную историю?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853292C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15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Платные медицинские услуги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95F7A44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16" w:history="1">
        <w:r>
          <w:rPr>
            <w:rStyle w:val="a3"/>
            <w:rFonts w:ascii="Times New Roman" w:hAnsi="Times New Roman"/>
            <w:bCs/>
            <w:sz w:val="24"/>
            <w:szCs w:val="24"/>
          </w:rPr>
          <w:t>Телематические услуги связи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EE25127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17" w:history="1">
        <w:r>
          <w:rPr>
            <w:rStyle w:val="a3"/>
            <w:rFonts w:ascii="Times New Roman" w:hAnsi="Times New Roman"/>
            <w:bCs/>
            <w:sz w:val="24"/>
            <w:szCs w:val="24"/>
          </w:rPr>
          <w:t>Услуги связи. Основные понятия и сведения - 2020</w:t>
        </w:r>
      </w:hyperlink>
    </w:p>
    <w:p w14:paraId="5B5025D3" w14:textId="77777777" w:rsidR="0043525D" w:rsidRDefault="0043525D" w:rsidP="0043525D">
      <w:pPr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8"/>
        </w:rPr>
        <w:t>Буклеты: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CC7F5A2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18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Бытовые услуги. Особенности оказания отдельных видов услуг (выполнения работ)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E27037F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19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Бытовые услуги. Основные понятия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9BDE918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20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Гостиничные услуги. Основные понятия и сведения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5A3FBE9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21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Досрочный возврат потребительского кредита (займа)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F03EA58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22" w:history="1">
        <w:r>
          <w:rPr>
            <w:rStyle w:val="a3"/>
            <w:rFonts w:ascii="Times New Roman" w:hAnsi="Times New Roman"/>
            <w:bCs/>
            <w:sz w:val="24"/>
            <w:szCs w:val="24"/>
          </w:rPr>
          <w:t>Услуги связи кабельного телевидения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441FD80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23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Как получить свою кредитную историю?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2A6CE93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24" w:history="1">
        <w:r>
          <w:rPr>
            <w:rStyle w:val="a3"/>
            <w:rFonts w:ascii="Times New Roman" w:hAnsi="Times New Roman"/>
            <w:bCs/>
            <w:sz w:val="24"/>
            <w:szCs w:val="24"/>
          </w:rPr>
          <w:t>Что должен потребитель о кредитной карте? - 2020</w:t>
        </w:r>
      </w:hyperlink>
    </w:p>
    <w:p w14:paraId="244FA449" w14:textId="77777777" w:rsidR="0043525D" w:rsidRDefault="0043525D" w:rsidP="0043525D">
      <w:pPr>
        <w:ind w:left="-142"/>
        <w:rPr>
          <w:rFonts w:ascii="Times New Roman" w:hAnsi="Times New Roman"/>
          <w:sz w:val="20"/>
        </w:rPr>
      </w:pPr>
      <w:hyperlink r:id="rId25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Платные медицинские услуги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E5E57EB" w14:textId="77777777" w:rsidR="0043525D" w:rsidRDefault="0043525D" w:rsidP="0043525D">
      <w:pPr>
        <w:ind w:left="-142"/>
        <w:rPr>
          <w:rFonts w:ascii="Times New Roman" w:hAnsi="Times New Roman"/>
          <w:bCs/>
          <w:sz w:val="24"/>
          <w:szCs w:val="24"/>
        </w:rPr>
      </w:pPr>
      <w:hyperlink r:id="rId26" w:history="1">
        <w:r>
          <w:rPr>
            <w:rStyle w:val="a3"/>
            <w:rFonts w:ascii="Times New Roman" w:hAnsi="Times New Roman"/>
            <w:bCs/>
            <w:sz w:val="24"/>
            <w:szCs w:val="24"/>
          </w:rPr>
          <w:t>Телематические услуги связи - 2020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45F8C38" w14:textId="77777777" w:rsidR="0043525D" w:rsidRDefault="0043525D" w:rsidP="0043525D">
      <w:pPr>
        <w:ind w:left="-142"/>
        <w:rPr>
          <w:rFonts w:ascii="Times New Roman" w:hAnsi="Times New Roman"/>
          <w:sz w:val="27"/>
          <w:szCs w:val="27"/>
        </w:rPr>
      </w:pPr>
      <w:hyperlink r:id="rId27" w:history="1">
        <w:r>
          <w:rPr>
            <w:rStyle w:val="a3"/>
            <w:rFonts w:ascii="Times New Roman" w:hAnsi="Times New Roman"/>
            <w:bCs/>
            <w:sz w:val="24"/>
            <w:szCs w:val="24"/>
          </w:rPr>
          <w:t>Услуги связи. Основные понятия и сведения - 2020</w:t>
        </w:r>
      </w:hyperlink>
    </w:p>
    <w:p w14:paraId="0092FC84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21EE01F6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42CE0213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743271B9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4E41AE0F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48BF45FF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6CED2B97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61AE2588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70E2BEFA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45C55E3A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3FBCB601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459F2386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05229962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1B6305F1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40E7B103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137E9E5A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7B8DA980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04AC864B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69A8A936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06705EC7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1FF0A9D3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6EAFB999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66701A64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75B1593F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2FB9CDCF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061944DC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12736A6A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70C62AB7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7D618FE2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22D9D667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1A02E64B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7C49798C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29C8F9CE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1E2416C0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69897F17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5ADD9029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00F069F0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221CC507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44BF50CC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7A8B6A60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517CD950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3DA9B664" w14:textId="77777777" w:rsidR="0043525D" w:rsidRDefault="0043525D" w:rsidP="0043525D">
      <w:pPr>
        <w:rPr>
          <w:rFonts w:ascii="Times New Roman" w:hAnsi="Times New Roman"/>
          <w:sz w:val="12"/>
          <w:szCs w:val="12"/>
        </w:rPr>
      </w:pPr>
    </w:p>
    <w:p w14:paraId="7B795CBB" w14:textId="77777777" w:rsidR="006E29EF" w:rsidRDefault="006E29EF"/>
    <w:sectPr w:rsidR="006E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E14AB"/>
    <w:multiLevelType w:val="hybridMultilevel"/>
    <w:tmpl w:val="02EEB63A"/>
    <w:lvl w:ilvl="0" w:tplc="3C38BA78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5D"/>
    <w:rsid w:val="0043525D"/>
    <w:rsid w:val="006E29EF"/>
    <w:rsid w:val="009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9899"/>
  <w15:chartTrackingRefBased/>
  <w15:docId w15:val="{5843AA5D-4274-49F6-B634-3B17E5B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25D"/>
    <w:pPr>
      <w:overflowPunct w:val="0"/>
      <w:autoSpaceDE w:val="0"/>
      <w:autoSpaceDN w:val="0"/>
      <w:adjustRightInd w:val="0"/>
      <w:spacing w:after="0" w:line="240" w:lineRule="auto"/>
      <w:ind w:right="-17"/>
      <w:jc w:val="both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5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active/291484/" TargetMode="External"/><Relationship Id="rId13" Type="http://schemas.openxmlformats.org/officeDocument/2006/relationships/hyperlink" Target="https://trade.bashkortostan.ru/documents/active/291490/" TargetMode="External"/><Relationship Id="rId18" Type="http://schemas.openxmlformats.org/officeDocument/2006/relationships/hyperlink" Target="https://trade.bashkortostan.ru/documents/active/291518/" TargetMode="External"/><Relationship Id="rId26" Type="http://schemas.openxmlformats.org/officeDocument/2006/relationships/hyperlink" Target="https://trade.bashkortostan.ru/documents/active/29152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de.bashkortostan.ru/documents/active/291521/" TargetMode="External"/><Relationship Id="rId7" Type="http://schemas.openxmlformats.org/officeDocument/2006/relationships/hyperlink" Target="https://trade.bashkortostan.ru/documents/active/293229/" TargetMode="External"/><Relationship Id="rId12" Type="http://schemas.openxmlformats.org/officeDocument/2006/relationships/hyperlink" Target="https://trade.bashkortostan.ru/documents/active/291489/" TargetMode="External"/><Relationship Id="rId17" Type="http://schemas.openxmlformats.org/officeDocument/2006/relationships/hyperlink" Target="https://trade.bashkortostan.ru/documents/active/291516/" TargetMode="External"/><Relationship Id="rId25" Type="http://schemas.openxmlformats.org/officeDocument/2006/relationships/hyperlink" Target="https://trade.bashkortostan.ru/documents/active/2915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291515/" TargetMode="External"/><Relationship Id="rId20" Type="http://schemas.openxmlformats.org/officeDocument/2006/relationships/hyperlink" Target="https://trade.bashkortostan.ru/documents/active/29152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documents/other/292633/" TargetMode="External"/><Relationship Id="rId11" Type="http://schemas.openxmlformats.org/officeDocument/2006/relationships/hyperlink" Target="https://trade.bashkortostan.ru/documents/active/291488/" TargetMode="External"/><Relationship Id="rId24" Type="http://schemas.openxmlformats.org/officeDocument/2006/relationships/hyperlink" Target="https://trade.bashkortostan.ru/documents/active/291524/" TargetMode="External"/><Relationship Id="rId5" Type="http://schemas.openxmlformats.org/officeDocument/2006/relationships/hyperlink" Target="https://trade.bashkortostan.ru/documents/other/292631/" TargetMode="External"/><Relationship Id="rId15" Type="http://schemas.openxmlformats.org/officeDocument/2006/relationships/hyperlink" Target="https://trade.bashkortostan.ru/documents/active/291494/" TargetMode="External"/><Relationship Id="rId23" Type="http://schemas.openxmlformats.org/officeDocument/2006/relationships/hyperlink" Target="https://trade.bashkortostan.ru/documents/active/29152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rade.bashkortostan.ru/documents/active/291487/" TargetMode="External"/><Relationship Id="rId19" Type="http://schemas.openxmlformats.org/officeDocument/2006/relationships/hyperlink" Target="https://trade.bashkortostan.ru/documents/active/2915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de.bashkortostan.ru/documents/active/291485/" TargetMode="External"/><Relationship Id="rId14" Type="http://schemas.openxmlformats.org/officeDocument/2006/relationships/hyperlink" Target="https://trade.bashkortostan.ru/documents/active/291492/" TargetMode="External"/><Relationship Id="rId22" Type="http://schemas.openxmlformats.org/officeDocument/2006/relationships/hyperlink" Target="https://trade.bashkortostan.ru/documents/active/291522/" TargetMode="External"/><Relationship Id="rId27" Type="http://schemas.openxmlformats.org/officeDocument/2006/relationships/hyperlink" Target="https://trade.bashkortostan.ru/documents/active/291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boraa</dc:creator>
  <cp:keywords/>
  <dc:description/>
  <cp:lastModifiedBy>boraa</cp:lastModifiedBy>
  <cp:revision>1</cp:revision>
  <dcterms:created xsi:type="dcterms:W3CDTF">2020-09-09T12:55:00Z</dcterms:created>
  <dcterms:modified xsi:type="dcterms:W3CDTF">2020-09-09T13:07:00Z</dcterms:modified>
</cp:coreProperties>
</file>