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43" w:rsidRPr="005409F1" w:rsidRDefault="00FB1D43" w:rsidP="00FB1D43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409F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Заплатить налоги за детей можно в «Личном кабинете»</w:t>
      </w:r>
      <w:r w:rsidR="005409F1" w:rsidRPr="005409F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FB1D43" w:rsidRPr="005409F1" w:rsidRDefault="00FB1D43" w:rsidP="00FB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09F1">
        <w:rPr>
          <w:rFonts w:ascii="Times New Roman" w:eastAsia="Times New Roman" w:hAnsi="Times New Roman" w:cs="Times New Roman"/>
          <w:sz w:val="36"/>
          <w:szCs w:val="36"/>
          <w:lang w:eastAsia="ru-RU"/>
        </w:rPr>
        <w:t>В </w:t>
      </w:r>
      <w:hyperlink r:id="rId5" w:tgtFrame="_blank" w:history="1">
        <w:r w:rsidRPr="005409F1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«Личном кабинете налогоплательщика для физических лиц»</w:t>
        </w:r>
      </w:hyperlink>
      <w:r w:rsidRPr="005409F1">
        <w:rPr>
          <w:rFonts w:ascii="Times New Roman" w:eastAsia="Times New Roman" w:hAnsi="Times New Roman" w:cs="Times New Roman"/>
          <w:sz w:val="36"/>
          <w:szCs w:val="36"/>
          <w:lang w:eastAsia="ru-RU"/>
        </w:rPr>
        <w:t> появилась новая функциональная возможность. В разделе «Профиль» добавилась вкладка «Семейный доступ», предназначенная для добавления данных несовершеннолетнего ребенка в Личный кабинет родителя.</w:t>
      </w:r>
    </w:p>
    <w:p w:rsidR="00FB1D43" w:rsidRPr="005409F1" w:rsidRDefault="00FB1D43" w:rsidP="00FB1D4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09F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Теперь родители могут из своего личного кабинета оплачивать налоги за несовершеннолетних детей.</w:t>
      </w:r>
    </w:p>
    <w:p w:rsidR="00FB1D43" w:rsidRPr="005409F1" w:rsidRDefault="00FB1D43" w:rsidP="00FB1D4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09F1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добавления ребенка в Личный кабинет родителя необходимо:</w:t>
      </w:r>
      <w:bookmarkStart w:id="0" w:name="_GoBack"/>
      <w:bookmarkEnd w:id="0"/>
    </w:p>
    <w:p w:rsidR="00FB1D43" w:rsidRPr="005409F1" w:rsidRDefault="00FB1D43" w:rsidP="00FB1D43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09F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подключить ребенка к «Личному кабинету налогоплательщика для физических лиц», обратившись в любой налоговый орган с паспортом и свидетельством о рождении ребенка;</w:t>
      </w:r>
    </w:p>
    <w:p w:rsidR="00FB1D43" w:rsidRPr="005409F1" w:rsidRDefault="00FB1D43" w:rsidP="00FB1D43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09F1">
        <w:rPr>
          <w:rFonts w:ascii="Times New Roman" w:eastAsia="Times New Roman" w:hAnsi="Times New Roman" w:cs="Times New Roman"/>
          <w:sz w:val="36"/>
          <w:szCs w:val="36"/>
          <w:lang w:eastAsia="ru-RU"/>
        </w:rPr>
        <w:t>в Личном кабинете родителя во вкладке «Семейный доступ» добавить пользователя – несовершеннолетнего ребенка, отправив запрос в его личный кабинет;</w:t>
      </w:r>
    </w:p>
    <w:p w:rsidR="00FB1D43" w:rsidRPr="005409F1" w:rsidRDefault="00FB1D43" w:rsidP="00FB1D43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09F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подтвердить направленный запрос в Личном кабинете ребенка.</w:t>
      </w:r>
    </w:p>
    <w:p w:rsidR="00FB1D43" w:rsidRPr="005409F1" w:rsidRDefault="00FB1D43" w:rsidP="00FB1D43"/>
    <w:sectPr w:rsidR="00FB1D43" w:rsidRPr="005409F1" w:rsidSect="0091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2E82"/>
    <w:multiLevelType w:val="multilevel"/>
    <w:tmpl w:val="F462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1D43"/>
    <w:rsid w:val="00094248"/>
    <w:rsid w:val="005409F1"/>
    <w:rsid w:val="00833A48"/>
    <w:rsid w:val="00913B11"/>
    <w:rsid w:val="00FB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97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3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87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2022-09-23T08:39:00Z</dcterms:created>
  <dcterms:modified xsi:type="dcterms:W3CDTF">2022-09-23T08:39:00Z</dcterms:modified>
</cp:coreProperties>
</file>