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78A" w:rsidRPr="00B9578A" w:rsidRDefault="00B9578A" w:rsidP="00B82807">
      <w:pPr>
        <w:widowControl/>
        <w:shd w:val="clear" w:color="auto" w:fill="FFFFFF"/>
        <w:tabs>
          <w:tab w:val="left" w:pos="8715"/>
        </w:tabs>
        <w:autoSpaceDE/>
        <w:autoSpaceDN/>
        <w:jc w:val="center"/>
        <w:textAlignment w:val="baseline"/>
        <w:rPr>
          <w:b/>
          <w:spacing w:val="2"/>
          <w:sz w:val="28"/>
          <w:szCs w:val="28"/>
        </w:rPr>
      </w:pPr>
      <w:r w:rsidRPr="00B9578A">
        <w:rPr>
          <w:rFonts w:eastAsia="Calibri"/>
          <w:sz w:val="28"/>
          <w:szCs w:val="28"/>
        </w:rPr>
        <w:t xml:space="preserve">СОВЕТ </w:t>
      </w:r>
      <w:proofErr w:type="gramStart"/>
      <w:r w:rsidRPr="00B9578A">
        <w:rPr>
          <w:rFonts w:eastAsia="Calibri"/>
          <w:sz w:val="28"/>
          <w:szCs w:val="28"/>
        </w:rPr>
        <w:t>C</w:t>
      </w:r>
      <w:proofErr w:type="gramEnd"/>
      <w:r w:rsidRPr="00B9578A">
        <w:rPr>
          <w:rFonts w:eastAsia="Calibri"/>
          <w:sz w:val="28"/>
          <w:szCs w:val="28"/>
        </w:rPr>
        <w:t>ЕЛЬСКОГО ПОСЕЛЕНИЯ КИЛИМОВСКИЙ СЕЛЬСОВЕТ МУНИЦИПАЛЬНОГО РАЙОНА БУЗДЯКСКИЙ РАЙОН РЕСПУБЛИКИ БАШКОРТОСТАН</w:t>
      </w:r>
    </w:p>
    <w:p w:rsidR="00B9578A" w:rsidRPr="00B9578A" w:rsidRDefault="00B9578A" w:rsidP="00B82807">
      <w:pPr>
        <w:widowControl/>
        <w:autoSpaceDE/>
        <w:autoSpaceDN/>
        <w:ind w:right="-2"/>
        <w:rPr>
          <w:rFonts w:eastAsia="Calibri"/>
          <w:sz w:val="28"/>
          <w:szCs w:val="28"/>
        </w:rPr>
      </w:pPr>
    </w:p>
    <w:p w:rsidR="00B9578A" w:rsidRPr="00B9578A" w:rsidRDefault="00B9578A" w:rsidP="00B82807">
      <w:pPr>
        <w:widowControl/>
        <w:autoSpaceDE/>
        <w:autoSpaceDN/>
        <w:ind w:right="-2"/>
        <w:jc w:val="center"/>
        <w:rPr>
          <w:rFonts w:eastAsia="Calibri"/>
          <w:sz w:val="28"/>
          <w:szCs w:val="28"/>
        </w:rPr>
      </w:pPr>
      <w:r w:rsidRPr="00B9578A">
        <w:rPr>
          <w:rFonts w:eastAsia="Calibri"/>
          <w:sz w:val="28"/>
          <w:szCs w:val="28"/>
        </w:rPr>
        <w:t>РЕШЕНИЕ</w:t>
      </w:r>
    </w:p>
    <w:p w:rsidR="00B9578A" w:rsidRPr="00B9578A" w:rsidRDefault="00B9578A" w:rsidP="00B82807">
      <w:pPr>
        <w:widowControl/>
        <w:autoSpaceDE/>
        <w:autoSpaceDN/>
        <w:ind w:right="-2"/>
        <w:jc w:val="center"/>
        <w:rPr>
          <w:rFonts w:eastAsia="Calibri"/>
          <w:sz w:val="28"/>
          <w:szCs w:val="28"/>
        </w:rPr>
      </w:pPr>
    </w:p>
    <w:p w:rsidR="00B9578A" w:rsidRPr="00B9578A" w:rsidRDefault="00B9578A" w:rsidP="00B82807">
      <w:pPr>
        <w:widowControl/>
        <w:autoSpaceDE/>
        <w:autoSpaceDN/>
        <w:ind w:right="-2"/>
        <w:jc w:val="center"/>
        <w:rPr>
          <w:rFonts w:eastAsia="Calibri"/>
          <w:sz w:val="28"/>
          <w:szCs w:val="28"/>
        </w:rPr>
      </w:pPr>
      <w:r w:rsidRPr="00B9578A">
        <w:rPr>
          <w:rFonts w:eastAsia="Calibri"/>
          <w:sz w:val="28"/>
          <w:szCs w:val="28"/>
        </w:rPr>
        <w:tab/>
        <w:t>№ 1</w:t>
      </w:r>
      <w:r w:rsidR="0060608A">
        <w:rPr>
          <w:rFonts w:eastAsia="Calibri"/>
          <w:sz w:val="28"/>
          <w:szCs w:val="28"/>
        </w:rPr>
        <w:t>9</w:t>
      </w:r>
      <w:r w:rsidRPr="00B9578A">
        <w:rPr>
          <w:rFonts w:eastAsia="Calibri"/>
          <w:sz w:val="28"/>
          <w:szCs w:val="28"/>
        </w:rPr>
        <w:t xml:space="preserve">1                               от </w:t>
      </w:r>
      <w:r w:rsidR="0060608A">
        <w:rPr>
          <w:rFonts w:eastAsia="Calibri"/>
          <w:sz w:val="28"/>
          <w:szCs w:val="28"/>
        </w:rPr>
        <w:t>02.09</w:t>
      </w:r>
      <w:r w:rsidRPr="00B9578A">
        <w:rPr>
          <w:rFonts w:eastAsia="Calibri"/>
          <w:sz w:val="28"/>
          <w:szCs w:val="28"/>
        </w:rPr>
        <w:t>.20</w:t>
      </w:r>
      <w:r w:rsidR="004E7DD1">
        <w:rPr>
          <w:rFonts w:eastAsia="Calibri"/>
          <w:sz w:val="28"/>
          <w:szCs w:val="28"/>
        </w:rPr>
        <w:t>26</w:t>
      </w:r>
      <w:r w:rsidR="00E842B6">
        <w:rPr>
          <w:rFonts w:eastAsia="Calibri"/>
          <w:sz w:val="28"/>
          <w:szCs w:val="28"/>
        </w:rPr>
        <w:t>г</w:t>
      </w:r>
      <w:r w:rsidR="00A612A1">
        <w:rPr>
          <w:rFonts w:eastAsia="Calibri"/>
          <w:sz w:val="28"/>
          <w:szCs w:val="28"/>
        </w:rPr>
        <w:t xml:space="preserve">. </w:t>
      </w:r>
    </w:p>
    <w:p w:rsidR="00B9578A" w:rsidRPr="00B9578A" w:rsidRDefault="00B9578A" w:rsidP="00B82807">
      <w:pPr>
        <w:widowControl/>
        <w:shd w:val="clear" w:color="auto" w:fill="FFFFFF"/>
        <w:autoSpaceDE/>
        <w:autoSpaceDN/>
        <w:ind w:firstLine="709"/>
        <w:jc w:val="center"/>
        <w:textAlignment w:val="baseline"/>
        <w:rPr>
          <w:b/>
          <w:spacing w:val="2"/>
          <w:sz w:val="28"/>
          <w:szCs w:val="28"/>
        </w:rPr>
      </w:pPr>
    </w:p>
    <w:p w:rsidR="005552AF" w:rsidRDefault="00B9578A" w:rsidP="00B82807">
      <w:pPr>
        <w:widowControl/>
        <w:shd w:val="clear" w:color="auto" w:fill="FFFFFF"/>
        <w:autoSpaceDE/>
        <w:autoSpaceDN/>
        <w:ind w:firstLine="709"/>
        <w:jc w:val="both"/>
        <w:textAlignment w:val="baseline"/>
        <w:rPr>
          <w:spacing w:val="2"/>
          <w:sz w:val="28"/>
          <w:szCs w:val="28"/>
        </w:rPr>
      </w:pPr>
      <w:bookmarkStart w:id="0" w:name="_GoBack"/>
      <w:r w:rsidRPr="00B9578A">
        <w:rPr>
          <w:spacing w:val="2"/>
          <w:sz w:val="28"/>
          <w:szCs w:val="28"/>
        </w:rPr>
        <w:t>Об утверждении нормативов градостроительного проектирования сельского поселения Килимовский  сельсовет муниципального района Буздякский район Республики Башкортостан</w:t>
      </w:r>
    </w:p>
    <w:bookmarkEnd w:id="0"/>
    <w:p w:rsidR="00B9578A" w:rsidRPr="00B9578A" w:rsidRDefault="00B9578A" w:rsidP="00B82807">
      <w:pPr>
        <w:widowControl/>
        <w:shd w:val="clear" w:color="auto" w:fill="FFFFFF"/>
        <w:autoSpaceDE/>
        <w:autoSpaceDN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B9578A">
        <w:rPr>
          <w:spacing w:val="2"/>
          <w:sz w:val="23"/>
          <w:szCs w:val="23"/>
          <w:lang w:eastAsia="ru-RU"/>
        </w:rPr>
        <w:br/>
      </w:r>
      <w:r w:rsidRPr="00B9578A">
        <w:rPr>
          <w:spacing w:val="2"/>
          <w:sz w:val="28"/>
          <w:szCs w:val="28"/>
          <w:lang w:eastAsia="ru-RU"/>
        </w:rPr>
        <w:t xml:space="preserve">          </w:t>
      </w:r>
      <w:proofErr w:type="gramStart"/>
      <w:r w:rsidRPr="00B9578A">
        <w:rPr>
          <w:spacing w:val="2"/>
          <w:sz w:val="28"/>
          <w:szCs w:val="28"/>
          <w:lang w:eastAsia="ru-RU"/>
        </w:rPr>
        <w:t xml:space="preserve">В соответствии со статьей 29.4 Градостроительного кодекса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в целях обеспечения благоприятных условий жизнедеятельности человека, в том числе объектами социального </w:t>
      </w:r>
      <w:r w:rsidRPr="00B9578A">
        <w:rPr>
          <w:spacing w:val="2"/>
          <w:sz w:val="28"/>
          <w:szCs w:val="28"/>
          <w:lang w:eastAsia="ru-RU"/>
        </w:rPr>
        <w:br/>
        <w:t xml:space="preserve">и коммунально-бытового назначения, доступности таких объектов </w:t>
      </w:r>
      <w:r w:rsidRPr="00B9578A">
        <w:rPr>
          <w:spacing w:val="2"/>
          <w:sz w:val="28"/>
          <w:szCs w:val="28"/>
          <w:lang w:eastAsia="ru-RU"/>
        </w:rPr>
        <w:br/>
        <w:t xml:space="preserve">для населения объектами инженерной инфраструктуры, благоустройства территории, Уставом </w:t>
      </w:r>
      <w:r w:rsidR="00A612A1" w:rsidRPr="00A612A1">
        <w:rPr>
          <w:spacing w:val="2"/>
          <w:sz w:val="28"/>
          <w:szCs w:val="28"/>
          <w:lang w:eastAsia="ru-RU"/>
        </w:rPr>
        <w:t xml:space="preserve">сельского поселения Килимовский  сельсовет </w:t>
      </w:r>
      <w:r w:rsidRPr="00B9578A">
        <w:rPr>
          <w:spacing w:val="2"/>
          <w:sz w:val="28"/>
          <w:szCs w:val="28"/>
          <w:lang w:eastAsia="ru-RU"/>
        </w:rPr>
        <w:t>муниципального района</w:t>
      </w:r>
      <w:proofErr w:type="gramEnd"/>
      <w:r w:rsidRPr="00B9578A">
        <w:rPr>
          <w:spacing w:val="2"/>
          <w:sz w:val="28"/>
          <w:szCs w:val="28"/>
          <w:lang w:eastAsia="ru-RU"/>
        </w:rPr>
        <w:t xml:space="preserve"> Буздякский район Республики Башкортостан, сельского поселения Килимовский  сельсовет</w:t>
      </w:r>
      <w:r w:rsidRPr="00B9578A">
        <w:rPr>
          <w:b/>
          <w:spacing w:val="2"/>
          <w:sz w:val="28"/>
          <w:szCs w:val="28"/>
          <w:lang w:eastAsia="ru-RU"/>
        </w:rPr>
        <w:t xml:space="preserve"> </w:t>
      </w:r>
      <w:r w:rsidRPr="00B9578A">
        <w:rPr>
          <w:spacing w:val="2"/>
          <w:sz w:val="28"/>
          <w:szCs w:val="28"/>
          <w:lang w:eastAsia="ru-RU"/>
        </w:rPr>
        <w:t>муниципального района Буздякский район Республики Башкортостан,  РЕШИЛ:</w:t>
      </w:r>
    </w:p>
    <w:p w:rsidR="00B9578A" w:rsidRPr="00B9578A" w:rsidRDefault="00B9578A" w:rsidP="00B82807">
      <w:pPr>
        <w:widowControl/>
        <w:shd w:val="clear" w:color="auto" w:fill="FFFFFF"/>
        <w:autoSpaceDE/>
        <w:autoSpaceDN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B9578A">
        <w:rPr>
          <w:spacing w:val="2"/>
          <w:sz w:val="28"/>
          <w:szCs w:val="28"/>
          <w:lang w:eastAsia="ru-RU"/>
        </w:rPr>
        <w:t>1. Утвердить нормативы градостроительного проектирования сельского поселения Килимовский  сельсовет</w:t>
      </w:r>
      <w:r w:rsidRPr="00B9578A">
        <w:rPr>
          <w:b/>
          <w:spacing w:val="2"/>
          <w:sz w:val="28"/>
          <w:szCs w:val="28"/>
          <w:lang w:eastAsia="ru-RU"/>
        </w:rPr>
        <w:t xml:space="preserve"> </w:t>
      </w:r>
      <w:r w:rsidRPr="00B9578A">
        <w:rPr>
          <w:spacing w:val="2"/>
          <w:sz w:val="28"/>
          <w:szCs w:val="28"/>
          <w:lang w:eastAsia="ru-RU"/>
        </w:rPr>
        <w:t>муниципального района Буздякский район Республики Башкортостан Буздякский район Республики Башкортостан, согласно приложению к настоящему решению.</w:t>
      </w:r>
    </w:p>
    <w:p w:rsidR="00B9578A" w:rsidRPr="00B9578A" w:rsidRDefault="00B9578A" w:rsidP="00B82807">
      <w:pPr>
        <w:widowControl/>
        <w:shd w:val="clear" w:color="auto" w:fill="FFFFFF"/>
        <w:autoSpaceDE/>
        <w:autoSpaceDN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B9578A">
        <w:rPr>
          <w:spacing w:val="2"/>
          <w:sz w:val="28"/>
          <w:szCs w:val="28"/>
          <w:lang w:eastAsia="ru-RU"/>
        </w:rPr>
        <w:t>2. Признать решение Совета сельского поселения Килимовский  сельсовет</w:t>
      </w:r>
      <w:r w:rsidRPr="00B9578A">
        <w:rPr>
          <w:b/>
          <w:spacing w:val="2"/>
          <w:sz w:val="28"/>
          <w:szCs w:val="28"/>
          <w:lang w:eastAsia="ru-RU"/>
        </w:rPr>
        <w:t xml:space="preserve"> </w:t>
      </w:r>
      <w:r w:rsidRPr="00B9578A">
        <w:rPr>
          <w:spacing w:val="2"/>
          <w:sz w:val="28"/>
          <w:szCs w:val="28"/>
          <w:lang w:eastAsia="ru-RU"/>
        </w:rPr>
        <w:t>муниципального района Буздякский район Республики Башкортостан от 20 мая 201</w:t>
      </w:r>
      <w:r w:rsidR="008D0E91">
        <w:rPr>
          <w:spacing w:val="2"/>
          <w:sz w:val="28"/>
          <w:szCs w:val="28"/>
          <w:lang w:eastAsia="ru-RU"/>
        </w:rPr>
        <w:t>9</w:t>
      </w:r>
      <w:r w:rsidRPr="00B9578A">
        <w:rPr>
          <w:spacing w:val="2"/>
          <w:sz w:val="28"/>
          <w:szCs w:val="28"/>
          <w:lang w:eastAsia="ru-RU"/>
        </w:rPr>
        <w:t xml:space="preserve"> года № 181 «Об утверждени</w:t>
      </w:r>
      <w:r w:rsidR="00B82807">
        <w:rPr>
          <w:spacing w:val="2"/>
          <w:sz w:val="28"/>
          <w:szCs w:val="28"/>
          <w:lang w:eastAsia="ru-RU"/>
        </w:rPr>
        <w:t xml:space="preserve">и нормативов градостроительного </w:t>
      </w:r>
      <w:r w:rsidRPr="00B9578A">
        <w:rPr>
          <w:spacing w:val="2"/>
          <w:sz w:val="28"/>
          <w:szCs w:val="28"/>
          <w:lang w:eastAsia="ru-RU"/>
        </w:rPr>
        <w:t>проектирования сельского поселения Килимовский  сельсовет</w:t>
      </w:r>
      <w:r w:rsidRPr="00B9578A">
        <w:rPr>
          <w:b/>
          <w:spacing w:val="2"/>
          <w:sz w:val="28"/>
          <w:szCs w:val="28"/>
          <w:lang w:eastAsia="ru-RU"/>
        </w:rPr>
        <w:t xml:space="preserve"> </w:t>
      </w:r>
      <w:r w:rsidRPr="00B9578A">
        <w:rPr>
          <w:spacing w:val="2"/>
          <w:sz w:val="28"/>
          <w:szCs w:val="28"/>
          <w:lang w:eastAsia="ru-RU"/>
        </w:rPr>
        <w:t xml:space="preserve">муниципального района Буздякский район Республики Башкортостан» </w:t>
      </w:r>
      <w:r w:rsidR="00B82807">
        <w:rPr>
          <w:spacing w:val="2"/>
          <w:sz w:val="28"/>
          <w:szCs w:val="28"/>
          <w:lang w:eastAsia="ru-RU"/>
        </w:rPr>
        <w:t xml:space="preserve"> </w:t>
      </w:r>
      <w:r w:rsidRPr="00B9578A">
        <w:rPr>
          <w:spacing w:val="2"/>
          <w:sz w:val="28"/>
          <w:szCs w:val="28"/>
          <w:lang w:eastAsia="ru-RU"/>
        </w:rPr>
        <w:t>утратившим силу.</w:t>
      </w:r>
    </w:p>
    <w:p w:rsidR="00B9578A" w:rsidRPr="00B9578A" w:rsidRDefault="00B9578A" w:rsidP="00B82807">
      <w:pPr>
        <w:widowControl/>
        <w:shd w:val="clear" w:color="auto" w:fill="FFFFFF"/>
        <w:autoSpaceDE/>
        <w:autoSpaceDN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B9578A">
        <w:rPr>
          <w:spacing w:val="2"/>
          <w:sz w:val="28"/>
          <w:szCs w:val="28"/>
          <w:lang w:eastAsia="ru-RU"/>
        </w:rPr>
        <w:t xml:space="preserve">3. Обнародовать настоящее решение на информационном </w:t>
      </w:r>
      <w:r w:rsidRPr="00B9578A">
        <w:rPr>
          <w:spacing w:val="2"/>
          <w:sz w:val="28"/>
          <w:szCs w:val="28"/>
          <w:lang w:eastAsia="ru-RU"/>
        </w:rPr>
        <w:br/>
        <w:t>стенде и разместить на официальном сайте Администрации сельского поселения Килимовский  сельсовет</w:t>
      </w:r>
      <w:r w:rsidRPr="00B9578A">
        <w:rPr>
          <w:b/>
          <w:spacing w:val="2"/>
          <w:sz w:val="28"/>
          <w:szCs w:val="28"/>
          <w:lang w:eastAsia="ru-RU"/>
        </w:rPr>
        <w:t xml:space="preserve"> </w:t>
      </w:r>
      <w:r w:rsidRPr="00B9578A">
        <w:rPr>
          <w:spacing w:val="2"/>
          <w:sz w:val="28"/>
          <w:szCs w:val="28"/>
          <w:lang w:eastAsia="ru-RU"/>
        </w:rPr>
        <w:t>муниципального района Буздякский район Республики Башкортостан «</w:t>
      </w:r>
      <w:hyperlink r:id="rId10" w:tgtFrame="_blank" w:history="1">
        <w:r w:rsidRPr="00B9578A">
          <w:rPr>
            <w:bCs/>
            <w:spacing w:val="2"/>
            <w:sz w:val="28"/>
            <w:szCs w:val="28"/>
            <w:lang w:eastAsia="ru-RU"/>
          </w:rPr>
          <w:t>http://kilim-sp.ru</w:t>
        </w:r>
      </w:hyperlink>
      <w:r w:rsidRPr="00B9578A">
        <w:rPr>
          <w:spacing w:val="2"/>
          <w:sz w:val="28"/>
          <w:szCs w:val="28"/>
          <w:lang w:eastAsia="ru-RU"/>
        </w:rPr>
        <w:t>».</w:t>
      </w:r>
    </w:p>
    <w:p w:rsidR="00B9578A" w:rsidRPr="00B9578A" w:rsidRDefault="00B9578A" w:rsidP="00B82807">
      <w:pPr>
        <w:widowControl/>
        <w:shd w:val="clear" w:color="auto" w:fill="FFFFFF"/>
        <w:autoSpaceDE/>
        <w:autoSpaceDN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B9578A">
        <w:rPr>
          <w:spacing w:val="2"/>
          <w:sz w:val="28"/>
          <w:szCs w:val="28"/>
          <w:lang w:eastAsia="ru-RU"/>
        </w:rPr>
        <w:t>4. Настоящее решение вступает в силу со дня, следующего за днем его официального обнародования.</w:t>
      </w:r>
    </w:p>
    <w:p w:rsidR="00B9578A" w:rsidRPr="00B9578A" w:rsidRDefault="00B9578A" w:rsidP="00B82807">
      <w:pPr>
        <w:widowControl/>
        <w:shd w:val="clear" w:color="auto" w:fill="FFFFFF"/>
        <w:autoSpaceDE/>
        <w:autoSpaceDN/>
        <w:jc w:val="both"/>
        <w:textAlignment w:val="baseline"/>
        <w:rPr>
          <w:rFonts w:ascii="Calibri" w:hAnsi="Calibri"/>
          <w:spacing w:val="2"/>
          <w:szCs w:val="28"/>
          <w:lang w:eastAsia="ru-RU"/>
        </w:rPr>
      </w:pPr>
    </w:p>
    <w:p w:rsidR="00B9578A" w:rsidRPr="00B9578A" w:rsidRDefault="00B9578A" w:rsidP="00B82807">
      <w:pPr>
        <w:widowControl/>
        <w:autoSpaceDE/>
        <w:autoSpaceDN/>
        <w:rPr>
          <w:sz w:val="28"/>
          <w:szCs w:val="28"/>
          <w:lang w:eastAsia="ru-RU"/>
        </w:rPr>
      </w:pPr>
      <w:r w:rsidRPr="00B9578A">
        <w:rPr>
          <w:sz w:val="28"/>
          <w:szCs w:val="28"/>
          <w:lang w:eastAsia="ru-RU"/>
        </w:rPr>
        <w:t>Глава сельского поселения</w:t>
      </w:r>
    </w:p>
    <w:p w:rsidR="00B9578A" w:rsidRPr="00B9578A" w:rsidRDefault="00B9578A" w:rsidP="00B82807">
      <w:pPr>
        <w:widowControl/>
        <w:autoSpaceDE/>
        <w:autoSpaceDN/>
        <w:rPr>
          <w:sz w:val="28"/>
          <w:szCs w:val="28"/>
          <w:lang w:eastAsia="ru-RU"/>
        </w:rPr>
      </w:pPr>
      <w:r w:rsidRPr="00B9578A">
        <w:rPr>
          <w:sz w:val="28"/>
          <w:szCs w:val="28"/>
          <w:lang w:eastAsia="ru-RU"/>
        </w:rPr>
        <w:t>Килимовский сельсовет</w:t>
      </w:r>
    </w:p>
    <w:p w:rsidR="00B9578A" w:rsidRPr="00B9578A" w:rsidRDefault="00B9578A" w:rsidP="00B82807">
      <w:pPr>
        <w:widowControl/>
        <w:autoSpaceDE/>
        <w:autoSpaceDN/>
        <w:rPr>
          <w:sz w:val="28"/>
          <w:szCs w:val="28"/>
          <w:lang w:eastAsia="ru-RU"/>
        </w:rPr>
      </w:pPr>
      <w:r w:rsidRPr="00B9578A">
        <w:rPr>
          <w:sz w:val="28"/>
          <w:szCs w:val="28"/>
          <w:lang w:eastAsia="ru-RU"/>
        </w:rPr>
        <w:t xml:space="preserve">муниципального района </w:t>
      </w:r>
    </w:p>
    <w:p w:rsidR="00B9578A" w:rsidRPr="00B9578A" w:rsidRDefault="00B9578A" w:rsidP="00B82807">
      <w:pPr>
        <w:widowControl/>
        <w:autoSpaceDE/>
        <w:autoSpaceDN/>
        <w:rPr>
          <w:sz w:val="28"/>
          <w:szCs w:val="28"/>
          <w:lang w:eastAsia="ru-RU"/>
        </w:rPr>
      </w:pPr>
      <w:r w:rsidRPr="00B9578A">
        <w:rPr>
          <w:sz w:val="28"/>
          <w:szCs w:val="28"/>
          <w:lang w:eastAsia="ru-RU"/>
        </w:rPr>
        <w:t xml:space="preserve">Буздякский район </w:t>
      </w:r>
    </w:p>
    <w:p w:rsidR="00B9578A" w:rsidRPr="00B9578A" w:rsidRDefault="00B9578A" w:rsidP="00B82807">
      <w:pPr>
        <w:widowControl/>
        <w:autoSpaceDE/>
        <w:autoSpaceDN/>
        <w:rPr>
          <w:sz w:val="28"/>
          <w:szCs w:val="28"/>
          <w:lang w:eastAsia="ru-RU"/>
        </w:rPr>
      </w:pPr>
      <w:r w:rsidRPr="00B9578A">
        <w:rPr>
          <w:sz w:val="28"/>
          <w:szCs w:val="28"/>
          <w:lang w:eastAsia="ru-RU"/>
        </w:rPr>
        <w:t xml:space="preserve">Республики Башкортостан </w:t>
      </w:r>
      <w:r w:rsidRPr="00B9578A">
        <w:rPr>
          <w:sz w:val="28"/>
          <w:szCs w:val="28"/>
          <w:lang w:eastAsia="ru-RU"/>
        </w:rPr>
        <w:tab/>
      </w:r>
      <w:r w:rsidRPr="00B9578A">
        <w:rPr>
          <w:sz w:val="28"/>
          <w:szCs w:val="28"/>
          <w:lang w:eastAsia="ru-RU"/>
        </w:rPr>
        <w:tab/>
      </w:r>
      <w:r w:rsidRPr="00B9578A">
        <w:rPr>
          <w:sz w:val="28"/>
          <w:szCs w:val="28"/>
          <w:lang w:eastAsia="ru-RU"/>
        </w:rPr>
        <w:tab/>
      </w:r>
      <w:r w:rsidRPr="00B9578A">
        <w:rPr>
          <w:sz w:val="28"/>
          <w:szCs w:val="28"/>
          <w:lang w:eastAsia="ru-RU"/>
        </w:rPr>
        <w:tab/>
      </w:r>
      <w:r w:rsidRPr="00B9578A">
        <w:rPr>
          <w:sz w:val="28"/>
          <w:szCs w:val="28"/>
          <w:lang w:eastAsia="ru-RU"/>
        </w:rPr>
        <w:tab/>
        <w:t xml:space="preserve">  А.С. Курбангалиев </w:t>
      </w:r>
    </w:p>
    <w:p w:rsidR="00B9578A" w:rsidRDefault="00B9578A">
      <w:pPr>
        <w:pStyle w:val="a8"/>
        <w:spacing w:before="67"/>
        <w:ind w:left="4856"/>
        <w:rPr>
          <w:spacing w:val="-2"/>
        </w:rPr>
      </w:pPr>
    </w:p>
    <w:p w:rsidR="00B9578A" w:rsidRDefault="00B9578A" w:rsidP="00B82807">
      <w:pPr>
        <w:pStyle w:val="a8"/>
        <w:spacing w:before="67"/>
        <w:rPr>
          <w:spacing w:val="-2"/>
        </w:rPr>
      </w:pPr>
    </w:p>
    <w:p w:rsidR="00195B28" w:rsidRDefault="00195B28" w:rsidP="00B82807">
      <w:pPr>
        <w:pStyle w:val="a8"/>
        <w:spacing w:before="67"/>
        <w:rPr>
          <w:spacing w:val="-2"/>
        </w:rPr>
      </w:pPr>
    </w:p>
    <w:p w:rsidR="00195B28" w:rsidRDefault="00195B28" w:rsidP="00B82807">
      <w:pPr>
        <w:pStyle w:val="a8"/>
        <w:spacing w:before="67"/>
        <w:rPr>
          <w:spacing w:val="-2"/>
        </w:rPr>
      </w:pPr>
    </w:p>
    <w:p w:rsidR="00D72086" w:rsidRDefault="0001538E">
      <w:pPr>
        <w:pStyle w:val="a8"/>
        <w:spacing w:before="67"/>
        <w:ind w:left="4856"/>
      </w:pPr>
      <w:r>
        <w:rPr>
          <w:spacing w:val="-2"/>
        </w:rPr>
        <w:t>Приложение</w:t>
      </w:r>
      <w:r w:rsidR="000C3109">
        <w:rPr>
          <w:spacing w:val="-2"/>
        </w:rPr>
        <w:t xml:space="preserve"> </w:t>
      </w:r>
    </w:p>
    <w:p w:rsidR="00D72086" w:rsidRDefault="0001538E">
      <w:pPr>
        <w:pStyle w:val="a8"/>
        <w:spacing w:before="2"/>
        <w:ind w:left="4856" w:right="486"/>
      </w:pPr>
      <w:r>
        <w:t xml:space="preserve">к решению </w:t>
      </w:r>
      <w:r w:rsidR="006F451C">
        <w:t xml:space="preserve">Совета СП Килимовский сельсовет </w:t>
      </w:r>
      <w:r>
        <w:t xml:space="preserve">муниципального района Буздякский район Республики Башкортостан </w:t>
      </w:r>
    </w:p>
    <w:p w:rsidR="00D72086" w:rsidRDefault="0001538E">
      <w:pPr>
        <w:pStyle w:val="a8"/>
        <w:spacing w:before="2"/>
        <w:ind w:left="4856" w:right="486"/>
        <w:rPr>
          <w:spacing w:val="-5"/>
        </w:rPr>
      </w:pPr>
      <w:r>
        <w:t>от</w:t>
      </w:r>
      <w:r>
        <w:rPr>
          <w:spacing w:val="-6"/>
        </w:rPr>
        <w:t xml:space="preserve"> </w:t>
      </w:r>
      <w:r w:rsidR="00DB4F6F">
        <w:t>0</w:t>
      </w:r>
      <w:r w:rsidR="0060608A">
        <w:t>2</w:t>
      </w:r>
      <w:r w:rsidR="0060608A" w:rsidRPr="0060608A">
        <w:t xml:space="preserve"> </w:t>
      </w:r>
      <w:r w:rsidR="006104BE">
        <w:t>.</w:t>
      </w:r>
      <w:r w:rsidR="00DB4F6F">
        <w:t>09.2026</w:t>
      </w:r>
      <w:r w:rsidR="00F37985">
        <w:t xml:space="preserve"> </w:t>
      </w:r>
      <w:r>
        <w:t>2026</w:t>
      </w:r>
      <w:r>
        <w:rPr>
          <w:spacing w:val="-6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№</w:t>
      </w:r>
      <w:r w:rsidR="0060608A">
        <w:rPr>
          <w:spacing w:val="-5"/>
        </w:rPr>
        <w:t>191</w:t>
      </w:r>
    </w:p>
    <w:p w:rsidR="00B9578A" w:rsidRDefault="00B9578A">
      <w:pPr>
        <w:pStyle w:val="a8"/>
        <w:spacing w:before="2"/>
        <w:ind w:left="4856" w:right="486"/>
      </w:pPr>
    </w:p>
    <w:p w:rsidR="00B9578A" w:rsidRPr="00B9578A" w:rsidRDefault="00B9578A" w:rsidP="00B9578A">
      <w:pPr>
        <w:widowControl/>
        <w:autoSpaceDE/>
        <w:autoSpaceDN/>
        <w:jc w:val="center"/>
        <w:rPr>
          <w:rFonts w:eastAsia="Calibri"/>
          <w:sz w:val="28"/>
          <w:szCs w:val="28"/>
        </w:rPr>
      </w:pPr>
      <w:r w:rsidRPr="00B9578A">
        <w:rPr>
          <w:rFonts w:eastAsia="Calibri"/>
          <w:sz w:val="28"/>
          <w:szCs w:val="28"/>
        </w:rPr>
        <w:t>Местные нормативы</w:t>
      </w:r>
    </w:p>
    <w:p w:rsidR="00D72086" w:rsidRPr="00B9578A" w:rsidRDefault="00B9578A" w:rsidP="00B9578A">
      <w:pPr>
        <w:widowControl/>
        <w:autoSpaceDE/>
        <w:autoSpaceDN/>
        <w:jc w:val="center"/>
        <w:rPr>
          <w:rFonts w:eastAsia="Calibri"/>
          <w:sz w:val="28"/>
          <w:szCs w:val="28"/>
        </w:rPr>
      </w:pPr>
      <w:r w:rsidRPr="00B9578A">
        <w:rPr>
          <w:rFonts w:eastAsia="Calibri"/>
          <w:sz w:val="28"/>
          <w:szCs w:val="28"/>
        </w:rPr>
        <w:t xml:space="preserve">градостроительного проектирования сельского поселения </w:t>
      </w:r>
      <w:r w:rsidRPr="00B9578A">
        <w:rPr>
          <w:rFonts w:eastAsia="Calibri"/>
          <w:spacing w:val="2"/>
          <w:sz w:val="28"/>
          <w:szCs w:val="28"/>
        </w:rPr>
        <w:t xml:space="preserve">Килимовский </w:t>
      </w:r>
      <w:r w:rsidRPr="00B9578A">
        <w:rPr>
          <w:rFonts w:eastAsia="Calibri"/>
          <w:sz w:val="28"/>
          <w:szCs w:val="28"/>
        </w:rPr>
        <w:t xml:space="preserve"> сельсовет муниципального района Буздякский район</w:t>
      </w:r>
      <w:r>
        <w:rPr>
          <w:rFonts w:eastAsia="Calibri"/>
          <w:sz w:val="28"/>
          <w:szCs w:val="28"/>
        </w:rPr>
        <w:t xml:space="preserve"> </w:t>
      </w:r>
      <w:r w:rsidRPr="00B9578A">
        <w:rPr>
          <w:rFonts w:eastAsia="Calibri"/>
          <w:sz w:val="28"/>
          <w:szCs w:val="28"/>
        </w:rPr>
        <w:t>Республики Башкортостан</w:t>
      </w:r>
    </w:p>
    <w:p w:rsidR="00D72086" w:rsidRDefault="0001538E">
      <w:pPr>
        <w:pStyle w:val="ac"/>
        <w:numPr>
          <w:ilvl w:val="0"/>
          <w:numId w:val="1"/>
        </w:numPr>
        <w:tabs>
          <w:tab w:val="left" w:pos="3991"/>
        </w:tabs>
        <w:spacing w:line="240" w:lineRule="auto"/>
        <w:ind w:left="3991" w:hanging="280"/>
        <w:jc w:val="left"/>
        <w:rPr>
          <w:sz w:val="28"/>
        </w:rPr>
      </w:pPr>
      <w:bookmarkStart w:id="1" w:name="1._Общие_положения"/>
      <w:bookmarkEnd w:id="1"/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D72086" w:rsidRDefault="00D72086">
      <w:pPr>
        <w:pStyle w:val="ac"/>
        <w:tabs>
          <w:tab w:val="left" w:pos="142"/>
        </w:tabs>
        <w:spacing w:line="240" w:lineRule="auto"/>
        <w:ind w:left="2432" w:hanging="1581"/>
        <w:jc w:val="both"/>
        <w:rPr>
          <w:sz w:val="28"/>
        </w:rPr>
      </w:pP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 xml:space="preserve">Нормативы градостроительного проектирования </w:t>
      </w:r>
      <w:r w:rsidR="006F451C" w:rsidRPr="006F451C">
        <w:rPr>
          <w:spacing w:val="2"/>
          <w:sz w:val="28"/>
          <w:szCs w:val="28"/>
          <w:lang w:eastAsia="ru-RU"/>
        </w:rPr>
        <w:t>сельского поселения Килимовский  сельсовет</w:t>
      </w:r>
      <w:r w:rsidR="006F451C" w:rsidRPr="006F451C">
        <w:rPr>
          <w:b/>
          <w:spacing w:val="2"/>
          <w:sz w:val="28"/>
          <w:szCs w:val="28"/>
          <w:lang w:eastAsia="ru-RU"/>
        </w:rPr>
        <w:t xml:space="preserve"> </w:t>
      </w:r>
      <w:r w:rsidR="006F451C" w:rsidRPr="006F451C">
        <w:rPr>
          <w:spacing w:val="2"/>
          <w:sz w:val="28"/>
          <w:szCs w:val="28"/>
          <w:lang w:eastAsia="ru-RU"/>
        </w:rPr>
        <w:t xml:space="preserve">муниципального района Буздякский район Республики Башкортостан </w:t>
      </w:r>
      <w:r>
        <w:rPr>
          <w:sz w:val="28"/>
        </w:rPr>
        <w:t xml:space="preserve">(далее – НГП </w:t>
      </w:r>
      <w:proofErr w:type="spellStart"/>
      <w:r>
        <w:rPr>
          <w:sz w:val="28"/>
        </w:rPr>
        <w:t>Буздякского</w:t>
      </w:r>
      <w:proofErr w:type="spellEnd"/>
      <w:r>
        <w:rPr>
          <w:sz w:val="28"/>
        </w:rPr>
        <w:t xml:space="preserve"> района) разработаны в соответствии с законодательством Российской Федерации </w:t>
      </w:r>
      <w:r w:rsidR="00917DA6">
        <w:rPr>
          <w:sz w:val="28"/>
        </w:rPr>
        <w:br/>
      </w:r>
      <w:r>
        <w:rPr>
          <w:sz w:val="28"/>
        </w:rPr>
        <w:t xml:space="preserve">и Республики Башкортостан, Градостроительным кодексом Российской Федерации (далее – </w:t>
      </w:r>
      <w:proofErr w:type="spellStart"/>
      <w:r>
        <w:rPr>
          <w:sz w:val="28"/>
        </w:rPr>
        <w:t>ГрК</w:t>
      </w:r>
      <w:proofErr w:type="spellEnd"/>
      <w:r>
        <w:rPr>
          <w:sz w:val="28"/>
        </w:rPr>
        <w:t xml:space="preserve"> РФ), постановлением Правительства Российской Федерации от 16 декабря 2020 года № 2122 «О расчетных показателях, подлежащих установлению в региональных нормативах градостроительного проектирования», а также приказом Министерства экономического развития</w:t>
      </w:r>
      <w:proofErr w:type="gramEnd"/>
      <w:r>
        <w:rPr>
          <w:sz w:val="28"/>
        </w:rPr>
        <w:t xml:space="preserve"> Российской Федерации от 15 февраля 2021 года № 71 «Об утверждении методических рекомендаций по подготовке нормативов градостроительного проектирования».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>1.2.  Настоящие нормативы принимаются с целью установления совокупности расчетных показателей минимально допустимого уровня обеспеченности населения объектами местного значения и расчетных показателей максимально допустимого уровня территориальной доступности таких объектов для населения муниципального образования Буздякский район, а также установления предельных значений расчетных показателей обеспеченности объектами и услугами для населения района.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>1.3.  Настоящие нормативы служат инструментом обеспечения пространственного развития территории, соответствующего качеству жизни населения района, предусмотренному документами стратегического планирования муниципального образования, определяющими и содержащими цели и задачи социально-экономического развития района.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 xml:space="preserve">1.4.  </w:t>
      </w:r>
      <w:proofErr w:type="gramStart"/>
      <w:r>
        <w:rPr>
          <w:sz w:val="28"/>
        </w:rPr>
        <w:t>В настоящих нормативам нормированию подлежат показатели обеспеченности и доступности объектов и услуг для населения по следующим направлениям:</w:t>
      </w:r>
      <w:proofErr w:type="gramEnd"/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 xml:space="preserve">социальной инфраструктуры (образование, здравоохранение, культура </w:t>
      </w:r>
      <w:r w:rsidR="00917DA6">
        <w:rPr>
          <w:sz w:val="28"/>
        </w:rPr>
        <w:br/>
      </w:r>
      <w:r>
        <w:rPr>
          <w:sz w:val="28"/>
        </w:rPr>
        <w:t>и искусство, физическая культура и спорт, социальное обслуживание);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 xml:space="preserve">транспортной инфраструктуры (автомобильные дороги, в том числе </w:t>
      </w:r>
      <w:r w:rsidR="00917DA6">
        <w:rPr>
          <w:sz w:val="28"/>
        </w:rPr>
        <w:br/>
      </w:r>
      <w:r>
        <w:rPr>
          <w:sz w:val="28"/>
        </w:rPr>
        <w:t>с твердым покрытием, улично-дорожная сеть населенных пунктов, остановки общественного транспорта, места для постоянного и временного хранения личного автотранспорта, автозаправочные станции, станции технического обслуживания автомобилей, велодорожки);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lastRenderedPageBreak/>
        <w:t>коммунальной инфраструктуры (электроснабжение, газоснабжение, теплоснабжение, водоснабжение, водоотведение, обращение с твердыми коммунальными отходами);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>благоустройства;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>торговли и бытового обслуживания;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>предупреждения и ликвидации чрезвычайных ситуаций (пожарные депо, пожарные водоемы и гидранты, защитные сооружения гражданской обороны, объекты инженерной защиты от затопления, посты спасателей на водных объектах).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>1.5.  Настоящие нормативы включают в себя: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 xml:space="preserve">основную часть, устанавливающую расчетные показатели минимально допустимого уровня обеспеченности объектами муниципального значения района, относящимися к областям, указанным в части 3 статьи 14 </w:t>
      </w:r>
      <w:proofErr w:type="spellStart"/>
      <w:r>
        <w:rPr>
          <w:sz w:val="28"/>
        </w:rPr>
        <w:t>ГрК</w:t>
      </w:r>
      <w:proofErr w:type="spellEnd"/>
      <w:r>
        <w:rPr>
          <w:sz w:val="28"/>
        </w:rPr>
        <w:t xml:space="preserve"> РФ, а также иные объектами местного значения района, зданиями пожарных депо и расчетные показатели максимально допустимого уровня территориальной доступности таких объектов для населения района;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 xml:space="preserve">материалы по обоснованию расчетных показателей, содержащихся </w:t>
      </w:r>
      <w:r>
        <w:rPr>
          <w:sz w:val="28"/>
        </w:rPr>
        <w:br/>
        <w:t>в основной части настоящих нормативов;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 xml:space="preserve">правила и область применения расчетных показателей, содержащихся </w:t>
      </w:r>
      <w:r>
        <w:rPr>
          <w:sz w:val="28"/>
        </w:rPr>
        <w:br/>
        <w:t>в основной части настоящих нормативов.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 xml:space="preserve">1.6.  </w:t>
      </w:r>
      <w:proofErr w:type="gramStart"/>
      <w:r>
        <w:rPr>
          <w:sz w:val="28"/>
        </w:rPr>
        <w:t xml:space="preserve">Расчетные показатели минимально допустимого уровня обеспеченности объектами и услугами, а также предельные значения расчетных показателей, установленные в настоящих нормативам, применяются </w:t>
      </w:r>
      <w:r>
        <w:rPr>
          <w:sz w:val="28"/>
        </w:rPr>
        <w:br/>
        <w:t>при разработке и внесении изменений в документы территориального планирования района и муниципальных образований.</w:t>
      </w:r>
      <w:proofErr w:type="gramEnd"/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>1.7.  Утвержденные настоящие нормативы подлежат применению: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 xml:space="preserve">органами местного самоуправления при осуществлении </w:t>
      </w:r>
      <w:proofErr w:type="gramStart"/>
      <w:r>
        <w:rPr>
          <w:sz w:val="28"/>
        </w:rPr>
        <w:t xml:space="preserve">контроля </w:t>
      </w:r>
      <w:r>
        <w:rPr>
          <w:sz w:val="28"/>
        </w:rPr>
        <w:br/>
        <w:t>за</w:t>
      </w:r>
      <w:proofErr w:type="gramEnd"/>
      <w:r>
        <w:rPr>
          <w:sz w:val="28"/>
        </w:rPr>
        <w:t xml:space="preserve"> соблюдением законодательства о градостроительной деятельности;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 xml:space="preserve">разработчиками и заказчиками градостроительной документации </w:t>
      </w:r>
      <w:r>
        <w:rPr>
          <w:sz w:val="28"/>
        </w:rPr>
        <w:br/>
        <w:t>при оценке ее соответствия целям развития района;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 xml:space="preserve">органами государственной власти района при </w:t>
      </w:r>
      <w:proofErr w:type="gramStart"/>
      <w:r>
        <w:rPr>
          <w:sz w:val="28"/>
        </w:rPr>
        <w:t>контроле за</w:t>
      </w:r>
      <w:proofErr w:type="gramEnd"/>
      <w:r>
        <w:rPr>
          <w:sz w:val="28"/>
        </w:rPr>
        <w:t xml:space="preserve"> соблюдением градостроительного законодательства.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 xml:space="preserve">1.8.  Расчетные показатели минимально допустимого уровня обеспеченности объектами муниципального значения района не могут быть ниже предельных значений, установленных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настоящих нормативам.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 xml:space="preserve">1.9.  Расчетные показатели максимально допустимого уровня территориальной доступности объектов муниципального значения района </w:t>
      </w:r>
      <w:r>
        <w:rPr>
          <w:sz w:val="28"/>
        </w:rPr>
        <w:br/>
        <w:t xml:space="preserve">не могут превышать предельные значения, установленные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настоящих нормативам.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 xml:space="preserve">1.10.  В случае внесения изменений в настоящие нормативы, в результате которых предельные значения расчетных показателей изменятся, применяются показатели, соответствующие требованиям федерального законодательства </w:t>
      </w:r>
      <w:r>
        <w:rPr>
          <w:sz w:val="28"/>
        </w:rPr>
        <w:br/>
        <w:t>и условиям района.</w:t>
      </w:r>
    </w:p>
    <w:p w:rsidR="00D72086" w:rsidRDefault="0001538E">
      <w:pPr>
        <w:pStyle w:val="ac"/>
        <w:tabs>
          <w:tab w:val="left" w:pos="142"/>
        </w:tabs>
        <w:spacing w:line="240" w:lineRule="auto"/>
        <w:ind w:left="0" w:firstLine="851"/>
        <w:jc w:val="both"/>
        <w:rPr>
          <w:sz w:val="28"/>
        </w:rPr>
      </w:pPr>
      <w:r>
        <w:rPr>
          <w:sz w:val="28"/>
        </w:rPr>
        <w:t xml:space="preserve">1.11.  По вопросам, не рассматриваемым в </w:t>
      </w:r>
      <w:proofErr w:type="gramStart"/>
      <w:r>
        <w:rPr>
          <w:sz w:val="28"/>
        </w:rPr>
        <w:t>настоящих</w:t>
      </w:r>
      <w:proofErr w:type="gramEnd"/>
      <w:r>
        <w:rPr>
          <w:sz w:val="28"/>
        </w:rPr>
        <w:t xml:space="preserve"> нормативам, следует руководствоваться законами и нормативно-техническими документами, действующими на территории Российской Федерации и Республики Башкортостан.</w:t>
      </w:r>
    </w:p>
    <w:p w:rsidR="00D72086" w:rsidRPr="0001538E" w:rsidRDefault="00D72086" w:rsidP="0001538E">
      <w:pPr>
        <w:tabs>
          <w:tab w:val="left" w:pos="142"/>
        </w:tabs>
        <w:jc w:val="both"/>
        <w:rPr>
          <w:sz w:val="28"/>
        </w:rPr>
      </w:pPr>
    </w:p>
    <w:p w:rsidR="00D72086" w:rsidRDefault="0001538E">
      <w:pPr>
        <w:pStyle w:val="ac"/>
        <w:numPr>
          <w:ilvl w:val="0"/>
          <w:numId w:val="1"/>
        </w:numPr>
        <w:tabs>
          <w:tab w:val="left" w:pos="4170"/>
        </w:tabs>
        <w:spacing w:line="240" w:lineRule="auto"/>
        <w:ind w:left="0" w:hanging="280"/>
        <w:jc w:val="center"/>
        <w:rPr>
          <w:sz w:val="28"/>
        </w:rPr>
      </w:pPr>
      <w:bookmarkStart w:id="2" w:name="2._Основная_часть"/>
      <w:bookmarkEnd w:id="2"/>
      <w:r>
        <w:rPr>
          <w:sz w:val="28"/>
        </w:rPr>
        <w:lastRenderedPageBreak/>
        <w:t>Основная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часть</w:t>
      </w:r>
    </w:p>
    <w:p w:rsidR="00D72086" w:rsidRDefault="00D72086">
      <w:pPr>
        <w:pStyle w:val="ac"/>
        <w:tabs>
          <w:tab w:val="left" w:pos="4170"/>
        </w:tabs>
        <w:spacing w:line="240" w:lineRule="auto"/>
        <w:ind w:left="0" w:firstLine="0"/>
        <w:jc w:val="right"/>
        <w:rPr>
          <w:sz w:val="28"/>
        </w:rPr>
      </w:pPr>
    </w:p>
    <w:p w:rsidR="00D72086" w:rsidRDefault="0001538E">
      <w:pPr>
        <w:tabs>
          <w:tab w:val="left" w:pos="560"/>
          <w:tab w:val="left" w:pos="858"/>
        </w:tabs>
        <w:ind w:firstLine="851"/>
        <w:jc w:val="center"/>
        <w:rPr>
          <w:sz w:val="28"/>
        </w:rPr>
      </w:pPr>
      <w:bookmarkStart w:id="3" w:name="2.1._Термины_и_определения"/>
      <w:bookmarkStart w:id="4" w:name="2.2._Расчетные_показатели_минимально_доп"/>
      <w:bookmarkEnd w:id="3"/>
      <w:bookmarkEnd w:id="4"/>
      <w:r>
        <w:rPr>
          <w:sz w:val="28"/>
        </w:rPr>
        <w:t>2.1. Расчетные показатели минимально допустимого уровня обеспеченности объектами районного значения и расчетные показатели максимально допустимого уровня территориальной доступности таких объектов для населения</w:t>
      </w:r>
      <w:r w:rsidR="00A612A1" w:rsidRPr="00A612A1">
        <w:rPr>
          <w:spacing w:val="2"/>
          <w:sz w:val="28"/>
          <w:szCs w:val="28"/>
        </w:rPr>
        <w:t xml:space="preserve"> </w:t>
      </w:r>
      <w:r w:rsidR="00A612A1" w:rsidRPr="00A612A1">
        <w:rPr>
          <w:sz w:val="28"/>
        </w:rPr>
        <w:t>сельского поселения Килимовский  сельсовет</w:t>
      </w:r>
      <w:r>
        <w:rPr>
          <w:sz w:val="28"/>
        </w:rPr>
        <w:t xml:space="preserve"> муниципального района Буздякский район Республики Башкортостан</w:t>
      </w:r>
    </w:p>
    <w:p w:rsidR="00D72086" w:rsidRDefault="00D72086">
      <w:pPr>
        <w:tabs>
          <w:tab w:val="left" w:pos="560"/>
          <w:tab w:val="left" w:pos="858"/>
        </w:tabs>
        <w:ind w:firstLine="851"/>
        <w:jc w:val="center"/>
        <w:rPr>
          <w:sz w:val="28"/>
        </w:rPr>
      </w:pPr>
    </w:p>
    <w:p w:rsidR="00D72086" w:rsidRDefault="0001538E">
      <w:pPr>
        <w:tabs>
          <w:tab w:val="left" w:pos="560"/>
          <w:tab w:val="left" w:pos="858"/>
        </w:tabs>
        <w:ind w:firstLine="851"/>
        <w:jc w:val="both"/>
        <w:rPr>
          <w:sz w:val="28"/>
        </w:rPr>
      </w:pPr>
      <w:proofErr w:type="gramStart"/>
      <w:r>
        <w:rPr>
          <w:sz w:val="28"/>
        </w:rPr>
        <w:t xml:space="preserve">Расчетные показатели минимально допустимого уровня обеспеченности объектами районного значения и максимально допустимого уровня территориальной доступности таких объектов для населения </w:t>
      </w:r>
      <w:r w:rsidR="00A612A1" w:rsidRPr="00A612A1">
        <w:rPr>
          <w:sz w:val="28"/>
        </w:rPr>
        <w:t xml:space="preserve">сельского поселения Килимовский  сельсовет </w:t>
      </w:r>
      <w:r w:rsidR="00A612A1">
        <w:rPr>
          <w:sz w:val="28"/>
        </w:rPr>
        <w:t xml:space="preserve"> </w:t>
      </w:r>
      <w:r>
        <w:rPr>
          <w:sz w:val="28"/>
        </w:rPr>
        <w:t xml:space="preserve">муниципального района Буздякский район Республики Башкортостан установлены исходя </w:t>
      </w:r>
      <w:r>
        <w:rPr>
          <w:sz w:val="28"/>
        </w:rPr>
        <w:br/>
        <w:t xml:space="preserve">из текущей обеспеченности объектами районного значения, фактической потребности населения в соответствующих услугах и объектах, </w:t>
      </w:r>
      <w:r>
        <w:rPr>
          <w:sz w:val="28"/>
        </w:rPr>
        <w:br/>
        <w:t>с учетом динамики социально-экономического развития района, приоритетов территориального планирования, демографической ситуации и уровня жизни населения.</w:t>
      </w:r>
      <w:proofErr w:type="gramEnd"/>
    </w:p>
    <w:p w:rsidR="00D72086" w:rsidRDefault="0001538E">
      <w:pPr>
        <w:tabs>
          <w:tab w:val="left" w:pos="560"/>
          <w:tab w:val="left" w:pos="858"/>
        </w:tabs>
        <w:ind w:firstLine="851"/>
        <w:jc w:val="both"/>
        <w:rPr>
          <w:sz w:val="28"/>
        </w:rPr>
      </w:pPr>
      <w:r>
        <w:rPr>
          <w:sz w:val="28"/>
        </w:rPr>
        <w:t xml:space="preserve">Значения расчетных показателей минимально допустимого уровня обеспеченности объектами районного значения определены с учетом особенностей развития территории района, особенностей демографического состава муниципальных образований, их территориального расположения </w:t>
      </w:r>
      <w:r>
        <w:rPr>
          <w:sz w:val="28"/>
        </w:rPr>
        <w:br/>
        <w:t xml:space="preserve">и условий развития.  </w:t>
      </w:r>
    </w:p>
    <w:p w:rsidR="00D72086" w:rsidRDefault="0001538E">
      <w:pPr>
        <w:tabs>
          <w:tab w:val="left" w:pos="560"/>
          <w:tab w:val="left" w:pos="858"/>
        </w:tabs>
        <w:ind w:firstLine="851"/>
        <w:jc w:val="both"/>
        <w:rPr>
          <w:sz w:val="28"/>
        </w:rPr>
      </w:pPr>
      <w:r>
        <w:rPr>
          <w:sz w:val="28"/>
        </w:rPr>
        <w:t xml:space="preserve">Значения расчетных показателей максимально допустимого уровня территориальной доступности объектов районного значения для населения </w:t>
      </w:r>
      <w:proofErr w:type="spellStart"/>
      <w:r>
        <w:rPr>
          <w:sz w:val="28"/>
        </w:rPr>
        <w:t>Буздякского</w:t>
      </w:r>
      <w:proofErr w:type="spellEnd"/>
      <w:r>
        <w:rPr>
          <w:sz w:val="28"/>
        </w:rPr>
        <w:t xml:space="preserve"> района сформированы на базе анализа территориально-пространственного положения населенных пунктов относительно центра района, анализа внутренней территориальной организации муниципальных образований, оценки природно-климатических условий района и иных факторов, влияющих </w:t>
      </w:r>
      <w:r>
        <w:rPr>
          <w:sz w:val="28"/>
        </w:rPr>
        <w:br/>
        <w:t>на доступность и эффективность функционирования объектов.</w:t>
      </w:r>
    </w:p>
    <w:p w:rsidR="00D72086" w:rsidRDefault="00D72086">
      <w:pPr>
        <w:tabs>
          <w:tab w:val="left" w:pos="560"/>
          <w:tab w:val="left" w:pos="858"/>
        </w:tabs>
        <w:spacing w:before="309"/>
        <w:ind w:left="-629" w:right="370"/>
        <w:rPr>
          <w:sz w:val="28"/>
        </w:rPr>
      </w:pPr>
    </w:p>
    <w:p w:rsidR="00D72086" w:rsidRDefault="00D72086">
      <w:pPr>
        <w:tabs>
          <w:tab w:val="left" w:pos="560"/>
          <w:tab w:val="left" w:pos="858"/>
        </w:tabs>
        <w:spacing w:before="309"/>
        <w:ind w:left="-629" w:right="370"/>
        <w:rPr>
          <w:sz w:val="28"/>
        </w:rPr>
      </w:pPr>
    </w:p>
    <w:p w:rsidR="00D72086" w:rsidRDefault="00D72086">
      <w:pPr>
        <w:tabs>
          <w:tab w:val="left" w:pos="560"/>
          <w:tab w:val="left" w:pos="858"/>
        </w:tabs>
        <w:spacing w:before="309"/>
        <w:ind w:left="-629" w:right="370"/>
        <w:rPr>
          <w:sz w:val="28"/>
        </w:rPr>
      </w:pPr>
    </w:p>
    <w:p w:rsidR="00D72086" w:rsidRDefault="00D72086">
      <w:pPr>
        <w:tabs>
          <w:tab w:val="left" w:pos="560"/>
          <w:tab w:val="left" w:pos="858"/>
        </w:tabs>
        <w:spacing w:before="309"/>
        <w:ind w:left="-629" w:right="370"/>
        <w:rPr>
          <w:sz w:val="28"/>
        </w:rPr>
      </w:pPr>
    </w:p>
    <w:p w:rsidR="00D72086" w:rsidRDefault="00D72086">
      <w:pPr>
        <w:tabs>
          <w:tab w:val="left" w:pos="560"/>
          <w:tab w:val="left" w:pos="858"/>
        </w:tabs>
        <w:spacing w:before="309"/>
        <w:ind w:left="-629" w:right="370"/>
        <w:rPr>
          <w:sz w:val="28"/>
        </w:rPr>
      </w:pPr>
    </w:p>
    <w:p w:rsidR="00D72086" w:rsidRDefault="00D72086">
      <w:pPr>
        <w:tabs>
          <w:tab w:val="left" w:pos="560"/>
          <w:tab w:val="left" w:pos="858"/>
        </w:tabs>
        <w:spacing w:before="309"/>
        <w:ind w:left="-629" w:right="370"/>
        <w:rPr>
          <w:sz w:val="28"/>
        </w:rPr>
      </w:pPr>
    </w:p>
    <w:p w:rsidR="00D72086" w:rsidRDefault="00D72086">
      <w:pPr>
        <w:tabs>
          <w:tab w:val="left" w:pos="560"/>
          <w:tab w:val="left" w:pos="858"/>
        </w:tabs>
        <w:spacing w:before="309"/>
        <w:ind w:left="-629" w:right="370"/>
        <w:rPr>
          <w:sz w:val="28"/>
        </w:rPr>
      </w:pPr>
    </w:p>
    <w:p w:rsidR="00D72086" w:rsidRDefault="00D72086">
      <w:pPr>
        <w:tabs>
          <w:tab w:val="left" w:pos="560"/>
          <w:tab w:val="left" w:pos="858"/>
        </w:tabs>
        <w:spacing w:before="309"/>
        <w:ind w:left="-629" w:right="370"/>
        <w:rPr>
          <w:sz w:val="28"/>
        </w:rPr>
      </w:pPr>
    </w:p>
    <w:p w:rsidR="00D72086" w:rsidRDefault="00D72086">
      <w:pPr>
        <w:tabs>
          <w:tab w:val="left" w:pos="560"/>
          <w:tab w:val="left" w:pos="858"/>
        </w:tabs>
        <w:spacing w:before="309"/>
        <w:ind w:left="-629" w:right="370"/>
        <w:rPr>
          <w:sz w:val="28"/>
        </w:rPr>
      </w:pPr>
    </w:p>
    <w:p w:rsidR="00D72086" w:rsidRDefault="00D72086">
      <w:pPr>
        <w:pStyle w:val="a8"/>
        <w:jc w:val="both"/>
        <w:sectPr w:rsidR="00D72086">
          <w:headerReference w:type="default" r:id="rId11"/>
          <w:pgSz w:w="11910" w:h="16840"/>
          <w:pgMar w:top="1040" w:right="425" w:bottom="280" w:left="1559" w:header="686" w:footer="0" w:gutter="0"/>
          <w:cols w:space="720"/>
        </w:sectPr>
      </w:pPr>
    </w:p>
    <w:p w:rsidR="00D72086" w:rsidRDefault="00D72086">
      <w:pPr>
        <w:pStyle w:val="a8"/>
        <w:spacing w:before="231"/>
      </w:pPr>
    </w:p>
    <w:p w:rsidR="00D72086" w:rsidRDefault="0001538E">
      <w:pPr>
        <w:pStyle w:val="a8"/>
        <w:numPr>
          <w:ilvl w:val="2"/>
          <w:numId w:val="1"/>
        </w:numPr>
        <w:spacing w:before="274"/>
        <w:ind w:right="279"/>
        <w:jc w:val="center"/>
        <w:rPr>
          <w:szCs w:val="22"/>
        </w:rPr>
      </w:pPr>
      <w:bookmarkStart w:id="5" w:name="2.2.1._Расчетные_показатели_минимально_д"/>
      <w:bookmarkEnd w:id="5"/>
      <w:r>
        <w:rPr>
          <w:szCs w:val="22"/>
        </w:rPr>
        <w:t xml:space="preserve">Расчетные показатели минимально допустимого уровня обеспеченности объектами районного значения и расчетные показатели максимально допустимого уровня территориальной доступности таких объектов для населения </w:t>
      </w:r>
      <w:r w:rsidR="00A612A1" w:rsidRPr="00A612A1">
        <w:rPr>
          <w:szCs w:val="22"/>
        </w:rPr>
        <w:t xml:space="preserve">сельского поселения Килимовский  сельсовет </w:t>
      </w:r>
      <w:r>
        <w:rPr>
          <w:szCs w:val="22"/>
        </w:rPr>
        <w:t>муниципального района Буздякский район Республики Башкортостан в области транспорта (автомобильный, водный, воздушный), автомобильных дорог районного значения</w:t>
      </w:r>
    </w:p>
    <w:p w:rsidR="00D72086" w:rsidRDefault="00D72086">
      <w:pPr>
        <w:pStyle w:val="a8"/>
        <w:spacing w:before="274"/>
        <w:ind w:left="284" w:right="279" w:firstLine="707"/>
        <w:jc w:val="center"/>
        <w:rPr>
          <w:szCs w:val="22"/>
        </w:rPr>
      </w:pPr>
    </w:p>
    <w:p w:rsidR="00D72086" w:rsidRDefault="0001538E">
      <w:pPr>
        <w:pStyle w:val="a8"/>
        <w:ind w:left="284" w:right="280" w:firstLine="709"/>
        <w:jc w:val="both"/>
      </w:pPr>
      <w:r>
        <w:t xml:space="preserve">Расчетные показатели для объектов в области транспорта, включая автомобильные, водные и воздушные сообщения, а также автомобильные дороги районного значения, установлены в соответствии с особенностями пространственной организации </w:t>
      </w:r>
      <w:r w:rsidR="00A612A1" w:rsidRPr="00A612A1">
        <w:t xml:space="preserve">сельского поселения Килимовский  сельсовет </w:t>
      </w:r>
      <w:r>
        <w:rPr>
          <w:spacing w:val="2"/>
          <w:lang w:eastAsia="ru-RU"/>
        </w:rPr>
        <w:t>муниципального района Буздякский район Республики Башкортостан</w:t>
      </w:r>
      <w:r>
        <w:t xml:space="preserve"> и отдельных муниципальных образований (учитывая сложившуюся планировочную структуру, </w:t>
      </w:r>
      <w:proofErr w:type="spellStart"/>
      <w:r>
        <w:t>категорийность</w:t>
      </w:r>
      <w:proofErr w:type="spellEnd"/>
      <w:r>
        <w:t xml:space="preserve"> дорог и особенности транспортной сети).  </w:t>
      </w:r>
    </w:p>
    <w:p w:rsidR="00D72086" w:rsidRDefault="0001538E">
      <w:pPr>
        <w:pStyle w:val="a8"/>
        <w:ind w:left="284" w:right="280" w:firstLine="709"/>
        <w:jc w:val="both"/>
      </w:pPr>
      <w:r>
        <w:t>Расчетные показатели минимально допустимого уровня обеспеченности объектами транспортной инфраструктуры и показатели максимально допустимого уровня территориальной доступности таких объектов для населения района представлены в таблице 1.</w:t>
      </w:r>
    </w:p>
    <w:p w:rsidR="00D72086" w:rsidRDefault="0001538E">
      <w:pPr>
        <w:pStyle w:val="a8"/>
        <w:ind w:right="280"/>
        <w:jc w:val="right"/>
      </w:pPr>
      <w:r>
        <w:rPr>
          <w:spacing w:val="-2"/>
        </w:rPr>
        <w:t>Таблица</w:t>
      </w:r>
      <w:r>
        <w:rPr>
          <w:spacing w:val="-6"/>
        </w:rPr>
        <w:t xml:space="preserve"> </w:t>
      </w:r>
      <w:r>
        <w:rPr>
          <w:spacing w:val="-10"/>
        </w:rPr>
        <w:t>1</w:t>
      </w:r>
    </w:p>
    <w:p w:rsidR="00D72086" w:rsidRDefault="00D72086">
      <w:pPr>
        <w:pStyle w:val="a8"/>
        <w:spacing w:after="1"/>
        <w:rPr>
          <w:sz w:val="11"/>
        </w:rPr>
      </w:pP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1"/>
        <w:gridCol w:w="2849"/>
        <w:gridCol w:w="1433"/>
        <w:gridCol w:w="3010"/>
        <w:gridCol w:w="1575"/>
        <w:gridCol w:w="2432"/>
        <w:gridCol w:w="1438"/>
        <w:gridCol w:w="1395"/>
      </w:tblGrid>
      <w:tr w:rsidR="00D72086">
        <w:trPr>
          <w:trHeight w:val="551"/>
        </w:trPr>
        <w:tc>
          <w:tcPr>
            <w:tcW w:w="581" w:type="dxa"/>
            <w:vMerge w:val="restart"/>
          </w:tcPr>
          <w:p w:rsidR="00D72086" w:rsidRDefault="00D72086">
            <w:pPr>
              <w:pStyle w:val="TableParagraph"/>
              <w:spacing w:before="14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4" w:right="117" w:firstLine="4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8"/>
                <w:sz w:val="24"/>
              </w:rPr>
              <w:t>п/п</w:t>
            </w:r>
          </w:p>
        </w:tc>
        <w:tc>
          <w:tcPr>
            <w:tcW w:w="2849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82"/>
              <w:rPr>
                <w:sz w:val="24"/>
              </w:rPr>
            </w:pPr>
            <w:r>
              <w:rPr>
                <w:spacing w:val="-5"/>
                <w:sz w:val="24"/>
              </w:rPr>
              <w:t>Наименование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6018" w:type="dxa"/>
            <w:gridSpan w:val="3"/>
          </w:tcPr>
          <w:p w:rsidR="00D72086" w:rsidRDefault="0001538E">
            <w:pPr>
              <w:pStyle w:val="TableParagraph"/>
              <w:spacing w:before="131"/>
              <w:ind w:left="474"/>
              <w:rPr>
                <w:sz w:val="24"/>
              </w:rPr>
            </w:pPr>
            <w:r>
              <w:rPr>
                <w:spacing w:val="-4"/>
                <w:sz w:val="24"/>
              </w:rPr>
              <w:t>Минимально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допустимый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уровень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обеспеченности</w:t>
            </w:r>
          </w:p>
        </w:tc>
        <w:tc>
          <w:tcPr>
            <w:tcW w:w="5265" w:type="dxa"/>
            <w:gridSpan w:val="3"/>
          </w:tcPr>
          <w:p w:rsidR="00D72086" w:rsidRDefault="0001538E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Максимально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допустимый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8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территориальной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доступности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</w:tr>
      <w:tr w:rsidR="00D72086">
        <w:trPr>
          <w:trHeight w:val="278"/>
        </w:trPr>
        <w:tc>
          <w:tcPr>
            <w:tcW w:w="58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4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443" w:type="dxa"/>
            <w:gridSpan w:val="2"/>
            <w:vMerge w:val="restart"/>
          </w:tcPr>
          <w:p w:rsidR="00D72086" w:rsidRDefault="0001538E">
            <w:pPr>
              <w:pStyle w:val="TableParagraph"/>
              <w:spacing w:before="275"/>
              <w:ind w:left="1242"/>
              <w:rPr>
                <w:sz w:val="24"/>
              </w:rPr>
            </w:pPr>
            <w:r>
              <w:rPr>
                <w:spacing w:val="-5"/>
                <w:sz w:val="24"/>
              </w:rPr>
              <w:t>Единица</w:t>
            </w:r>
            <w:r>
              <w:rPr>
                <w:spacing w:val="-2"/>
                <w:sz w:val="24"/>
              </w:rPr>
              <w:t xml:space="preserve"> измерения</w:t>
            </w:r>
          </w:p>
        </w:tc>
        <w:tc>
          <w:tcPr>
            <w:tcW w:w="1575" w:type="dxa"/>
            <w:vMerge w:val="restart"/>
          </w:tcPr>
          <w:p w:rsidR="00D72086" w:rsidRDefault="0001538E">
            <w:pPr>
              <w:pStyle w:val="TableParagraph"/>
              <w:spacing w:before="275"/>
              <w:ind w:left="301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432" w:type="dxa"/>
            <w:vMerge w:val="restart"/>
          </w:tcPr>
          <w:p w:rsidR="00D72086" w:rsidRDefault="0001538E">
            <w:pPr>
              <w:pStyle w:val="TableParagraph"/>
              <w:spacing w:before="275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Единица</w:t>
            </w:r>
            <w:r>
              <w:rPr>
                <w:spacing w:val="-2"/>
                <w:sz w:val="24"/>
              </w:rPr>
              <w:t xml:space="preserve"> измерения</w:t>
            </w:r>
          </w:p>
        </w:tc>
        <w:tc>
          <w:tcPr>
            <w:tcW w:w="2833" w:type="dxa"/>
            <w:gridSpan w:val="2"/>
          </w:tcPr>
          <w:p w:rsidR="00D72086" w:rsidRDefault="0001538E">
            <w:pPr>
              <w:pStyle w:val="TableParagraph"/>
              <w:spacing w:line="258" w:lineRule="exact"/>
              <w:ind w:left="928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551"/>
        </w:trPr>
        <w:tc>
          <w:tcPr>
            <w:tcW w:w="58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4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443" w:type="dxa"/>
            <w:gridSpan w:val="2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7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</w:tcPr>
          <w:p w:rsidR="00D72086" w:rsidRDefault="0001538E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городской</w:t>
            </w:r>
          </w:p>
          <w:p w:rsidR="00D72086" w:rsidRDefault="0001538E">
            <w:pPr>
              <w:pStyle w:val="TableParagraph"/>
              <w:spacing w:line="264" w:lineRule="exact"/>
              <w:ind w:left="203"/>
              <w:rPr>
                <w:sz w:val="24"/>
              </w:rPr>
            </w:pP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1395" w:type="dxa"/>
          </w:tcPr>
          <w:p w:rsidR="00D72086" w:rsidRDefault="0001538E">
            <w:pPr>
              <w:pStyle w:val="TableParagraph"/>
              <w:spacing w:line="268" w:lineRule="exact"/>
              <w:ind w:left="14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сельской</w:t>
            </w:r>
          </w:p>
          <w:p w:rsidR="00D72086" w:rsidRDefault="0001538E">
            <w:pPr>
              <w:pStyle w:val="TableParagraph"/>
              <w:spacing w:line="264" w:lineRule="exact"/>
              <w:ind w:left="181"/>
              <w:rPr>
                <w:sz w:val="24"/>
              </w:rPr>
            </w:pPr>
            <w:r>
              <w:rPr>
                <w:spacing w:val="-2"/>
                <w:sz w:val="24"/>
              </w:rPr>
              <w:t>местности</w:t>
            </w:r>
          </w:p>
        </w:tc>
      </w:tr>
      <w:tr w:rsidR="00D72086">
        <w:trPr>
          <w:trHeight w:val="275"/>
        </w:trPr>
        <w:tc>
          <w:tcPr>
            <w:tcW w:w="14713" w:type="dxa"/>
            <w:gridSpan w:val="8"/>
          </w:tcPr>
          <w:p w:rsidR="00D72086" w:rsidRDefault="0001538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Автомобильный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</w:t>
            </w:r>
          </w:p>
        </w:tc>
      </w:tr>
      <w:tr w:rsidR="00D72086">
        <w:trPr>
          <w:trHeight w:val="827"/>
        </w:trPr>
        <w:tc>
          <w:tcPr>
            <w:tcW w:w="581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7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849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" w:right="157"/>
              <w:rPr>
                <w:sz w:val="24"/>
              </w:rPr>
            </w:pPr>
            <w:r>
              <w:rPr>
                <w:sz w:val="24"/>
              </w:rPr>
              <w:t>Автомобильные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дороги </w:t>
            </w:r>
            <w:r>
              <w:rPr>
                <w:spacing w:val="-4"/>
                <w:sz w:val="24"/>
              </w:rPr>
              <w:t>регионального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сообщения</w:t>
            </w:r>
          </w:p>
        </w:tc>
        <w:tc>
          <w:tcPr>
            <w:tcW w:w="4443" w:type="dxa"/>
            <w:gridSpan w:val="2"/>
          </w:tcPr>
          <w:p w:rsidR="00D72086" w:rsidRDefault="0001538E"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Уровень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обеспеченности,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плотность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P </w:t>
            </w:r>
            <w:r>
              <w:rPr>
                <w:sz w:val="24"/>
              </w:rPr>
              <w:t>автомобильных дорог, км на</w:t>
            </w:r>
          </w:p>
          <w:p w:rsidR="00D72086" w:rsidRDefault="0001538E">
            <w:pPr>
              <w:pStyle w:val="TableParagraph"/>
              <w:spacing w:line="264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000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территории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2</w:t>
            </w:r>
          </w:p>
        </w:tc>
        <w:tc>
          <w:tcPr>
            <w:tcW w:w="1575" w:type="dxa"/>
          </w:tcPr>
          <w:p w:rsidR="00D72086" w:rsidRDefault="0001538E">
            <w:pPr>
              <w:pStyle w:val="TableParagraph"/>
              <w:spacing w:before="267"/>
              <w:ind w:left="8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94,4</w:t>
            </w:r>
          </w:p>
        </w:tc>
        <w:tc>
          <w:tcPr>
            <w:tcW w:w="2432" w:type="dxa"/>
            <w:vMerge w:val="restart"/>
          </w:tcPr>
          <w:p w:rsidR="00D72086" w:rsidRDefault="00D72086">
            <w:pPr>
              <w:pStyle w:val="TableParagraph"/>
              <w:spacing w:before="27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84" w:right="37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Транспортная </w:t>
            </w:r>
            <w:r>
              <w:rPr>
                <w:spacing w:val="-2"/>
                <w:sz w:val="24"/>
              </w:rPr>
              <w:t xml:space="preserve">доступность, </w:t>
            </w:r>
            <w:r>
              <w:rPr>
                <w:spacing w:val="-4"/>
                <w:sz w:val="24"/>
              </w:rPr>
              <w:t>мин</w:t>
            </w:r>
          </w:p>
        </w:tc>
        <w:tc>
          <w:tcPr>
            <w:tcW w:w="2833" w:type="dxa"/>
            <w:gridSpan w:val="2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7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11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  <w:tr w:rsidR="00D72086">
        <w:trPr>
          <w:trHeight w:val="275"/>
        </w:trPr>
        <w:tc>
          <w:tcPr>
            <w:tcW w:w="58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4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33" w:type="dxa"/>
            <w:vMerge w:val="restart"/>
          </w:tcPr>
          <w:p w:rsidR="00D72086" w:rsidRDefault="0001538E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дорог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твердым покрытием,</w:t>
            </w:r>
          </w:p>
          <w:p w:rsidR="00D72086" w:rsidRDefault="0001538E">
            <w:pPr>
              <w:pStyle w:val="TableParagraph"/>
              <w:spacing w:line="264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3010" w:type="dxa"/>
          </w:tcPr>
          <w:p w:rsidR="00D72086" w:rsidRDefault="0001538E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городской местности</w:t>
            </w:r>
          </w:p>
        </w:tc>
        <w:tc>
          <w:tcPr>
            <w:tcW w:w="1575" w:type="dxa"/>
          </w:tcPr>
          <w:p w:rsidR="00D72086" w:rsidRDefault="0001538E">
            <w:pPr>
              <w:pStyle w:val="TableParagraph"/>
              <w:spacing w:line="256" w:lineRule="exact"/>
              <w:ind w:left="8"/>
              <w:jc w:val="center"/>
              <w:rPr>
                <w:position w:val="14"/>
                <w:sz w:val="16"/>
              </w:rPr>
            </w:pPr>
            <w:r>
              <w:rPr>
                <w:spacing w:val="-4"/>
                <w:position w:val="3"/>
                <w:sz w:val="24"/>
              </w:rPr>
              <w:t>Q</w:t>
            </w:r>
            <w:r>
              <w:rPr>
                <w:spacing w:val="-14"/>
                <w:position w:val="3"/>
                <w:sz w:val="24"/>
              </w:rPr>
              <w:t xml:space="preserve"> </w:t>
            </w:r>
            <w:r>
              <w:rPr>
                <w:spacing w:val="-4"/>
                <w:position w:val="3"/>
                <w:sz w:val="24"/>
              </w:rPr>
              <w:t>х</w:t>
            </w:r>
            <w:r>
              <w:rPr>
                <w:spacing w:val="-9"/>
                <w:position w:val="3"/>
                <w:sz w:val="24"/>
              </w:rPr>
              <w:t xml:space="preserve"> </w:t>
            </w:r>
            <w:r>
              <w:rPr>
                <w:spacing w:val="-4"/>
                <w:position w:val="3"/>
                <w:sz w:val="24"/>
              </w:rPr>
              <w:t>k</w:t>
            </w:r>
            <w:r>
              <w:rPr>
                <w:spacing w:val="-4"/>
                <w:sz w:val="16"/>
              </w:rPr>
              <w:t>СЭР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4"/>
                <w:position w:val="3"/>
                <w:sz w:val="24"/>
              </w:rPr>
              <w:t>х</w:t>
            </w:r>
            <w:r>
              <w:rPr>
                <w:spacing w:val="-11"/>
                <w:position w:val="3"/>
                <w:sz w:val="24"/>
              </w:rPr>
              <w:t xml:space="preserve"> </w:t>
            </w:r>
            <w:r>
              <w:rPr>
                <w:spacing w:val="-4"/>
                <w:position w:val="3"/>
                <w:sz w:val="24"/>
              </w:rPr>
              <w:t>k</w:t>
            </w:r>
            <w:proofErr w:type="spellStart"/>
            <w:r>
              <w:rPr>
                <w:spacing w:val="-4"/>
                <w:sz w:val="16"/>
              </w:rPr>
              <w:t>агл</w:t>
            </w:r>
            <w:proofErr w:type="spellEnd"/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10"/>
                <w:position w:val="14"/>
                <w:sz w:val="16"/>
              </w:rPr>
              <w:t>3</w:t>
            </w:r>
          </w:p>
        </w:tc>
        <w:tc>
          <w:tcPr>
            <w:tcW w:w="243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gridSpan w:val="2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818"/>
        </w:trPr>
        <w:tc>
          <w:tcPr>
            <w:tcW w:w="58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4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3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010" w:type="dxa"/>
          </w:tcPr>
          <w:p w:rsidR="00D72086" w:rsidRDefault="0001538E">
            <w:pPr>
              <w:pStyle w:val="TableParagraph"/>
              <w:spacing w:before="263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сельской местности</w:t>
            </w:r>
          </w:p>
        </w:tc>
        <w:tc>
          <w:tcPr>
            <w:tcW w:w="1575" w:type="dxa"/>
          </w:tcPr>
          <w:p w:rsidR="00D72086" w:rsidRDefault="0001538E">
            <w:pPr>
              <w:pStyle w:val="TableParagraph"/>
              <w:spacing w:before="263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43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gridSpan w:val="2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827"/>
        </w:trPr>
        <w:tc>
          <w:tcPr>
            <w:tcW w:w="581" w:type="dxa"/>
          </w:tcPr>
          <w:p w:rsidR="00D72086" w:rsidRDefault="0001538E">
            <w:pPr>
              <w:pStyle w:val="TableParagraph"/>
              <w:spacing w:before="267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849" w:type="dxa"/>
          </w:tcPr>
          <w:p w:rsidR="00D72086" w:rsidRDefault="0001538E">
            <w:pPr>
              <w:pStyle w:val="TableParagraph"/>
              <w:ind w:left="69" w:right="83"/>
              <w:rPr>
                <w:sz w:val="24"/>
              </w:rPr>
            </w:pPr>
            <w:r>
              <w:rPr>
                <w:spacing w:val="-4"/>
                <w:sz w:val="24"/>
              </w:rPr>
              <w:t>Обеспеченность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населения </w:t>
            </w:r>
            <w:r>
              <w:rPr>
                <w:spacing w:val="-2"/>
                <w:sz w:val="24"/>
              </w:rPr>
              <w:t>индивидуальными</w:t>
            </w:r>
          </w:p>
          <w:p w:rsidR="00D72086" w:rsidRDefault="0001538E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легковыми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автомобилями</w:t>
            </w:r>
          </w:p>
        </w:tc>
        <w:tc>
          <w:tcPr>
            <w:tcW w:w="4443" w:type="dxa"/>
            <w:gridSpan w:val="2"/>
          </w:tcPr>
          <w:p w:rsidR="00D72086" w:rsidRDefault="0001538E">
            <w:pPr>
              <w:pStyle w:val="TableParagraph"/>
              <w:spacing w:before="131"/>
              <w:ind w:left="205" w:firstLine="280"/>
              <w:rPr>
                <w:sz w:val="24"/>
              </w:rPr>
            </w:pPr>
            <w:r>
              <w:rPr>
                <w:sz w:val="24"/>
              </w:rPr>
              <w:t xml:space="preserve">Количество собственных легковых </w:t>
            </w:r>
            <w:r>
              <w:rPr>
                <w:spacing w:val="-4"/>
                <w:sz w:val="24"/>
              </w:rPr>
              <w:t>автомобилей,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человек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населения</w:t>
            </w:r>
          </w:p>
        </w:tc>
        <w:tc>
          <w:tcPr>
            <w:tcW w:w="1575" w:type="dxa"/>
          </w:tcPr>
          <w:p w:rsidR="00D72086" w:rsidRDefault="0001538E">
            <w:pPr>
              <w:pStyle w:val="TableParagraph"/>
              <w:spacing w:before="267"/>
              <w:ind w:left="8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392</w:t>
            </w:r>
          </w:p>
        </w:tc>
        <w:tc>
          <w:tcPr>
            <w:tcW w:w="2432" w:type="dxa"/>
          </w:tcPr>
          <w:p w:rsidR="00D72086" w:rsidRDefault="0001538E">
            <w:pPr>
              <w:pStyle w:val="TableParagraph"/>
              <w:spacing w:before="267"/>
              <w:ind w:left="413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  <w:tc>
          <w:tcPr>
            <w:tcW w:w="2833" w:type="dxa"/>
            <w:gridSpan w:val="2"/>
          </w:tcPr>
          <w:p w:rsidR="00D72086" w:rsidRDefault="0001538E">
            <w:pPr>
              <w:pStyle w:val="TableParagraph"/>
              <w:spacing w:before="267"/>
              <w:ind w:left="611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</w:tbl>
    <w:p w:rsidR="00D72086" w:rsidRDefault="00D72086">
      <w:pPr>
        <w:pStyle w:val="TableParagraph"/>
        <w:rPr>
          <w:sz w:val="24"/>
        </w:rPr>
        <w:sectPr w:rsidR="00D72086">
          <w:headerReference w:type="default" r:id="rId12"/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D72086">
      <w:pPr>
        <w:pStyle w:val="a8"/>
        <w:spacing w:before="6"/>
        <w:rPr>
          <w:sz w:val="20"/>
        </w:rPr>
      </w:pP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1"/>
        <w:gridCol w:w="2849"/>
        <w:gridCol w:w="4443"/>
        <w:gridCol w:w="1575"/>
        <w:gridCol w:w="2432"/>
        <w:gridCol w:w="1438"/>
        <w:gridCol w:w="1395"/>
      </w:tblGrid>
      <w:tr w:rsidR="00D72086">
        <w:trPr>
          <w:trHeight w:val="554"/>
        </w:trPr>
        <w:tc>
          <w:tcPr>
            <w:tcW w:w="581" w:type="dxa"/>
            <w:vMerge w:val="restart"/>
          </w:tcPr>
          <w:p w:rsidR="00D72086" w:rsidRDefault="00D72086">
            <w:pPr>
              <w:pStyle w:val="TableParagraph"/>
              <w:spacing w:before="14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4" w:right="117" w:firstLine="4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8"/>
                <w:sz w:val="24"/>
              </w:rPr>
              <w:t>п/п</w:t>
            </w:r>
          </w:p>
        </w:tc>
        <w:tc>
          <w:tcPr>
            <w:tcW w:w="2849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82"/>
              <w:rPr>
                <w:sz w:val="24"/>
              </w:rPr>
            </w:pPr>
            <w:r>
              <w:rPr>
                <w:spacing w:val="-5"/>
                <w:sz w:val="24"/>
              </w:rPr>
              <w:t>Наименование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6018" w:type="dxa"/>
            <w:gridSpan w:val="2"/>
          </w:tcPr>
          <w:p w:rsidR="00D72086" w:rsidRDefault="0001538E">
            <w:pPr>
              <w:pStyle w:val="TableParagraph"/>
              <w:spacing w:before="131"/>
              <w:ind w:left="474"/>
              <w:rPr>
                <w:sz w:val="24"/>
              </w:rPr>
            </w:pPr>
            <w:r>
              <w:rPr>
                <w:spacing w:val="-4"/>
                <w:sz w:val="24"/>
              </w:rPr>
              <w:t>Минимально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допустимый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уровень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обеспеченности</w:t>
            </w:r>
          </w:p>
        </w:tc>
        <w:tc>
          <w:tcPr>
            <w:tcW w:w="5265" w:type="dxa"/>
            <w:gridSpan w:val="3"/>
          </w:tcPr>
          <w:p w:rsidR="00D72086" w:rsidRDefault="0001538E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Максимально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допустимый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8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территориальной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доступности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</w:tr>
      <w:tr w:rsidR="00D72086">
        <w:trPr>
          <w:trHeight w:val="275"/>
        </w:trPr>
        <w:tc>
          <w:tcPr>
            <w:tcW w:w="58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4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443" w:type="dxa"/>
            <w:vMerge w:val="restart"/>
          </w:tcPr>
          <w:p w:rsidR="00D72086" w:rsidRDefault="0001538E">
            <w:pPr>
              <w:pStyle w:val="TableParagraph"/>
              <w:spacing w:before="272"/>
              <w:ind w:left="1242"/>
              <w:rPr>
                <w:sz w:val="24"/>
              </w:rPr>
            </w:pPr>
            <w:r>
              <w:rPr>
                <w:spacing w:val="-5"/>
                <w:sz w:val="24"/>
              </w:rPr>
              <w:t>Единица</w:t>
            </w:r>
            <w:r>
              <w:rPr>
                <w:spacing w:val="-2"/>
                <w:sz w:val="24"/>
              </w:rPr>
              <w:t xml:space="preserve"> измерения</w:t>
            </w:r>
          </w:p>
        </w:tc>
        <w:tc>
          <w:tcPr>
            <w:tcW w:w="1575" w:type="dxa"/>
            <w:vMerge w:val="restart"/>
          </w:tcPr>
          <w:p w:rsidR="00D72086" w:rsidRDefault="0001538E">
            <w:pPr>
              <w:pStyle w:val="TableParagraph"/>
              <w:spacing w:before="272"/>
              <w:ind w:left="301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432" w:type="dxa"/>
            <w:vMerge w:val="restart"/>
          </w:tcPr>
          <w:p w:rsidR="00D72086" w:rsidRDefault="0001538E">
            <w:pPr>
              <w:pStyle w:val="TableParagraph"/>
              <w:spacing w:before="272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Единица</w:t>
            </w:r>
            <w:r>
              <w:rPr>
                <w:spacing w:val="-2"/>
                <w:sz w:val="24"/>
              </w:rPr>
              <w:t xml:space="preserve"> измерения</w:t>
            </w:r>
          </w:p>
        </w:tc>
        <w:tc>
          <w:tcPr>
            <w:tcW w:w="2833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928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551"/>
        </w:trPr>
        <w:tc>
          <w:tcPr>
            <w:tcW w:w="58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4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44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7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</w:tcPr>
          <w:p w:rsidR="00D72086" w:rsidRDefault="0001538E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городской</w:t>
            </w:r>
          </w:p>
          <w:p w:rsidR="00D72086" w:rsidRDefault="0001538E">
            <w:pPr>
              <w:pStyle w:val="TableParagraph"/>
              <w:spacing w:line="264" w:lineRule="exact"/>
              <w:ind w:left="203"/>
              <w:rPr>
                <w:sz w:val="24"/>
              </w:rPr>
            </w:pP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1395" w:type="dxa"/>
          </w:tcPr>
          <w:p w:rsidR="00D72086" w:rsidRDefault="0001538E">
            <w:pPr>
              <w:pStyle w:val="TableParagraph"/>
              <w:spacing w:line="268" w:lineRule="exact"/>
              <w:ind w:left="14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сельской</w:t>
            </w:r>
          </w:p>
          <w:p w:rsidR="00D72086" w:rsidRDefault="0001538E">
            <w:pPr>
              <w:pStyle w:val="TableParagraph"/>
              <w:spacing w:line="264" w:lineRule="exact"/>
              <w:ind w:left="181"/>
              <w:rPr>
                <w:sz w:val="24"/>
              </w:rPr>
            </w:pPr>
            <w:r>
              <w:rPr>
                <w:spacing w:val="-2"/>
                <w:sz w:val="24"/>
              </w:rPr>
              <w:t>местности</w:t>
            </w:r>
          </w:p>
        </w:tc>
      </w:tr>
      <w:tr w:rsidR="00D72086">
        <w:trPr>
          <w:trHeight w:val="278"/>
        </w:trPr>
        <w:tc>
          <w:tcPr>
            <w:tcW w:w="14713" w:type="dxa"/>
            <w:gridSpan w:val="7"/>
          </w:tcPr>
          <w:p w:rsidR="00D72086" w:rsidRDefault="0001538E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Воздушный </w:t>
            </w:r>
            <w:r>
              <w:rPr>
                <w:spacing w:val="-2"/>
                <w:sz w:val="24"/>
              </w:rPr>
              <w:t>транспорт</w:t>
            </w:r>
          </w:p>
        </w:tc>
      </w:tr>
      <w:tr w:rsidR="00D72086">
        <w:trPr>
          <w:trHeight w:val="827"/>
        </w:trPr>
        <w:tc>
          <w:tcPr>
            <w:tcW w:w="581" w:type="dxa"/>
          </w:tcPr>
          <w:p w:rsidR="00D72086" w:rsidRDefault="0001538E">
            <w:pPr>
              <w:pStyle w:val="TableParagraph"/>
              <w:spacing w:before="267"/>
              <w:ind w:left="1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849" w:type="dxa"/>
          </w:tcPr>
          <w:p w:rsidR="00D72086" w:rsidRDefault="0001538E">
            <w:pPr>
              <w:pStyle w:val="TableParagraph"/>
              <w:spacing w:before="128"/>
              <w:ind w:left="69" w:right="413"/>
              <w:rPr>
                <w:sz w:val="24"/>
              </w:rPr>
            </w:pPr>
            <w:r>
              <w:rPr>
                <w:spacing w:val="-4"/>
                <w:sz w:val="24"/>
              </w:rPr>
              <w:t>Вертолетные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площадки </w:t>
            </w:r>
            <w:r>
              <w:rPr>
                <w:sz w:val="24"/>
              </w:rPr>
              <w:t>санитарной авиации</w:t>
            </w:r>
          </w:p>
        </w:tc>
        <w:tc>
          <w:tcPr>
            <w:tcW w:w="4443" w:type="dxa"/>
          </w:tcPr>
          <w:p w:rsidR="00D72086" w:rsidRDefault="0001538E">
            <w:pPr>
              <w:pStyle w:val="TableParagraph"/>
              <w:spacing w:line="268" w:lineRule="exact"/>
              <w:ind w:left="388" w:hanging="113"/>
              <w:rPr>
                <w:sz w:val="24"/>
              </w:rPr>
            </w:pPr>
            <w:r>
              <w:rPr>
                <w:spacing w:val="-4"/>
                <w:sz w:val="24"/>
              </w:rPr>
              <w:t>Количество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объектов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Центральной</w:t>
            </w:r>
          </w:p>
          <w:p w:rsidR="00D72086" w:rsidRDefault="0001538E">
            <w:pPr>
              <w:pStyle w:val="TableParagraph"/>
              <w:spacing w:line="270" w:lineRule="atLeast"/>
              <w:ind w:left="757" w:hanging="370"/>
              <w:rPr>
                <w:sz w:val="24"/>
              </w:rPr>
            </w:pPr>
            <w:r>
              <w:rPr>
                <w:spacing w:val="-4"/>
                <w:sz w:val="24"/>
              </w:rPr>
              <w:t>районной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больнице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численности </w:t>
            </w:r>
            <w:r>
              <w:rPr>
                <w:sz w:val="24"/>
              </w:rPr>
              <w:t>населения свыше 50 тыс. чел.</w:t>
            </w:r>
          </w:p>
        </w:tc>
        <w:tc>
          <w:tcPr>
            <w:tcW w:w="1575" w:type="dxa"/>
          </w:tcPr>
          <w:p w:rsidR="00D72086" w:rsidRDefault="0001538E">
            <w:pPr>
              <w:pStyle w:val="TableParagraph"/>
              <w:spacing w:before="267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32" w:type="dxa"/>
          </w:tcPr>
          <w:p w:rsidR="00D72086" w:rsidRDefault="0001538E">
            <w:pPr>
              <w:pStyle w:val="TableParagraph"/>
              <w:spacing w:line="268" w:lineRule="exact"/>
              <w:ind w:left="571" w:hanging="48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</w:t>
            </w:r>
          </w:p>
          <w:p w:rsidR="00D72086" w:rsidRDefault="0001538E">
            <w:pPr>
              <w:pStyle w:val="TableParagraph"/>
              <w:spacing w:line="270" w:lineRule="atLeast"/>
              <w:ind w:left="1015" w:right="215" w:hanging="44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доступность, </w:t>
            </w:r>
            <w:r>
              <w:rPr>
                <w:spacing w:val="-4"/>
                <w:sz w:val="24"/>
              </w:rPr>
              <w:t>мин</w:t>
            </w:r>
          </w:p>
        </w:tc>
        <w:tc>
          <w:tcPr>
            <w:tcW w:w="2833" w:type="dxa"/>
            <w:gridSpan w:val="2"/>
          </w:tcPr>
          <w:p w:rsidR="00D72086" w:rsidRDefault="0001538E">
            <w:pPr>
              <w:pStyle w:val="TableParagraph"/>
              <w:spacing w:before="267"/>
              <w:ind w:left="611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</w:tbl>
    <w:p w:rsidR="00D72086" w:rsidRDefault="00D72086">
      <w:pPr>
        <w:pStyle w:val="TableParagraph"/>
        <w:ind w:left="142" w:hanging="142"/>
        <w:rPr>
          <w:sz w:val="24"/>
        </w:rPr>
      </w:pPr>
    </w:p>
    <w:p w:rsidR="00D72086" w:rsidRDefault="00D72086">
      <w:pPr>
        <w:pStyle w:val="a8"/>
        <w:spacing w:before="5" w:after="1"/>
        <w:rPr>
          <w:sz w:val="20"/>
        </w:rPr>
      </w:pPr>
    </w:p>
    <w:p w:rsidR="00D72086" w:rsidRDefault="00D72086">
      <w:pPr>
        <w:pStyle w:val="a8"/>
        <w:ind w:left="210"/>
        <w:rPr>
          <w:sz w:val="20"/>
        </w:rPr>
      </w:pPr>
    </w:p>
    <w:p w:rsidR="00D72086" w:rsidRDefault="0001538E" w:rsidP="0001538E">
      <w:pPr>
        <w:pStyle w:val="a8"/>
        <w:ind w:left="284" w:right="256" w:firstLine="709"/>
        <w:jc w:val="both"/>
      </w:pPr>
      <w:bookmarkStart w:id="6" w:name="2.2.2._Расчетные_показатели_минимально_д"/>
      <w:bookmarkEnd w:id="6"/>
      <w:r>
        <w:t xml:space="preserve">1.2. Расчетные показатели минимально допустимого уровня обеспеченности объектами регионального значения </w:t>
      </w:r>
      <w:r>
        <w:br/>
        <w:t xml:space="preserve">и расчетные показатели максимально допустимого уровня территориальной доступности таких объектов для населения </w:t>
      </w:r>
      <w:proofErr w:type="spellStart"/>
      <w:r>
        <w:t>Буздякского</w:t>
      </w:r>
      <w:proofErr w:type="spellEnd"/>
      <w:r>
        <w:t xml:space="preserve"> района в области технического осмотра транспортных средств</w:t>
      </w:r>
    </w:p>
    <w:p w:rsidR="00D72086" w:rsidRDefault="00D72086">
      <w:pPr>
        <w:pStyle w:val="a8"/>
        <w:tabs>
          <w:tab w:val="left" w:pos="14884"/>
        </w:tabs>
        <w:ind w:left="284" w:firstLine="709"/>
        <w:jc w:val="center"/>
      </w:pPr>
    </w:p>
    <w:p w:rsidR="00D72086" w:rsidRDefault="0001538E">
      <w:pPr>
        <w:pStyle w:val="a8"/>
        <w:tabs>
          <w:tab w:val="left" w:pos="14884"/>
        </w:tabs>
        <w:ind w:left="284" w:right="256" w:firstLine="709"/>
        <w:jc w:val="both"/>
      </w:pPr>
      <w:r>
        <w:t xml:space="preserve">Расчетные показатели для объектов в области технического осмотра транспортных средств и показатели максимально допустимого уровня территориальной доступности таких объектов для населения </w:t>
      </w:r>
      <w:proofErr w:type="spellStart"/>
      <w:r>
        <w:t>Буздякского</w:t>
      </w:r>
      <w:proofErr w:type="spellEnd"/>
      <w:r>
        <w:t xml:space="preserve"> района установлены в соответствии с нормативной документацией федерального уровня и с учетом особенностей пространственной организации территории </w:t>
      </w:r>
      <w:r w:rsidR="008D0E91">
        <w:t>сельского поселения</w:t>
      </w:r>
      <w:r>
        <w:t xml:space="preserve">. </w:t>
      </w:r>
    </w:p>
    <w:p w:rsidR="00D72086" w:rsidRDefault="0001538E">
      <w:pPr>
        <w:pStyle w:val="a8"/>
        <w:tabs>
          <w:tab w:val="left" w:pos="14884"/>
        </w:tabs>
        <w:ind w:left="284" w:right="256" w:firstLine="709"/>
        <w:jc w:val="both"/>
      </w:pPr>
      <w:r>
        <w:t xml:space="preserve">Расчетные показатели минимально допустимого уровня обеспеченности объектами регионального значения </w:t>
      </w:r>
      <w:r>
        <w:br/>
        <w:t>и показатели максимально допустимого уровня территориальной доступности таких объектов для населения района представлены в таблице 2.</w:t>
      </w:r>
    </w:p>
    <w:p w:rsidR="00D72086" w:rsidRDefault="0001538E">
      <w:pPr>
        <w:pStyle w:val="a8"/>
        <w:spacing w:before="2"/>
        <w:ind w:left="13654"/>
      </w:pPr>
      <w:r>
        <w:rPr>
          <w:spacing w:val="-2"/>
        </w:rPr>
        <w:t>Таблица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 w:rsidR="00D72086" w:rsidRDefault="00D72086">
      <w:pPr>
        <w:pStyle w:val="a8"/>
        <w:rPr>
          <w:sz w:val="11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2414"/>
        <w:gridCol w:w="2121"/>
        <w:gridCol w:w="3686"/>
        <w:gridCol w:w="1843"/>
        <w:gridCol w:w="3952"/>
      </w:tblGrid>
      <w:tr w:rsidR="00D72086">
        <w:trPr>
          <w:trHeight w:val="551"/>
        </w:trPr>
        <w:tc>
          <w:tcPr>
            <w:tcW w:w="566" w:type="dxa"/>
            <w:vMerge w:val="restart"/>
          </w:tcPr>
          <w:p w:rsidR="00D72086" w:rsidRDefault="00D72086">
            <w:pPr>
              <w:pStyle w:val="TableParagraph"/>
              <w:spacing w:before="14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9" w:right="113" w:firstLine="40"/>
              <w:rPr>
                <w:sz w:val="24"/>
              </w:rPr>
            </w:pPr>
            <w:r>
              <w:rPr>
                <w:spacing w:val="-10"/>
                <w:sz w:val="24"/>
              </w:rPr>
              <w:t>№ п/п</w:t>
            </w:r>
          </w:p>
        </w:tc>
        <w:tc>
          <w:tcPr>
            <w:tcW w:w="2414" w:type="dxa"/>
            <w:vMerge w:val="restart"/>
          </w:tcPr>
          <w:p w:rsidR="00D72086" w:rsidRDefault="00D72086">
            <w:pPr>
              <w:pStyle w:val="TableParagraph"/>
              <w:spacing w:before="14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828" w:right="311" w:hanging="334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5807" w:type="dxa"/>
            <w:gridSpan w:val="2"/>
          </w:tcPr>
          <w:p w:rsidR="00D72086" w:rsidRDefault="0001538E">
            <w:pPr>
              <w:pStyle w:val="TableParagraph"/>
              <w:spacing w:before="128"/>
              <w:ind w:left="418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5790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20" w:right="8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территориальной</w:t>
            </w:r>
          </w:p>
          <w:p w:rsidR="00D72086" w:rsidRDefault="0001538E">
            <w:pPr>
              <w:pStyle w:val="TableParagraph"/>
              <w:spacing w:line="264" w:lineRule="exact"/>
              <w:ind w:left="20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доступности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</w:tr>
      <w:tr w:rsidR="00D72086">
        <w:trPr>
          <w:trHeight w:val="289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1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 w:val="restart"/>
          </w:tcPr>
          <w:p w:rsidR="00D72086" w:rsidRDefault="0001538E">
            <w:pPr>
              <w:pStyle w:val="TableParagraph"/>
              <w:spacing w:before="143"/>
              <w:ind w:left="552" w:firstLine="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3686" w:type="dxa"/>
            <w:vMerge w:val="restart"/>
          </w:tcPr>
          <w:p w:rsidR="00D72086" w:rsidRDefault="00D72086">
            <w:pPr>
              <w:pStyle w:val="TableParagraph"/>
              <w:spacing w:before="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5" w:right="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838" w:type="dxa"/>
            <w:vMerge w:val="restart"/>
          </w:tcPr>
          <w:p w:rsidR="00D72086" w:rsidRDefault="0001538E">
            <w:pPr>
              <w:pStyle w:val="TableParagraph"/>
              <w:spacing w:before="143"/>
              <w:ind w:left="407" w:right="386" w:firstLine="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3952" w:type="dxa"/>
          </w:tcPr>
          <w:p w:rsidR="00D72086" w:rsidRDefault="0001538E">
            <w:pPr>
              <w:pStyle w:val="TableParagraph"/>
              <w:spacing w:line="270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1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38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952" w:type="dxa"/>
          </w:tcPr>
          <w:p w:rsidR="00D72086" w:rsidRDefault="0001538E">
            <w:pPr>
              <w:pStyle w:val="TableParagraph"/>
              <w:spacing w:line="268" w:lineRule="exact"/>
              <w:ind w:left="1286"/>
              <w:rPr>
                <w:sz w:val="24"/>
              </w:rPr>
            </w:pPr>
            <w:r>
              <w:rPr>
                <w:sz w:val="24"/>
              </w:rPr>
              <w:t xml:space="preserve">  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сельской</w:t>
            </w:r>
          </w:p>
          <w:p w:rsidR="00D72086" w:rsidRDefault="0001538E">
            <w:pPr>
              <w:pStyle w:val="TableParagraph"/>
              <w:spacing w:line="264" w:lineRule="exact"/>
              <w:ind w:left="12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местности</w:t>
            </w:r>
          </w:p>
        </w:tc>
      </w:tr>
      <w:tr w:rsidR="00D72086">
        <w:trPr>
          <w:trHeight w:val="3311"/>
        </w:trPr>
        <w:tc>
          <w:tcPr>
            <w:tcW w:w="566" w:type="dxa"/>
            <w:tcBorders>
              <w:bottom w:val="nil"/>
              <w:right w:val="single" w:sz="4" w:space="0" w:color="auto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9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1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08" w:right="311"/>
              <w:rPr>
                <w:sz w:val="24"/>
              </w:rPr>
            </w:pPr>
            <w:r>
              <w:rPr>
                <w:spacing w:val="-6"/>
                <w:sz w:val="24"/>
              </w:rPr>
              <w:t>Пункт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технического </w:t>
            </w:r>
            <w:r>
              <w:rPr>
                <w:spacing w:val="-2"/>
                <w:sz w:val="24"/>
              </w:rPr>
              <w:t>осмотра</w:t>
            </w:r>
          </w:p>
        </w:tc>
        <w:tc>
          <w:tcPr>
            <w:tcW w:w="212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firstLine="19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объектов пунктов технического осмотра в муниципальном образовании Буздякский район.</w:t>
            </w:r>
          </w:p>
        </w:tc>
        <w:tc>
          <w:tcPr>
            <w:tcW w:w="368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72086" w:rsidRDefault="0001538E">
            <w:pPr>
              <w:pStyle w:val="TableParagraph"/>
              <w:ind w:left="96" w:right="7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Устанавливается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соответствии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 </w:t>
            </w:r>
            <w:r>
              <w:rPr>
                <w:sz w:val="24"/>
              </w:rPr>
              <w:t>постановлением Правительства Российской Федерации от</w:t>
            </w:r>
          </w:p>
          <w:p w:rsidR="00D72086" w:rsidRDefault="0001538E">
            <w:pPr>
              <w:pStyle w:val="TableParagraph"/>
              <w:spacing w:line="270" w:lineRule="atLeast"/>
              <w:ind w:left="95" w:right="7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декабря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2011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1108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«Об </w:t>
            </w:r>
            <w:r>
              <w:rPr>
                <w:sz w:val="24"/>
              </w:rPr>
              <w:t>утверждении методики расчета нормативов минимальной обеспеченности населения пунктами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осмотра для субъектов Российской Федерации и входящих в их состав муниципальных </w:t>
            </w:r>
            <w:r>
              <w:rPr>
                <w:spacing w:val="-2"/>
                <w:sz w:val="24"/>
              </w:rPr>
              <w:t>образований»</w:t>
            </w:r>
          </w:p>
        </w:tc>
        <w:tc>
          <w:tcPr>
            <w:tcW w:w="183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72086" w:rsidRDefault="00D72086">
            <w:pPr>
              <w:pStyle w:val="TableParagraph"/>
              <w:ind w:left="229" w:right="209"/>
              <w:jc w:val="center"/>
              <w:rPr>
                <w:sz w:val="24"/>
              </w:rPr>
            </w:pPr>
          </w:p>
        </w:tc>
        <w:tc>
          <w:tcPr>
            <w:tcW w:w="3952" w:type="dxa"/>
            <w:tcBorders>
              <w:left w:val="single" w:sz="4" w:space="0" w:color="auto"/>
              <w:bottom w:val="nil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6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ТПО:</w:t>
            </w:r>
          </w:p>
          <w:p w:rsidR="00D72086" w:rsidRDefault="0001538E">
            <w:pPr>
              <w:pStyle w:val="TableParagraph"/>
              <w:ind w:left="26" w:right="18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40</w:t>
            </w:r>
          </w:p>
          <w:p w:rsidR="00D72086" w:rsidRDefault="0001538E">
            <w:pPr>
              <w:pStyle w:val="TableParagraph"/>
              <w:ind w:left="26" w:right="21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60</w:t>
            </w:r>
          </w:p>
          <w:p w:rsidR="00D72086" w:rsidRDefault="0001538E">
            <w:pPr>
              <w:pStyle w:val="TableParagraph"/>
              <w:ind w:left="26" w:right="1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90</w:t>
            </w:r>
          </w:p>
        </w:tc>
      </w:tr>
      <w:tr w:rsidR="00D72086">
        <w:trPr>
          <w:trHeight w:val="67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86" w:rsidRDefault="00D72086">
            <w:pPr>
              <w:pStyle w:val="TableParagraph"/>
              <w:ind w:left="815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86" w:rsidRDefault="00D72086">
            <w:pPr>
              <w:pStyle w:val="TableParagraph"/>
              <w:ind w:left="815"/>
              <w:rPr>
                <w:sz w:val="28"/>
                <w:szCs w:val="28"/>
              </w:rPr>
            </w:pP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86" w:rsidRDefault="00D72086">
            <w:pPr>
              <w:pStyle w:val="TableParagraph"/>
              <w:ind w:left="815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86" w:rsidRDefault="00D72086">
            <w:pPr>
              <w:pStyle w:val="TableParagraph"/>
              <w:ind w:left="815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86" w:rsidRDefault="00D72086">
            <w:pPr>
              <w:pStyle w:val="TableParagraph"/>
              <w:ind w:left="815"/>
              <w:rPr>
                <w:sz w:val="28"/>
                <w:szCs w:val="28"/>
              </w:rPr>
            </w:pPr>
          </w:p>
        </w:tc>
        <w:tc>
          <w:tcPr>
            <w:tcW w:w="3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86" w:rsidRDefault="00D72086">
            <w:pPr>
              <w:pStyle w:val="TableParagraph"/>
              <w:ind w:left="815"/>
              <w:rPr>
                <w:sz w:val="28"/>
                <w:szCs w:val="28"/>
              </w:rPr>
            </w:pPr>
          </w:p>
        </w:tc>
      </w:tr>
    </w:tbl>
    <w:p w:rsidR="00D72086" w:rsidRDefault="00D72086">
      <w:pPr>
        <w:pStyle w:val="a8"/>
        <w:jc w:val="both"/>
      </w:pPr>
    </w:p>
    <w:p w:rsidR="00D72086" w:rsidRDefault="0001538E">
      <w:pPr>
        <w:pStyle w:val="a8"/>
        <w:numPr>
          <w:ilvl w:val="2"/>
          <w:numId w:val="2"/>
        </w:numPr>
        <w:spacing w:line="322" w:lineRule="exact"/>
        <w:ind w:right="282"/>
        <w:jc w:val="center"/>
        <w:rPr>
          <w:szCs w:val="22"/>
        </w:rPr>
      </w:pPr>
      <w:bookmarkStart w:id="7" w:name="2.2.3._Расчетные_показатели_минимально_д"/>
      <w:bookmarkEnd w:id="7"/>
      <w:r>
        <w:rPr>
          <w:szCs w:val="22"/>
        </w:rPr>
        <w:t xml:space="preserve">Расчетные показатели минимально допустимого уровня обеспеченности объектами регионального значения </w:t>
      </w:r>
      <w:r>
        <w:rPr>
          <w:szCs w:val="22"/>
        </w:rPr>
        <w:br/>
        <w:t xml:space="preserve">и расчетные показатели максимально допустимого уровня территориальной доступности таких объектов для населения </w:t>
      </w:r>
      <w:r w:rsidR="008D0E91" w:rsidRPr="008D0E91">
        <w:rPr>
          <w:szCs w:val="22"/>
        </w:rPr>
        <w:t xml:space="preserve">сельского поселения Килимовский  сельсовет </w:t>
      </w:r>
      <w:r>
        <w:rPr>
          <w:szCs w:val="22"/>
        </w:rPr>
        <w:t>муниципального района Буздякский район Республики Башкортостан</w:t>
      </w:r>
    </w:p>
    <w:p w:rsidR="00D72086" w:rsidRDefault="00D72086">
      <w:pPr>
        <w:pStyle w:val="a8"/>
        <w:spacing w:line="322" w:lineRule="exact"/>
        <w:ind w:left="493" w:right="282"/>
        <w:rPr>
          <w:szCs w:val="22"/>
        </w:rPr>
      </w:pPr>
    </w:p>
    <w:p w:rsidR="00D72086" w:rsidRDefault="0001538E">
      <w:pPr>
        <w:pStyle w:val="a8"/>
        <w:spacing w:line="322" w:lineRule="exact"/>
        <w:ind w:left="284" w:right="282" w:firstLine="709"/>
        <w:jc w:val="both"/>
        <w:rPr>
          <w:szCs w:val="22"/>
        </w:rPr>
      </w:pPr>
      <w:r>
        <w:rPr>
          <w:szCs w:val="22"/>
        </w:rPr>
        <w:t xml:space="preserve">В рамках обеспечения безопасности населения и ликвидации последствий чрезвычайных ситуаций, стихийных бедствий, эпидемий и других чрезвычайных ситуаций, на территории </w:t>
      </w:r>
      <w:r w:rsidR="001E66F5" w:rsidRPr="001E66F5">
        <w:rPr>
          <w:szCs w:val="22"/>
        </w:rPr>
        <w:t xml:space="preserve">сельского поселения Килимовский  сельсовет </w:t>
      </w:r>
      <w:r>
        <w:rPr>
          <w:szCs w:val="22"/>
        </w:rPr>
        <w:t xml:space="preserve">муниципального района Буздякский район Республики Башкортостан установлены расчетные показатели для объектов регионального значения. Эти показатели определяются в соответствии с перечнем рисков возникновения чрезвычайных ситуаций, стихийных бедствий </w:t>
      </w:r>
      <w:r>
        <w:rPr>
          <w:szCs w:val="22"/>
        </w:rPr>
        <w:br/>
        <w:t>и эпидемий, а также с учетом природно-климатических условий района.</w:t>
      </w:r>
    </w:p>
    <w:p w:rsidR="00D72086" w:rsidRDefault="0001538E">
      <w:pPr>
        <w:pStyle w:val="a8"/>
        <w:spacing w:line="322" w:lineRule="exact"/>
        <w:ind w:left="284" w:right="282" w:firstLine="720"/>
        <w:jc w:val="both"/>
        <w:rPr>
          <w:szCs w:val="22"/>
        </w:rPr>
      </w:pPr>
      <w:r>
        <w:rPr>
          <w:szCs w:val="22"/>
        </w:rPr>
        <w:t xml:space="preserve">Расчетные показатели минимально допустимого уровня обеспеченности объектами регионального значения </w:t>
      </w:r>
      <w:r>
        <w:rPr>
          <w:szCs w:val="22"/>
        </w:rPr>
        <w:br/>
        <w:t xml:space="preserve">и максимально допустимого уровня территориальной доступности таких объектов для населения </w:t>
      </w:r>
      <w:r w:rsidR="001E66F5" w:rsidRPr="001E66F5">
        <w:rPr>
          <w:szCs w:val="22"/>
        </w:rPr>
        <w:t xml:space="preserve">сельского поселения Килимовский  сельсовет </w:t>
      </w:r>
      <w:r>
        <w:rPr>
          <w:szCs w:val="22"/>
        </w:rPr>
        <w:t xml:space="preserve">муниципального района Буздякский район Республики Башкортостан представлены в таблицах 3-4. Они учитывают особенности района, его географическое расположение и специфику природных условий, что обеспечивает своевременное реагирование </w:t>
      </w:r>
      <w:r>
        <w:rPr>
          <w:szCs w:val="22"/>
        </w:rPr>
        <w:br/>
        <w:t>и минимизацию рисков возникновения чрезвычайных ситуаций.</w:t>
      </w:r>
    </w:p>
    <w:p w:rsidR="00D72086" w:rsidRDefault="00D72086">
      <w:pPr>
        <w:pStyle w:val="a8"/>
        <w:spacing w:line="322" w:lineRule="exact"/>
        <w:ind w:right="282"/>
        <w:jc w:val="right"/>
        <w:rPr>
          <w:spacing w:val="-10"/>
        </w:rPr>
      </w:pPr>
    </w:p>
    <w:p w:rsidR="00D72086" w:rsidRDefault="00D72086">
      <w:pPr>
        <w:pStyle w:val="a8"/>
        <w:spacing w:line="322" w:lineRule="exact"/>
        <w:ind w:right="282"/>
        <w:jc w:val="right"/>
        <w:rPr>
          <w:spacing w:val="-10"/>
        </w:rPr>
      </w:pPr>
    </w:p>
    <w:p w:rsidR="00D72086" w:rsidRDefault="00D72086">
      <w:pPr>
        <w:pStyle w:val="a8"/>
        <w:spacing w:line="322" w:lineRule="exact"/>
        <w:ind w:right="282"/>
        <w:jc w:val="right"/>
        <w:rPr>
          <w:spacing w:val="-10"/>
        </w:rPr>
      </w:pPr>
    </w:p>
    <w:p w:rsidR="00D72086" w:rsidRDefault="00D72086">
      <w:pPr>
        <w:pStyle w:val="a8"/>
        <w:spacing w:line="322" w:lineRule="exact"/>
        <w:ind w:right="282"/>
        <w:jc w:val="right"/>
        <w:rPr>
          <w:spacing w:val="-10"/>
        </w:rPr>
      </w:pPr>
    </w:p>
    <w:p w:rsidR="00D72086" w:rsidRDefault="00D72086">
      <w:pPr>
        <w:pStyle w:val="a8"/>
        <w:spacing w:line="322" w:lineRule="exact"/>
        <w:ind w:right="282"/>
        <w:jc w:val="right"/>
        <w:rPr>
          <w:spacing w:val="-10"/>
        </w:rPr>
      </w:pPr>
    </w:p>
    <w:p w:rsidR="00D72086" w:rsidRDefault="0001538E">
      <w:pPr>
        <w:pStyle w:val="a8"/>
        <w:spacing w:line="322" w:lineRule="exact"/>
        <w:ind w:right="282"/>
        <w:jc w:val="right"/>
        <w:rPr>
          <w:spacing w:val="-10"/>
        </w:rPr>
      </w:pPr>
      <w:r>
        <w:rPr>
          <w:spacing w:val="-2"/>
        </w:rPr>
        <w:t>Таблица</w:t>
      </w:r>
      <w:r>
        <w:rPr>
          <w:spacing w:val="-6"/>
        </w:rPr>
        <w:t xml:space="preserve"> </w:t>
      </w:r>
      <w:r>
        <w:rPr>
          <w:spacing w:val="-10"/>
        </w:rPr>
        <w:t>3</w:t>
      </w:r>
    </w:p>
    <w:p w:rsidR="00D72086" w:rsidRDefault="00D72086">
      <w:pPr>
        <w:pStyle w:val="a8"/>
        <w:spacing w:before="3"/>
        <w:rPr>
          <w:sz w:val="20"/>
        </w:rPr>
      </w:pPr>
    </w:p>
    <w:p w:rsidR="00D72086" w:rsidRDefault="00D72086">
      <w:pPr>
        <w:pStyle w:val="a8"/>
        <w:spacing w:before="3"/>
        <w:rPr>
          <w:sz w:val="20"/>
        </w:rPr>
      </w:pP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2004"/>
        <w:gridCol w:w="2717"/>
        <w:gridCol w:w="4589"/>
        <w:gridCol w:w="2177"/>
        <w:gridCol w:w="2796"/>
      </w:tblGrid>
      <w:tr w:rsidR="00D72086">
        <w:trPr>
          <w:trHeight w:val="553"/>
        </w:trPr>
        <w:tc>
          <w:tcPr>
            <w:tcW w:w="427" w:type="dxa"/>
            <w:vMerge w:val="restart"/>
            <w:tcBorders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4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19" w:right="82" w:hanging="20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0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11" w:hanging="339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730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Минимально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допустимый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уровень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обеспеченности</w:t>
            </w:r>
          </w:p>
        </w:tc>
        <w:tc>
          <w:tcPr>
            <w:tcW w:w="4973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line="270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Максимально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допустимый</w:t>
            </w:r>
          </w:p>
          <w:p w:rsidR="00D72086" w:rsidRDefault="0001538E">
            <w:pPr>
              <w:pStyle w:val="TableParagraph"/>
              <w:spacing w:line="264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территориальной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427" w:type="dxa"/>
            <w:vMerge/>
            <w:tcBorders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00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7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76"/>
              <w:rPr>
                <w:sz w:val="24"/>
              </w:rPr>
            </w:pPr>
            <w:r>
              <w:rPr>
                <w:spacing w:val="-5"/>
                <w:sz w:val="24"/>
              </w:rPr>
              <w:t>Единица</w:t>
            </w:r>
            <w:r>
              <w:rPr>
                <w:spacing w:val="-2"/>
                <w:sz w:val="24"/>
              </w:rPr>
              <w:t xml:space="preserve"> измерения</w:t>
            </w:r>
          </w:p>
        </w:tc>
        <w:tc>
          <w:tcPr>
            <w:tcW w:w="45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1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Единица</w:t>
            </w:r>
            <w:r>
              <w:rPr>
                <w:spacing w:val="-2"/>
                <w:sz w:val="24"/>
              </w:rPr>
              <w:t xml:space="preserve"> измерения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line="255" w:lineRule="exact"/>
              <w:ind w:left="908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1381"/>
        </w:trPr>
        <w:tc>
          <w:tcPr>
            <w:tcW w:w="427" w:type="dxa"/>
            <w:vMerge/>
            <w:tcBorders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00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71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58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7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</w:tcBorders>
          </w:tcPr>
          <w:p w:rsidR="00D72086" w:rsidRDefault="00D72086">
            <w:pPr>
              <w:pStyle w:val="TableParagraph"/>
              <w:ind w:left="109" w:right="99" w:firstLine="3"/>
              <w:jc w:val="center"/>
              <w:rPr>
                <w:spacing w:val="-6"/>
                <w:sz w:val="24"/>
              </w:rPr>
            </w:pPr>
          </w:p>
          <w:p w:rsidR="00D72086" w:rsidRDefault="0001538E">
            <w:pPr>
              <w:pStyle w:val="TableParagraph"/>
              <w:ind w:left="109" w:right="99" w:firstLine="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территории сельских </w:t>
            </w:r>
            <w:r>
              <w:rPr>
                <w:spacing w:val="-6"/>
                <w:sz w:val="24"/>
              </w:rPr>
              <w:t>населенных</w:t>
            </w:r>
          </w:p>
          <w:p w:rsidR="00D72086" w:rsidRDefault="0001538E">
            <w:pPr>
              <w:pStyle w:val="TableParagraph"/>
              <w:spacing w:line="264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пунктов</w:t>
            </w:r>
          </w:p>
        </w:tc>
      </w:tr>
      <w:tr w:rsidR="00D72086">
        <w:trPr>
          <w:trHeight w:val="3035"/>
        </w:trPr>
        <w:tc>
          <w:tcPr>
            <w:tcW w:w="4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5"/>
                <w:sz w:val="24"/>
              </w:rPr>
              <w:t>Пожарные</w:t>
            </w:r>
            <w:r>
              <w:rPr>
                <w:spacing w:val="-4"/>
                <w:sz w:val="24"/>
              </w:rPr>
              <w:t xml:space="preserve"> части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166" w:hanging="948"/>
              <w:rPr>
                <w:sz w:val="24"/>
              </w:rPr>
            </w:pPr>
            <w:r>
              <w:rPr>
                <w:spacing w:val="-4"/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объектов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 </w:t>
            </w:r>
            <w:r>
              <w:rPr>
                <w:spacing w:val="-6"/>
                <w:sz w:val="24"/>
              </w:rPr>
              <w:t>МО</w:t>
            </w:r>
          </w:p>
        </w:tc>
        <w:tc>
          <w:tcPr>
            <w:tcW w:w="4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117" w:right="108" w:hanging="2"/>
              <w:jc w:val="center"/>
              <w:rPr>
                <w:sz w:val="24"/>
              </w:rPr>
            </w:pPr>
            <w:r>
              <w:rPr>
                <w:sz w:val="24"/>
              </w:rPr>
              <w:t>Принимается в соответствии с Федеральным законом от 22 июля 2008 года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123-ФЗ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«Технический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регламент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 требованиях пожарной безопасности»,</w:t>
            </w:r>
          </w:p>
          <w:p w:rsidR="00D72086" w:rsidRDefault="0001538E">
            <w:pPr>
              <w:pStyle w:val="TableParagraph"/>
              <w:ind w:left="10" w:right="6"/>
              <w:jc w:val="center"/>
              <w:rPr>
                <w:sz w:val="24"/>
              </w:rPr>
            </w:pPr>
            <w:r>
              <w:rPr>
                <w:sz w:val="24"/>
              </w:rPr>
              <w:t>«СП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380.1325800.2018.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правил.</w:t>
            </w:r>
          </w:p>
          <w:p w:rsidR="00D72086" w:rsidRDefault="0001538E">
            <w:pPr>
              <w:pStyle w:val="TableParagraph"/>
              <w:spacing w:line="270" w:lineRule="atLeast"/>
              <w:ind w:left="191" w:right="186" w:firstLine="2"/>
              <w:jc w:val="center"/>
              <w:rPr>
                <w:sz w:val="24"/>
              </w:rPr>
            </w:pPr>
            <w:r>
              <w:rPr>
                <w:sz w:val="24"/>
              </w:rPr>
              <w:t>Здания пожарных депо. Правила проектирования», утвержденным, приказом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Министерства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строительства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жилищно-коммунального хозяйства Российской Федерации от 24 мая 2018 года № 311/</w:t>
            </w:r>
            <w:proofErr w:type="spellStart"/>
            <w:r>
              <w:rPr>
                <w:sz w:val="24"/>
              </w:rPr>
              <w:t>пр</w:t>
            </w:r>
            <w:proofErr w:type="spellEnd"/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26" w:right="115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Транспортная </w:t>
            </w:r>
            <w:r>
              <w:rPr>
                <w:spacing w:val="-6"/>
                <w:sz w:val="24"/>
              </w:rPr>
              <w:t>доступность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(время </w:t>
            </w:r>
            <w:r>
              <w:rPr>
                <w:sz w:val="24"/>
              </w:rPr>
              <w:t>прибытия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первого подразделения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6"/>
                <w:sz w:val="24"/>
              </w:rPr>
              <w:t>месту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вызова),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мин. </w:t>
            </w:r>
            <w:r>
              <w:rPr>
                <w:sz w:val="24"/>
              </w:rPr>
              <w:t>в одну сторону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D72086">
            <w:pPr>
              <w:pStyle w:val="TableParagraph"/>
              <w:ind w:left="6" w:right="5"/>
              <w:jc w:val="center"/>
              <w:rPr>
                <w:spacing w:val="-5"/>
                <w:sz w:val="24"/>
              </w:rPr>
            </w:pPr>
          </w:p>
          <w:p w:rsidR="00D72086" w:rsidRDefault="0001538E">
            <w:pPr>
              <w:pStyle w:val="TableParagraph"/>
              <w:ind w:left="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</w:tbl>
    <w:p w:rsidR="00D72086" w:rsidRDefault="0001538E">
      <w:pPr>
        <w:pStyle w:val="a8"/>
        <w:spacing w:before="321" w:line="322" w:lineRule="exact"/>
        <w:ind w:left="992"/>
        <w:jc w:val="both"/>
      </w:pPr>
      <w:r>
        <w:t>Правила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область</w:t>
      </w:r>
      <w:r>
        <w:rPr>
          <w:spacing w:val="-6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rPr>
          <w:spacing w:val="-2"/>
        </w:rPr>
        <w:t>показателей.</w:t>
      </w:r>
    </w:p>
    <w:p w:rsidR="00D72086" w:rsidRDefault="0001538E">
      <w:pPr>
        <w:pStyle w:val="a8"/>
        <w:ind w:left="284" w:right="281" w:firstLine="707"/>
        <w:jc w:val="both"/>
      </w:pPr>
      <w:r>
        <w:t>Здание для организации деятельности аварийно-спасательных служб располагается с максимальным расстоянием до любого населенного пункта в 60 км.</w:t>
      </w:r>
    </w:p>
    <w:p w:rsidR="00D72086" w:rsidRDefault="0001538E">
      <w:pPr>
        <w:pStyle w:val="a8"/>
        <w:ind w:left="284" w:right="219" w:firstLine="708"/>
        <w:jc w:val="both"/>
      </w:pPr>
      <w:r>
        <w:t>Размещение участков для пожарных депо, их площадь должны соответствовать требованиям Федерального закона от</w:t>
      </w:r>
      <w:r>
        <w:rPr>
          <w:spacing w:val="-2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июля</w:t>
      </w:r>
      <w:r>
        <w:rPr>
          <w:spacing w:val="-1"/>
        </w:rPr>
        <w:t xml:space="preserve"> </w:t>
      </w:r>
      <w:r>
        <w:t>2008</w:t>
      </w:r>
      <w:r>
        <w:rPr>
          <w:spacing w:val="-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123-ФЗ</w:t>
      </w:r>
      <w:r>
        <w:rPr>
          <w:spacing w:val="-1"/>
        </w:rPr>
        <w:t xml:space="preserve"> </w:t>
      </w:r>
      <w:r>
        <w:t>«Технический</w:t>
      </w:r>
      <w:r>
        <w:rPr>
          <w:spacing w:val="-3"/>
        </w:rPr>
        <w:t xml:space="preserve"> </w:t>
      </w:r>
      <w:r>
        <w:t>регламент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требованиях</w:t>
      </w:r>
      <w:r>
        <w:rPr>
          <w:spacing w:val="-3"/>
        </w:rPr>
        <w:t xml:space="preserve"> </w:t>
      </w:r>
      <w:r>
        <w:t>пожарной</w:t>
      </w:r>
      <w:r>
        <w:rPr>
          <w:spacing w:val="-1"/>
        </w:rPr>
        <w:t xml:space="preserve"> </w:t>
      </w:r>
      <w:r>
        <w:t>безопасности»,</w:t>
      </w:r>
      <w:r>
        <w:rPr>
          <w:spacing w:val="-2"/>
        </w:rPr>
        <w:t xml:space="preserve"> </w:t>
      </w:r>
      <w:r>
        <w:t>«СП</w:t>
      </w:r>
      <w:r>
        <w:rPr>
          <w:spacing w:val="-3"/>
        </w:rPr>
        <w:t xml:space="preserve"> </w:t>
      </w:r>
      <w:r>
        <w:t>380.1325800.2018. Свод</w:t>
      </w:r>
      <w:r>
        <w:rPr>
          <w:spacing w:val="-2"/>
        </w:rPr>
        <w:t xml:space="preserve"> </w:t>
      </w:r>
      <w:r>
        <w:t>правил.</w:t>
      </w:r>
      <w:r>
        <w:rPr>
          <w:spacing w:val="-1"/>
        </w:rPr>
        <w:t xml:space="preserve"> </w:t>
      </w:r>
      <w:r>
        <w:t>Здания пожарных</w:t>
      </w:r>
      <w:r>
        <w:rPr>
          <w:spacing w:val="-2"/>
        </w:rPr>
        <w:t xml:space="preserve"> </w:t>
      </w:r>
      <w:r>
        <w:t>депо.</w:t>
      </w:r>
      <w:r>
        <w:rPr>
          <w:spacing w:val="-1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проектирования»,</w:t>
      </w:r>
      <w:r>
        <w:rPr>
          <w:spacing w:val="-1"/>
        </w:rPr>
        <w:t xml:space="preserve"> </w:t>
      </w:r>
      <w:r>
        <w:t>утвержденного приказом</w:t>
      </w:r>
      <w:r>
        <w:rPr>
          <w:spacing w:val="-3"/>
        </w:rPr>
        <w:t xml:space="preserve"> </w:t>
      </w:r>
      <w:r>
        <w:t>Министерства</w:t>
      </w:r>
      <w:r>
        <w:rPr>
          <w:spacing w:val="-3"/>
        </w:rPr>
        <w:t xml:space="preserve"> </w:t>
      </w:r>
      <w:r>
        <w:t>строительства и жилищно-коммунального хозяйства Российской Федерации от 24 мая 2018 года № 311/пр.</w:t>
      </w:r>
    </w:p>
    <w:p w:rsidR="00D72086" w:rsidRDefault="00D72086">
      <w:pPr>
        <w:pStyle w:val="a8"/>
        <w:jc w:val="both"/>
        <w:sectPr w:rsidR="00D72086"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01538E">
      <w:pPr>
        <w:pStyle w:val="a8"/>
        <w:spacing w:before="229"/>
        <w:ind w:left="284" w:right="276" w:firstLine="708"/>
        <w:jc w:val="both"/>
      </w:pPr>
      <w:r>
        <w:lastRenderedPageBreak/>
        <w:t>Оснащение пожарных депо основными и специальными пожарными автомобилями должно обеспечивать выполнение целей выезда пожарно-спасательных подразделений для тушения пожара (проведения аварийно-спасательных</w:t>
      </w:r>
      <w:r>
        <w:rPr>
          <w:spacing w:val="20"/>
        </w:rPr>
        <w:t xml:space="preserve"> </w:t>
      </w:r>
      <w:r>
        <w:t>работ),</w:t>
      </w:r>
      <w:r>
        <w:rPr>
          <w:spacing w:val="20"/>
        </w:rPr>
        <w:t xml:space="preserve"> </w:t>
      </w:r>
      <w:r>
        <w:t>планируется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этапе</w:t>
      </w:r>
      <w:r>
        <w:rPr>
          <w:spacing w:val="21"/>
        </w:rPr>
        <w:t xml:space="preserve"> </w:t>
      </w:r>
      <w:r>
        <w:t>планирования</w:t>
      </w:r>
      <w:r>
        <w:rPr>
          <w:spacing w:val="22"/>
        </w:rPr>
        <w:t xml:space="preserve"> </w:t>
      </w:r>
      <w:r>
        <w:t>территории</w:t>
      </w:r>
      <w:r>
        <w:rPr>
          <w:spacing w:val="22"/>
        </w:rPr>
        <w:t xml:space="preserve"> </w:t>
      </w:r>
      <w:r>
        <w:t>поселений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городских</w:t>
      </w:r>
      <w:r>
        <w:rPr>
          <w:spacing w:val="20"/>
        </w:rPr>
        <w:t xml:space="preserve"> </w:t>
      </w:r>
      <w:r>
        <w:t>округов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соответствии</w:t>
      </w:r>
      <w:r>
        <w:rPr>
          <w:spacing w:val="20"/>
        </w:rPr>
        <w:t xml:space="preserve"> </w:t>
      </w:r>
      <w:r w:rsidR="00917DA6">
        <w:rPr>
          <w:spacing w:val="20"/>
        </w:rPr>
        <w:br/>
      </w:r>
      <w:r>
        <w:t>с</w:t>
      </w:r>
    </w:p>
    <w:p w:rsidR="00D72086" w:rsidRDefault="0001538E">
      <w:pPr>
        <w:pStyle w:val="a8"/>
        <w:spacing w:before="1"/>
        <w:ind w:left="284" w:right="279"/>
        <w:jc w:val="both"/>
      </w:pPr>
      <w:r>
        <w:t>«СП 380.1325800.2018. Свод правил. Здания пожарных депо. Правила проектирования», утвержденным приказом Министерства</w:t>
      </w:r>
      <w:r>
        <w:rPr>
          <w:spacing w:val="70"/>
          <w:w w:val="150"/>
        </w:rPr>
        <w:t xml:space="preserve"> </w:t>
      </w:r>
      <w:r>
        <w:t>строительства</w:t>
      </w:r>
      <w:r>
        <w:rPr>
          <w:spacing w:val="73"/>
          <w:w w:val="150"/>
        </w:rPr>
        <w:t xml:space="preserve"> </w:t>
      </w:r>
      <w:r>
        <w:t>и</w:t>
      </w:r>
      <w:r>
        <w:rPr>
          <w:spacing w:val="71"/>
          <w:w w:val="150"/>
        </w:rPr>
        <w:t xml:space="preserve"> </w:t>
      </w:r>
      <w:r>
        <w:t>жилищно-коммунального</w:t>
      </w:r>
      <w:r>
        <w:rPr>
          <w:spacing w:val="71"/>
          <w:w w:val="150"/>
        </w:rPr>
        <w:t xml:space="preserve"> </w:t>
      </w:r>
      <w:r>
        <w:t>хозяйства</w:t>
      </w:r>
      <w:r>
        <w:rPr>
          <w:spacing w:val="73"/>
          <w:w w:val="150"/>
        </w:rPr>
        <w:t xml:space="preserve"> </w:t>
      </w:r>
      <w:r>
        <w:t>Российской</w:t>
      </w:r>
      <w:r>
        <w:rPr>
          <w:spacing w:val="73"/>
          <w:w w:val="150"/>
        </w:rPr>
        <w:t xml:space="preserve"> </w:t>
      </w:r>
      <w:r>
        <w:t>Федерации</w:t>
      </w:r>
      <w:r>
        <w:rPr>
          <w:spacing w:val="71"/>
          <w:w w:val="150"/>
        </w:rPr>
        <w:t xml:space="preserve"> </w:t>
      </w:r>
      <w:r>
        <w:t>от</w:t>
      </w:r>
      <w:r>
        <w:rPr>
          <w:spacing w:val="72"/>
          <w:w w:val="150"/>
        </w:rPr>
        <w:t xml:space="preserve"> </w:t>
      </w:r>
      <w:r>
        <w:t>24</w:t>
      </w:r>
      <w:r>
        <w:rPr>
          <w:spacing w:val="71"/>
          <w:w w:val="150"/>
        </w:rPr>
        <w:t xml:space="preserve"> </w:t>
      </w:r>
      <w:r>
        <w:t>мая</w:t>
      </w:r>
      <w:r>
        <w:rPr>
          <w:spacing w:val="71"/>
          <w:w w:val="150"/>
        </w:rPr>
        <w:t xml:space="preserve"> </w:t>
      </w:r>
      <w:r>
        <w:t>2018</w:t>
      </w:r>
      <w:r>
        <w:rPr>
          <w:spacing w:val="74"/>
          <w:w w:val="150"/>
        </w:rPr>
        <w:t xml:space="preserve"> </w:t>
      </w:r>
      <w:r>
        <w:t>года</w:t>
      </w:r>
    </w:p>
    <w:p w:rsidR="00D72086" w:rsidRDefault="0001538E">
      <w:pPr>
        <w:pStyle w:val="a8"/>
        <w:ind w:left="284" w:right="280" w:hanging="1"/>
        <w:jc w:val="both"/>
      </w:pPr>
      <w:r>
        <w:t>№ 311/</w:t>
      </w:r>
      <w:proofErr w:type="spellStart"/>
      <w:r>
        <w:t>пр</w:t>
      </w:r>
      <w:proofErr w:type="spellEnd"/>
      <w:r>
        <w:t>, «СП 11.13130.2009 Свод правил. Места дислокации подразделений пожарной охраны. Порядок и методика определения», утвержденным приказом Министерства Российской Федерации по делам гражданской обороны, чрезвычайным ситуациям и ликвидации последствий стихийных бедствий от 25 марта 2009 года № 181.</w:t>
      </w:r>
    </w:p>
    <w:p w:rsidR="00D72086" w:rsidRDefault="0001538E">
      <w:pPr>
        <w:pStyle w:val="a8"/>
        <w:ind w:right="280"/>
        <w:jc w:val="right"/>
      </w:pPr>
      <w:r>
        <w:rPr>
          <w:spacing w:val="-2"/>
        </w:rPr>
        <w:t>Таблица</w:t>
      </w:r>
      <w:r>
        <w:rPr>
          <w:spacing w:val="-6"/>
        </w:rPr>
        <w:t xml:space="preserve"> </w:t>
      </w:r>
      <w:r>
        <w:rPr>
          <w:spacing w:val="-10"/>
        </w:rPr>
        <w:t>4</w:t>
      </w:r>
    </w:p>
    <w:p w:rsidR="00D72086" w:rsidRDefault="00D72086">
      <w:pPr>
        <w:pStyle w:val="a8"/>
        <w:spacing w:before="1"/>
        <w:rPr>
          <w:sz w:val="11"/>
        </w:rPr>
      </w:pP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2"/>
        <w:gridCol w:w="2954"/>
        <w:gridCol w:w="2431"/>
        <w:gridCol w:w="3288"/>
        <w:gridCol w:w="3713"/>
        <w:gridCol w:w="1711"/>
      </w:tblGrid>
      <w:tr w:rsidR="00D72086">
        <w:trPr>
          <w:trHeight w:val="551"/>
        </w:trPr>
        <w:tc>
          <w:tcPr>
            <w:tcW w:w="612" w:type="dxa"/>
            <w:vMerge w:val="restart"/>
          </w:tcPr>
          <w:p w:rsidR="00D72086" w:rsidRDefault="0001538E">
            <w:pPr>
              <w:pStyle w:val="TableParagraph"/>
              <w:spacing w:before="135"/>
              <w:ind w:left="148" w:right="134" w:firstLine="4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8"/>
                <w:sz w:val="24"/>
              </w:rPr>
              <w:t>п/п</w:t>
            </w:r>
          </w:p>
        </w:tc>
        <w:tc>
          <w:tcPr>
            <w:tcW w:w="2954" w:type="dxa"/>
            <w:vMerge w:val="restart"/>
          </w:tcPr>
          <w:p w:rsidR="00D72086" w:rsidRDefault="0001538E">
            <w:pPr>
              <w:pStyle w:val="TableParagraph"/>
              <w:spacing w:before="272"/>
              <w:ind w:left="335"/>
              <w:rPr>
                <w:sz w:val="24"/>
              </w:rPr>
            </w:pPr>
            <w:r>
              <w:rPr>
                <w:spacing w:val="-5"/>
                <w:sz w:val="24"/>
              </w:rPr>
              <w:t>Наименование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5719" w:type="dxa"/>
            <w:gridSpan w:val="2"/>
          </w:tcPr>
          <w:p w:rsidR="00D72086" w:rsidRDefault="0001538E">
            <w:pPr>
              <w:pStyle w:val="TableParagraph"/>
              <w:spacing w:before="128"/>
              <w:ind w:left="326"/>
              <w:rPr>
                <w:sz w:val="24"/>
              </w:rPr>
            </w:pPr>
            <w:r>
              <w:rPr>
                <w:spacing w:val="-4"/>
                <w:sz w:val="24"/>
              </w:rPr>
              <w:t>Минимально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допустимый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уровень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обеспеченности</w:t>
            </w:r>
          </w:p>
        </w:tc>
        <w:tc>
          <w:tcPr>
            <w:tcW w:w="5424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Максимально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допустимый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территориальной</w:t>
            </w:r>
          </w:p>
          <w:p w:rsidR="00D72086" w:rsidRDefault="0001538E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61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:rsidR="00D72086" w:rsidRDefault="0001538E">
            <w:pPr>
              <w:pStyle w:val="TableParagraph"/>
              <w:spacing w:line="256" w:lineRule="exact"/>
              <w:ind w:left="1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Единица</w:t>
            </w:r>
            <w:r>
              <w:rPr>
                <w:spacing w:val="-2"/>
                <w:sz w:val="24"/>
              </w:rPr>
              <w:t xml:space="preserve"> измерения</w:t>
            </w:r>
          </w:p>
        </w:tc>
        <w:tc>
          <w:tcPr>
            <w:tcW w:w="3288" w:type="dxa"/>
          </w:tcPr>
          <w:p w:rsidR="00D72086" w:rsidRDefault="0001538E">
            <w:pPr>
              <w:pStyle w:val="TableParagraph"/>
              <w:spacing w:line="256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3713" w:type="dxa"/>
          </w:tcPr>
          <w:p w:rsidR="00D72086" w:rsidRDefault="0001538E">
            <w:pPr>
              <w:pStyle w:val="TableParagraph"/>
              <w:spacing w:line="256" w:lineRule="exact"/>
              <w:ind w:left="323" w:right="3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Единица</w:t>
            </w:r>
            <w:r>
              <w:rPr>
                <w:spacing w:val="-2"/>
                <w:sz w:val="24"/>
              </w:rPr>
              <w:t xml:space="preserve"> измерения</w:t>
            </w:r>
          </w:p>
        </w:tc>
        <w:tc>
          <w:tcPr>
            <w:tcW w:w="1711" w:type="dxa"/>
          </w:tcPr>
          <w:p w:rsidR="00D72086" w:rsidRDefault="0001538E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551"/>
        </w:trPr>
        <w:tc>
          <w:tcPr>
            <w:tcW w:w="612" w:type="dxa"/>
          </w:tcPr>
          <w:p w:rsidR="00D72086" w:rsidRDefault="0001538E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54" w:type="dxa"/>
          </w:tcPr>
          <w:p w:rsidR="00D72086" w:rsidRDefault="0001538E">
            <w:pPr>
              <w:pStyle w:val="TableParagraph"/>
              <w:spacing w:before="131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Убежища</w:t>
            </w:r>
          </w:p>
        </w:tc>
        <w:tc>
          <w:tcPr>
            <w:tcW w:w="2431" w:type="dxa"/>
          </w:tcPr>
          <w:p w:rsidR="00D72086" w:rsidRDefault="0001538E">
            <w:pPr>
              <w:pStyle w:val="TableParagraph"/>
              <w:spacing w:before="131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вместимость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(чел.)</w:t>
            </w:r>
          </w:p>
        </w:tc>
        <w:tc>
          <w:tcPr>
            <w:tcW w:w="3288" w:type="dxa"/>
          </w:tcPr>
          <w:p w:rsidR="00D72086" w:rsidRDefault="0001538E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максимальное</w:t>
            </w:r>
            <w:r>
              <w:rPr>
                <w:spacing w:val="-2"/>
                <w:sz w:val="24"/>
              </w:rPr>
              <w:t xml:space="preserve"> количество</w:t>
            </w:r>
          </w:p>
          <w:p w:rsidR="00D72086" w:rsidRDefault="0001538E">
            <w:pPr>
              <w:pStyle w:val="TableParagraph"/>
              <w:spacing w:line="264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работников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объекте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 смене</w:t>
            </w:r>
          </w:p>
        </w:tc>
        <w:tc>
          <w:tcPr>
            <w:tcW w:w="3713" w:type="dxa"/>
          </w:tcPr>
          <w:p w:rsidR="00D72086" w:rsidRDefault="0001538E">
            <w:pPr>
              <w:pStyle w:val="TableParagraph"/>
              <w:spacing w:before="131"/>
              <w:ind w:left="323" w:right="3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Пешеходная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доступность,</w:t>
            </w:r>
            <w:r>
              <w:rPr>
                <w:spacing w:val="-10"/>
                <w:sz w:val="24"/>
              </w:rPr>
              <w:t xml:space="preserve"> м</w:t>
            </w:r>
          </w:p>
        </w:tc>
        <w:tc>
          <w:tcPr>
            <w:tcW w:w="1711" w:type="dxa"/>
          </w:tcPr>
          <w:p w:rsidR="00D72086" w:rsidRDefault="0001538E">
            <w:pPr>
              <w:pStyle w:val="TableParagraph"/>
              <w:spacing w:before="131"/>
              <w:ind w:left="13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</w:tr>
      <w:tr w:rsidR="00D72086">
        <w:trPr>
          <w:trHeight w:val="551"/>
        </w:trPr>
        <w:tc>
          <w:tcPr>
            <w:tcW w:w="612" w:type="dxa"/>
          </w:tcPr>
          <w:p w:rsidR="00D72086" w:rsidRDefault="0001538E">
            <w:pPr>
              <w:pStyle w:val="TableParagraph"/>
              <w:spacing w:before="128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54" w:type="dxa"/>
          </w:tcPr>
          <w:p w:rsidR="00D72086" w:rsidRDefault="0001538E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Укрытия</w:t>
            </w:r>
            <w:r>
              <w:rPr>
                <w:spacing w:val="-2"/>
                <w:sz w:val="24"/>
              </w:rPr>
              <w:t xml:space="preserve"> гражданской</w:t>
            </w:r>
          </w:p>
          <w:p w:rsidR="00D72086" w:rsidRDefault="0001538E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обороны</w:t>
            </w:r>
          </w:p>
        </w:tc>
        <w:tc>
          <w:tcPr>
            <w:tcW w:w="2431" w:type="dxa"/>
          </w:tcPr>
          <w:p w:rsidR="00D72086" w:rsidRDefault="0001538E">
            <w:pPr>
              <w:pStyle w:val="TableParagraph"/>
              <w:spacing w:before="128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вместимость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(чел.)</w:t>
            </w:r>
          </w:p>
        </w:tc>
        <w:tc>
          <w:tcPr>
            <w:tcW w:w="3288" w:type="dxa"/>
          </w:tcPr>
          <w:p w:rsidR="00D72086" w:rsidRDefault="0001538E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максимальное</w:t>
            </w:r>
            <w:r>
              <w:rPr>
                <w:spacing w:val="-2"/>
                <w:sz w:val="24"/>
              </w:rPr>
              <w:t xml:space="preserve"> количество</w:t>
            </w:r>
          </w:p>
          <w:p w:rsidR="00D72086" w:rsidRDefault="0001538E">
            <w:pPr>
              <w:pStyle w:val="TableParagraph"/>
              <w:spacing w:line="264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работников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объекте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 смене</w:t>
            </w:r>
          </w:p>
        </w:tc>
        <w:tc>
          <w:tcPr>
            <w:tcW w:w="3713" w:type="dxa"/>
          </w:tcPr>
          <w:p w:rsidR="00D72086" w:rsidRDefault="0001538E">
            <w:pPr>
              <w:pStyle w:val="TableParagraph"/>
              <w:spacing w:before="128"/>
              <w:ind w:left="323" w:right="3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Пешеходная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доступность,</w:t>
            </w:r>
            <w:r>
              <w:rPr>
                <w:spacing w:val="-10"/>
                <w:sz w:val="24"/>
              </w:rPr>
              <w:t xml:space="preserve"> м</w:t>
            </w:r>
          </w:p>
        </w:tc>
        <w:tc>
          <w:tcPr>
            <w:tcW w:w="1711" w:type="dxa"/>
          </w:tcPr>
          <w:p w:rsidR="00D72086" w:rsidRDefault="0001538E">
            <w:pPr>
              <w:pStyle w:val="TableParagraph"/>
              <w:spacing w:before="128"/>
              <w:ind w:left="13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</w:tr>
      <w:tr w:rsidR="00D72086">
        <w:trPr>
          <w:trHeight w:val="551"/>
        </w:trPr>
        <w:tc>
          <w:tcPr>
            <w:tcW w:w="612" w:type="dxa"/>
          </w:tcPr>
          <w:p w:rsidR="00D72086" w:rsidRDefault="0001538E">
            <w:pPr>
              <w:pStyle w:val="TableParagraph"/>
              <w:spacing w:before="128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54" w:type="dxa"/>
          </w:tcPr>
          <w:p w:rsidR="00D72086" w:rsidRDefault="0001538E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оповещения</w:t>
            </w:r>
          </w:p>
          <w:p w:rsidR="00D72086" w:rsidRDefault="0001538E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pacing w:val="-4"/>
                <w:sz w:val="24"/>
              </w:rPr>
              <w:t>населения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ЧС</w:t>
            </w:r>
          </w:p>
        </w:tc>
        <w:tc>
          <w:tcPr>
            <w:tcW w:w="2431" w:type="dxa"/>
          </w:tcPr>
          <w:p w:rsidR="00D72086" w:rsidRDefault="0001538E">
            <w:pPr>
              <w:pStyle w:val="TableParagraph"/>
              <w:spacing w:before="128"/>
              <w:ind w:left="1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Охват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населения,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3288" w:type="dxa"/>
          </w:tcPr>
          <w:p w:rsidR="00D72086" w:rsidRDefault="0001538E">
            <w:pPr>
              <w:pStyle w:val="TableParagraph"/>
              <w:spacing w:before="128"/>
              <w:ind w:left="13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424" w:type="dxa"/>
            <w:gridSpan w:val="2"/>
          </w:tcPr>
          <w:p w:rsidR="00D72086" w:rsidRDefault="0001538E">
            <w:pPr>
              <w:pStyle w:val="TableParagraph"/>
              <w:spacing w:before="128"/>
              <w:ind w:left="9" w:right="4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Не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</w:tbl>
    <w:p w:rsidR="00D72086" w:rsidRDefault="0001538E">
      <w:pPr>
        <w:pStyle w:val="a8"/>
        <w:spacing w:before="272" w:line="322" w:lineRule="exact"/>
        <w:ind w:left="992"/>
        <w:jc w:val="both"/>
      </w:pPr>
      <w:r>
        <w:t>Правила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область</w:t>
      </w:r>
      <w:r>
        <w:rPr>
          <w:spacing w:val="-6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rPr>
          <w:spacing w:val="-2"/>
        </w:rPr>
        <w:t>показателей.</w:t>
      </w:r>
    </w:p>
    <w:p w:rsidR="00D72086" w:rsidRDefault="0001538E">
      <w:pPr>
        <w:pStyle w:val="a8"/>
        <w:ind w:left="284" w:right="278" w:firstLine="707"/>
        <w:jc w:val="both"/>
      </w:pPr>
      <w:r>
        <w:t>Создание объектов гражданской обороны (защитных сооружений: противорадиационных укрытий, убежищ, укрытий гражданской обороны) осуществляется за счет приспособления существующих, реконструируемых и вновь строящихся зданий и сооружений, которые по своему предназначению могут быть использованы как объекты гражданской обороны, а также строительства этих объектов.</w:t>
      </w:r>
    </w:p>
    <w:p w:rsidR="00D72086" w:rsidRDefault="0001538E">
      <w:pPr>
        <w:pStyle w:val="a8"/>
        <w:ind w:left="992"/>
        <w:jc w:val="both"/>
      </w:pPr>
      <w:r>
        <w:t>Убежища</w:t>
      </w:r>
      <w:r>
        <w:rPr>
          <w:spacing w:val="-6"/>
        </w:rPr>
        <w:t xml:space="preserve"> </w:t>
      </w:r>
      <w:r>
        <w:rPr>
          <w:spacing w:val="-2"/>
        </w:rPr>
        <w:t>создаются:</w:t>
      </w:r>
    </w:p>
    <w:p w:rsidR="00D72086" w:rsidRDefault="00D72086">
      <w:pPr>
        <w:pStyle w:val="a8"/>
        <w:jc w:val="both"/>
        <w:sectPr w:rsidR="00D72086"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01538E">
      <w:pPr>
        <w:pStyle w:val="a8"/>
        <w:spacing w:before="229"/>
        <w:ind w:left="284" w:right="279" w:firstLine="707"/>
        <w:jc w:val="both"/>
      </w:pPr>
      <w:r>
        <w:lastRenderedPageBreak/>
        <w:t>для максимальной по численности работающей в военное время смены работников организации, имеющей мобилизационное задание (заказ) (далее - наибольшая работающая смена организации) и отнесенной к категории особой важности по гражданской обороне, независимо от места ее расположения, а также для наибольшей работающей смены организации, отнесенной к первой или второй категории по гражданской обороне и расположенной на территории, отнесенной к группе по гражданской обороне, за исключением наибольшей работающей смены метрополитена, обеспечивающего прием и укрытие населения в сооружениях метрополитена, используемых в качестве защитных сооружений гражданской обороны, и медицинского персонала, обслуживающего нетранспортабельных больных;</w:t>
      </w:r>
    </w:p>
    <w:p w:rsidR="00D72086" w:rsidRDefault="0001538E">
      <w:pPr>
        <w:pStyle w:val="a8"/>
        <w:spacing w:before="2"/>
        <w:ind w:left="284" w:right="283" w:firstLine="707"/>
        <w:jc w:val="both"/>
      </w:pPr>
      <w:r>
        <w:t>для работников максимальной по численности работающей</w:t>
      </w:r>
      <w:r>
        <w:rPr>
          <w:spacing w:val="-1"/>
        </w:rPr>
        <w:t xml:space="preserve"> </w:t>
      </w:r>
      <w:r>
        <w:t>в мирное время смены</w:t>
      </w:r>
      <w:r>
        <w:rPr>
          <w:spacing w:val="-1"/>
        </w:rPr>
        <w:t xml:space="preserve"> </w:t>
      </w:r>
      <w:r>
        <w:t xml:space="preserve">организации, эксплуатирующей ядерные установки (атомные станции), включая работников организации, обеспечивающей ее функционирование </w:t>
      </w:r>
      <w:r>
        <w:br/>
        <w:t>и жизнедеятельность и находящейся на ее территории в пределах периметра защищенной зоны.</w:t>
      </w:r>
    </w:p>
    <w:p w:rsidR="00D72086" w:rsidRDefault="0001538E">
      <w:pPr>
        <w:pStyle w:val="a8"/>
        <w:spacing w:line="320" w:lineRule="exact"/>
        <w:ind w:left="992"/>
        <w:jc w:val="both"/>
      </w:pPr>
      <w:r>
        <w:t>Противорадиационные</w:t>
      </w:r>
      <w:r>
        <w:rPr>
          <w:spacing w:val="-12"/>
        </w:rPr>
        <w:t xml:space="preserve"> </w:t>
      </w:r>
      <w:r>
        <w:t>укрытия</w:t>
      </w:r>
      <w:r>
        <w:rPr>
          <w:spacing w:val="-11"/>
        </w:rPr>
        <w:t xml:space="preserve"> </w:t>
      </w:r>
      <w:r>
        <w:rPr>
          <w:spacing w:val="-2"/>
        </w:rPr>
        <w:t>создаются:</w:t>
      </w:r>
    </w:p>
    <w:p w:rsidR="00D72086" w:rsidRDefault="0001538E">
      <w:pPr>
        <w:pStyle w:val="a8"/>
        <w:ind w:left="284" w:right="279" w:firstLine="707"/>
        <w:jc w:val="both"/>
      </w:pPr>
      <w:r>
        <w:t>для наибольшей работающей смены организации, отнесенной к первой или второй категории по гражданской обороне, расположенной в зоне возможного радиоактивного заражения (загрязнения) за пределами территории, отнесенной к группе по гражданской обороне;</w:t>
      </w:r>
    </w:p>
    <w:p w:rsidR="00D72086" w:rsidRDefault="0001538E">
      <w:pPr>
        <w:pStyle w:val="a8"/>
        <w:spacing w:before="1"/>
        <w:ind w:left="284" w:right="280" w:firstLine="707"/>
        <w:jc w:val="both"/>
      </w:pPr>
      <w:r>
        <w:t>для нетранспортабельных больных и обслуживающего их медицинского персонала, находящегося в учреждении здравоохранения, расположенном в зоне возможного радиоактивного заражения (загрязнения).</w:t>
      </w:r>
    </w:p>
    <w:p w:rsidR="00D72086" w:rsidRDefault="0001538E">
      <w:pPr>
        <w:pStyle w:val="a8"/>
        <w:spacing w:line="321" w:lineRule="exact"/>
        <w:ind w:left="992"/>
        <w:jc w:val="both"/>
      </w:pPr>
      <w:r>
        <w:t>Укрытия</w:t>
      </w:r>
      <w:r>
        <w:rPr>
          <w:spacing w:val="-6"/>
        </w:rPr>
        <w:t xml:space="preserve"> </w:t>
      </w:r>
      <w:r>
        <w:rPr>
          <w:spacing w:val="-2"/>
        </w:rPr>
        <w:t>создаются:</w:t>
      </w:r>
    </w:p>
    <w:p w:rsidR="00D72086" w:rsidRDefault="0001538E">
      <w:pPr>
        <w:pStyle w:val="a8"/>
        <w:ind w:left="284" w:right="280" w:firstLine="708"/>
        <w:jc w:val="both"/>
      </w:pPr>
      <w:r>
        <w:t>для наибольшей работающей смены организации, отнесенной к первой или второй категории по гражданской обороне, расположенной за пределами территории, отнесенной к группе по гражданской обороне, вне зоны возможного радиоактивного заражения (загрязнения);</w:t>
      </w:r>
    </w:p>
    <w:p w:rsidR="00D72086" w:rsidRDefault="0001538E">
      <w:pPr>
        <w:pStyle w:val="a8"/>
        <w:ind w:left="284" w:right="279" w:firstLine="708"/>
        <w:jc w:val="both"/>
      </w:pPr>
      <w:r>
        <w:t>для нетранспортабельных больных и обслуживающего их медицинского персонала, находящегося в учреждении здравоохранения, расположенном на территории, отнесенной к группе по гражданской обороне, вне зоны возможного радиоактивного заражения (загрязнения).</w:t>
      </w:r>
    </w:p>
    <w:p w:rsidR="00D72086" w:rsidRDefault="0001538E">
      <w:pPr>
        <w:pStyle w:val="a8"/>
        <w:ind w:left="284" w:right="279" w:firstLine="707"/>
        <w:jc w:val="both"/>
      </w:pPr>
      <w:r>
        <w:t>Для укрытия населения используются имеющиеся защитные сооружения гражданской обороны и (или) приспосабливаются под защитные сооружения гражданской обороны в период мобилизации и в военное время заглубленные помещения и другие сооружения подземного пространства, включая метрополитены.</w:t>
      </w:r>
    </w:p>
    <w:p w:rsidR="00D72086" w:rsidRDefault="0001538E">
      <w:pPr>
        <w:pStyle w:val="a8"/>
        <w:spacing w:line="242" w:lineRule="auto"/>
        <w:ind w:left="284" w:right="282" w:firstLine="708"/>
        <w:jc w:val="both"/>
      </w:pPr>
      <w:r>
        <w:t>Для эвакуации гражданского населения создается план эвакуации муниципальных образований, организуются сборные эвакуационные пункты и приемные эвакуационные пункты в загородной зоне.</w:t>
      </w:r>
    </w:p>
    <w:p w:rsidR="00D72086" w:rsidRDefault="00D72086">
      <w:pPr>
        <w:pStyle w:val="a8"/>
        <w:spacing w:line="242" w:lineRule="auto"/>
        <w:jc w:val="both"/>
        <w:sectPr w:rsidR="00D72086"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01538E">
      <w:pPr>
        <w:pStyle w:val="a8"/>
        <w:spacing w:before="229" w:line="242" w:lineRule="auto"/>
        <w:ind w:left="284" w:right="279" w:firstLine="708"/>
        <w:jc w:val="both"/>
      </w:pPr>
      <w:r>
        <w:lastRenderedPageBreak/>
        <w:t xml:space="preserve">Размещение систем оповещения согласовывается с Главным управлением МЧС России по Республике </w:t>
      </w:r>
      <w:r>
        <w:rPr>
          <w:spacing w:val="-2"/>
        </w:rPr>
        <w:t>Башкортостан.</w:t>
      </w:r>
    </w:p>
    <w:p w:rsidR="00D72086" w:rsidRDefault="0001538E">
      <w:pPr>
        <w:pStyle w:val="a8"/>
        <w:ind w:left="284" w:right="281" w:firstLine="707"/>
        <w:jc w:val="both"/>
      </w:pPr>
      <w:r>
        <w:t>Для оповещения населения об опасностях, возникающих при ведении военных действий или вследствие этих действий,</w:t>
      </w:r>
      <w:r>
        <w:rPr>
          <w:spacing w:val="40"/>
        </w:rPr>
        <w:t xml:space="preserve">  </w:t>
      </w:r>
      <w:r>
        <w:t>а</w:t>
      </w:r>
      <w:r>
        <w:rPr>
          <w:spacing w:val="40"/>
        </w:rPr>
        <w:t xml:space="preserve">  </w:t>
      </w:r>
      <w:r>
        <w:t>также</w:t>
      </w:r>
      <w:r>
        <w:rPr>
          <w:spacing w:val="40"/>
        </w:rPr>
        <w:t xml:space="preserve">  </w:t>
      </w:r>
      <w:r>
        <w:t>при</w:t>
      </w:r>
      <w:r>
        <w:rPr>
          <w:spacing w:val="40"/>
        </w:rPr>
        <w:t xml:space="preserve">  </w:t>
      </w:r>
      <w:r>
        <w:t>чрезвычайных</w:t>
      </w:r>
      <w:r>
        <w:rPr>
          <w:spacing w:val="40"/>
        </w:rPr>
        <w:t xml:space="preserve">  </w:t>
      </w:r>
      <w:r>
        <w:t>ситуациях,</w:t>
      </w:r>
      <w:r>
        <w:rPr>
          <w:spacing w:val="40"/>
        </w:rPr>
        <w:t xml:space="preserve">  </w:t>
      </w:r>
      <w:r>
        <w:t>следует</w:t>
      </w:r>
      <w:r>
        <w:rPr>
          <w:spacing w:val="40"/>
        </w:rPr>
        <w:t xml:space="preserve">  </w:t>
      </w:r>
      <w:r>
        <w:t>создавать</w:t>
      </w:r>
      <w:r>
        <w:rPr>
          <w:spacing w:val="40"/>
        </w:rPr>
        <w:t xml:space="preserve">  </w:t>
      </w:r>
      <w:r>
        <w:t>систему</w:t>
      </w:r>
      <w:r>
        <w:rPr>
          <w:spacing w:val="40"/>
        </w:rPr>
        <w:t xml:space="preserve">  </w:t>
      </w:r>
      <w:r>
        <w:t>оповещения,</w:t>
      </w:r>
      <w:r>
        <w:rPr>
          <w:spacing w:val="40"/>
        </w:rPr>
        <w:t xml:space="preserve">  </w:t>
      </w:r>
      <w:r>
        <w:t>соответствующую</w:t>
      </w:r>
    </w:p>
    <w:p w:rsidR="00D72086" w:rsidRDefault="0001538E">
      <w:pPr>
        <w:pStyle w:val="a8"/>
        <w:ind w:left="283" w:right="280"/>
        <w:jc w:val="both"/>
      </w:pPr>
      <w:r>
        <w:t xml:space="preserve">«СП 165.1325800.2014 Свод правил. Инженерно-технические мероприятия по гражданской обороне. Актуализированная редакция СНиП 2.01.51-90», утвержденному </w:t>
      </w:r>
      <w:hyperlink r:id="rId13">
        <w:r>
          <w:t>приказом</w:t>
        </w:r>
      </w:hyperlink>
      <w:r>
        <w:t xml:space="preserve"> Министерства строительства и жилищно-коммунального хозяйства Российской Федерации от 12 ноября 2014 года № 705/пр.</w:t>
      </w:r>
    </w:p>
    <w:p w:rsidR="00D72086" w:rsidRDefault="00D72086">
      <w:pPr>
        <w:pStyle w:val="a8"/>
        <w:ind w:left="283" w:right="280"/>
        <w:jc w:val="both"/>
      </w:pPr>
    </w:p>
    <w:p w:rsidR="00D72086" w:rsidRDefault="0001538E">
      <w:pPr>
        <w:pStyle w:val="a8"/>
        <w:numPr>
          <w:ilvl w:val="2"/>
          <w:numId w:val="2"/>
        </w:numPr>
        <w:spacing w:line="322" w:lineRule="exact"/>
        <w:ind w:right="279"/>
        <w:jc w:val="center"/>
        <w:rPr>
          <w:szCs w:val="22"/>
        </w:rPr>
      </w:pPr>
      <w:bookmarkStart w:id="8" w:name="2.2.4._Расчетные_показатели_минимально_д"/>
      <w:bookmarkEnd w:id="8"/>
      <w:r>
        <w:rPr>
          <w:szCs w:val="22"/>
        </w:rPr>
        <w:t xml:space="preserve">Расчетные показатели минимально допустимого уровня обеспеченности объектами регионального значения </w:t>
      </w:r>
      <w:r>
        <w:rPr>
          <w:szCs w:val="22"/>
        </w:rPr>
        <w:br/>
        <w:t xml:space="preserve">и расчетные показатели максимально допустимого уровня территориальной доступности таких объектов для населения </w:t>
      </w:r>
      <w:r w:rsidR="001E66F5" w:rsidRPr="001E66F5">
        <w:rPr>
          <w:szCs w:val="22"/>
        </w:rPr>
        <w:t xml:space="preserve">сельского поселения Килимовский  сельсовет </w:t>
      </w:r>
      <w:r>
        <w:rPr>
          <w:szCs w:val="22"/>
        </w:rPr>
        <w:t>муниципального района Буздякский район Республики Башкортостан в области образования</w:t>
      </w:r>
    </w:p>
    <w:p w:rsidR="00D72086" w:rsidRDefault="00D72086">
      <w:pPr>
        <w:pStyle w:val="a8"/>
        <w:spacing w:line="322" w:lineRule="exact"/>
        <w:ind w:left="493" w:right="279"/>
        <w:rPr>
          <w:szCs w:val="22"/>
        </w:rPr>
      </w:pPr>
    </w:p>
    <w:p w:rsidR="00D72086" w:rsidRDefault="0001538E">
      <w:pPr>
        <w:pStyle w:val="a8"/>
        <w:spacing w:line="322" w:lineRule="exact"/>
        <w:ind w:left="284" w:right="279" w:firstLine="709"/>
        <w:jc w:val="both"/>
        <w:rPr>
          <w:szCs w:val="22"/>
        </w:rPr>
      </w:pPr>
      <w:r>
        <w:rPr>
          <w:szCs w:val="22"/>
        </w:rPr>
        <w:t>Расчетные показатели для профессиональных образовательных организаций в муниципальном районе Буздякский район Республики Башкортостан устанавливаются с учетом возрастного состава населения, плотности населения, транспортной инфраструктуры и других факторов, влияющих на доступность и обеспеченность населения образовательными услугами.</w:t>
      </w:r>
    </w:p>
    <w:p w:rsidR="00D72086" w:rsidRDefault="0001538E">
      <w:pPr>
        <w:pStyle w:val="a8"/>
        <w:spacing w:line="322" w:lineRule="exact"/>
        <w:ind w:left="284" w:right="279" w:firstLine="709"/>
        <w:jc w:val="both"/>
        <w:rPr>
          <w:szCs w:val="22"/>
        </w:rPr>
      </w:pPr>
      <w:r>
        <w:rPr>
          <w:szCs w:val="22"/>
        </w:rPr>
        <w:t>Минимально допустимый уровень обеспеченности организаций дополнительного профессионального образования, а также организаций, реализующих адаптированные основные общеобразовательные программы, центров психолого-педагогической, медицинской и социальной помощи, определяется по заданию на проектирование и нормам, действующим в соответствии с нормативными документами.</w:t>
      </w:r>
    </w:p>
    <w:p w:rsidR="00D72086" w:rsidRDefault="0001538E">
      <w:pPr>
        <w:pStyle w:val="a8"/>
        <w:spacing w:line="322" w:lineRule="exact"/>
        <w:ind w:left="284" w:right="279" w:firstLine="709"/>
        <w:jc w:val="both"/>
        <w:rPr>
          <w:szCs w:val="22"/>
        </w:rPr>
      </w:pPr>
      <w:r>
        <w:rPr>
          <w:szCs w:val="22"/>
        </w:rPr>
        <w:t xml:space="preserve">Расчетные показатели минимально допустимого уровня обеспеченности объектами регионального значения </w:t>
      </w:r>
      <w:r>
        <w:rPr>
          <w:szCs w:val="22"/>
        </w:rPr>
        <w:br/>
        <w:t xml:space="preserve">в области образования и показатели максимально допустимой территориальной доступности таких объектов для населения </w:t>
      </w:r>
      <w:r w:rsidR="001E66F5" w:rsidRPr="001E66F5">
        <w:rPr>
          <w:szCs w:val="22"/>
        </w:rPr>
        <w:t xml:space="preserve">сельского поселения Килимовский  сельсовет </w:t>
      </w:r>
      <w:r>
        <w:rPr>
          <w:szCs w:val="22"/>
        </w:rPr>
        <w:t xml:space="preserve">муниципального района Буздякский район Республики Башкортостан представлены в таблице 5. Эти показатели обеспечивают равномерное и своевременное предоставление образовательных услуг, учитывая особенности района и потребности населения. </w:t>
      </w:r>
    </w:p>
    <w:p w:rsidR="00917DA6" w:rsidRDefault="00917DA6">
      <w:pPr>
        <w:pStyle w:val="a8"/>
        <w:spacing w:line="322" w:lineRule="exact"/>
        <w:ind w:left="284" w:right="279" w:firstLine="709"/>
        <w:jc w:val="right"/>
      </w:pPr>
    </w:p>
    <w:p w:rsidR="00917DA6" w:rsidRDefault="00917DA6">
      <w:pPr>
        <w:pStyle w:val="a8"/>
        <w:spacing w:line="322" w:lineRule="exact"/>
        <w:ind w:left="284" w:right="279" w:firstLine="709"/>
        <w:jc w:val="right"/>
      </w:pPr>
    </w:p>
    <w:p w:rsidR="00917DA6" w:rsidRDefault="00917DA6">
      <w:pPr>
        <w:pStyle w:val="a8"/>
        <w:spacing w:line="322" w:lineRule="exact"/>
        <w:ind w:left="284" w:right="279" w:firstLine="709"/>
        <w:jc w:val="right"/>
      </w:pPr>
    </w:p>
    <w:p w:rsidR="00917DA6" w:rsidRDefault="00917DA6">
      <w:pPr>
        <w:pStyle w:val="a8"/>
        <w:spacing w:line="322" w:lineRule="exact"/>
        <w:ind w:left="284" w:right="279" w:firstLine="709"/>
        <w:jc w:val="right"/>
      </w:pPr>
    </w:p>
    <w:p w:rsidR="00917DA6" w:rsidRDefault="00917DA6">
      <w:pPr>
        <w:pStyle w:val="a8"/>
        <w:spacing w:line="322" w:lineRule="exact"/>
        <w:ind w:left="284" w:right="279" w:firstLine="709"/>
        <w:jc w:val="right"/>
      </w:pPr>
    </w:p>
    <w:p w:rsidR="00917DA6" w:rsidRDefault="00917DA6">
      <w:pPr>
        <w:pStyle w:val="a8"/>
        <w:spacing w:line="322" w:lineRule="exact"/>
        <w:ind w:left="284" w:right="279" w:firstLine="709"/>
        <w:jc w:val="right"/>
      </w:pPr>
    </w:p>
    <w:p w:rsidR="00917DA6" w:rsidRDefault="00917DA6">
      <w:pPr>
        <w:pStyle w:val="a8"/>
        <w:spacing w:line="322" w:lineRule="exact"/>
        <w:ind w:left="284" w:right="279" w:firstLine="709"/>
        <w:jc w:val="right"/>
      </w:pPr>
    </w:p>
    <w:p w:rsidR="00D72086" w:rsidRDefault="0001538E">
      <w:pPr>
        <w:pStyle w:val="a8"/>
        <w:spacing w:line="322" w:lineRule="exact"/>
        <w:ind w:left="284" w:right="279" w:firstLine="709"/>
        <w:jc w:val="right"/>
      </w:pPr>
      <w:r>
        <w:t>Таблица</w:t>
      </w:r>
      <w:r>
        <w:rPr>
          <w:spacing w:val="-5"/>
        </w:rPr>
        <w:t xml:space="preserve"> </w:t>
      </w:r>
      <w:r>
        <w:rPr>
          <w:spacing w:val="-10"/>
        </w:rPr>
        <w:t>5</w:t>
      </w:r>
    </w:p>
    <w:p w:rsidR="00D72086" w:rsidRDefault="00D72086">
      <w:pPr>
        <w:pStyle w:val="a8"/>
        <w:spacing w:before="1"/>
        <w:rPr>
          <w:sz w:val="11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964"/>
        <w:gridCol w:w="3261"/>
        <w:gridCol w:w="3542"/>
        <w:gridCol w:w="2126"/>
        <w:gridCol w:w="1118"/>
      </w:tblGrid>
      <w:tr w:rsidR="00D72086">
        <w:trPr>
          <w:trHeight w:val="921"/>
        </w:trPr>
        <w:tc>
          <w:tcPr>
            <w:tcW w:w="566" w:type="dxa"/>
            <w:vMerge w:val="restart"/>
          </w:tcPr>
          <w:p w:rsidR="00D72086" w:rsidRDefault="00D72086">
            <w:pPr>
              <w:pStyle w:val="TableParagraph"/>
              <w:spacing w:before="46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 w:line="271" w:lineRule="auto"/>
              <w:ind w:left="129" w:right="113" w:firstLine="40"/>
              <w:rPr>
                <w:sz w:val="24"/>
              </w:rPr>
            </w:pPr>
            <w:r>
              <w:rPr>
                <w:spacing w:val="-10"/>
                <w:sz w:val="24"/>
              </w:rPr>
              <w:t>№ п/п</w:t>
            </w:r>
          </w:p>
        </w:tc>
        <w:tc>
          <w:tcPr>
            <w:tcW w:w="3964" w:type="dxa"/>
            <w:vMerge w:val="restart"/>
          </w:tcPr>
          <w:p w:rsidR="00D72086" w:rsidRDefault="00D72086">
            <w:pPr>
              <w:pStyle w:val="TableParagraph"/>
              <w:spacing w:before="202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866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6803" w:type="dxa"/>
            <w:gridSpan w:val="2"/>
          </w:tcPr>
          <w:p w:rsidR="00D72086" w:rsidRDefault="00D72086">
            <w:pPr>
              <w:pStyle w:val="TableParagraph"/>
              <w:spacing w:before="3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3244" w:type="dxa"/>
            <w:gridSpan w:val="2"/>
          </w:tcPr>
          <w:p w:rsidR="00D72086" w:rsidRDefault="0001538E">
            <w:pPr>
              <w:pStyle w:val="TableParagraph"/>
              <w:spacing w:before="11" w:line="256" w:lineRule="auto"/>
              <w:ind w:left="23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Максимально допустимый </w:t>
            </w:r>
            <w:r>
              <w:rPr>
                <w:spacing w:val="-2"/>
                <w:sz w:val="24"/>
              </w:rPr>
              <w:t>уровень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территориальной доступности</w:t>
            </w:r>
          </w:p>
        </w:tc>
      </w:tr>
      <w:tr w:rsidR="00D72086">
        <w:trPr>
          <w:trHeight w:val="335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96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:rsidR="00D72086" w:rsidRDefault="0001538E">
            <w:pPr>
              <w:pStyle w:val="TableParagraph"/>
              <w:spacing w:before="15"/>
              <w:ind w:left="670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before="15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126" w:type="dxa"/>
          </w:tcPr>
          <w:p w:rsidR="00D72086" w:rsidRDefault="0001538E">
            <w:pPr>
              <w:pStyle w:val="TableParagraph"/>
              <w:spacing w:before="15"/>
              <w:ind w:left="105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118" w:type="dxa"/>
          </w:tcPr>
          <w:p w:rsidR="00D72086" w:rsidRDefault="0001538E">
            <w:pPr>
              <w:pStyle w:val="TableParagraph"/>
              <w:spacing w:before="15"/>
              <w:ind w:left="86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1110"/>
        </w:trPr>
        <w:tc>
          <w:tcPr>
            <w:tcW w:w="566" w:type="dxa"/>
          </w:tcPr>
          <w:p w:rsidR="00D72086" w:rsidRDefault="00D72086">
            <w:pPr>
              <w:pStyle w:val="TableParagraph"/>
              <w:spacing w:before="12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64" w:type="dxa"/>
          </w:tcPr>
          <w:p w:rsidR="00D72086" w:rsidRDefault="0001538E">
            <w:pPr>
              <w:pStyle w:val="TableParagraph"/>
              <w:spacing w:before="251" w:line="256" w:lineRule="auto"/>
              <w:ind w:left="108" w:right="229"/>
              <w:rPr>
                <w:sz w:val="24"/>
              </w:rPr>
            </w:pPr>
            <w:r>
              <w:rPr>
                <w:spacing w:val="-6"/>
                <w:sz w:val="24"/>
              </w:rPr>
              <w:t>Профессиональные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образовательные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3261" w:type="dxa"/>
          </w:tcPr>
          <w:p w:rsidR="00D72086" w:rsidRDefault="0001538E">
            <w:pPr>
              <w:pStyle w:val="TableParagraph"/>
              <w:spacing w:before="104" w:line="256" w:lineRule="auto"/>
              <w:ind w:left="98" w:right="83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возрасте 16-19 лет на 1000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before="49"/>
              <w:ind w:left="14" w:right="5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Устанавливается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формуле:</w:t>
            </w:r>
            <w:r>
              <w:rPr>
                <w:spacing w:val="-8"/>
                <w:sz w:val="24"/>
                <w:vertAlign w:val="superscript"/>
              </w:rPr>
              <w:t>1,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2</w:t>
            </w:r>
          </w:p>
          <w:p w:rsidR="00D72086" w:rsidRDefault="0001538E">
            <w:pPr>
              <w:pStyle w:val="TableParagraph"/>
              <w:spacing w:before="125"/>
              <w:ind w:left="14" w:right="8"/>
              <w:jc w:val="center"/>
              <w:rPr>
                <w:sz w:val="24"/>
              </w:rPr>
            </w:pPr>
            <w:r>
              <w:rPr>
                <w:position w:val="-4"/>
                <w:sz w:val="21"/>
              </w:rPr>
              <w:t>Х</w:t>
            </w:r>
            <w:r>
              <w:rPr>
                <w:position w:val="-2"/>
                <w:sz w:val="16"/>
              </w:rPr>
              <w:t>16-19</w:t>
            </w:r>
            <w:r>
              <w:rPr>
                <w:spacing w:val="-10"/>
                <w:position w:val="-2"/>
                <w:sz w:val="16"/>
              </w:rPr>
              <w:t xml:space="preserve"> </w:t>
            </w:r>
            <w:r>
              <w:rPr>
                <w:position w:val="-3"/>
                <w:sz w:val="18"/>
              </w:rPr>
              <w:t>=</w:t>
            </w:r>
            <w:r>
              <w:rPr>
                <w:spacing w:val="44"/>
                <w:position w:val="-3"/>
                <w:sz w:val="18"/>
              </w:rPr>
              <w:t xml:space="preserve"> </w:t>
            </w:r>
            <w:r>
              <w:rPr>
                <w:sz w:val="24"/>
                <w:u w:val="single"/>
              </w:rPr>
              <w:t>N</w:t>
            </w:r>
            <w:r>
              <w:rPr>
                <w:sz w:val="16"/>
              </w:rPr>
              <w:t>16-19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0,52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1000</w:t>
            </w:r>
          </w:p>
          <w:p w:rsidR="00D72086" w:rsidRDefault="0001538E">
            <w:pPr>
              <w:pStyle w:val="TableParagraph"/>
              <w:spacing w:before="20"/>
              <w:ind w:left="14" w:right="4"/>
              <w:jc w:val="center"/>
              <w:rPr>
                <w:sz w:val="16"/>
              </w:rPr>
            </w:pPr>
            <w:r>
              <w:rPr>
                <w:spacing w:val="-4"/>
                <w:position w:val="3"/>
                <w:sz w:val="24"/>
              </w:rPr>
              <w:t>N</w:t>
            </w:r>
            <w:r>
              <w:rPr>
                <w:spacing w:val="-4"/>
                <w:sz w:val="16"/>
              </w:rPr>
              <w:t>общ</w:t>
            </w:r>
          </w:p>
        </w:tc>
        <w:tc>
          <w:tcPr>
            <w:tcW w:w="3244" w:type="dxa"/>
            <w:gridSpan w:val="2"/>
          </w:tcPr>
          <w:p w:rsidR="00D72086" w:rsidRDefault="00D72086">
            <w:pPr>
              <w:pStyle w:val="TableParagraph"/>
              <w:spacing w:before="12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842"/>
              <w:rPr>
                <w:sz w:val="24"/>
              </w:rPr>
            </w:pPr>
            <w:r>
              <w:rPr>
                <w:spacing w:val="-3"/>
                <w:sz w:val="24"/>
              </w:rPr>
              <w:t>Не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</w:tbl>
    <w:tbl>
      <w:tblPr>
        <w:tblStyle w:val="TableNormal"/>
        <w:tblpPr w:leftFromText="180" w:rightFromText="180" w:vertAnchor="text" w:horzAnchor="margin" w:tblpX="289" w:tblpY="41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600"/>
      </w:tblGrid>
      <w:tr w:rsidR="00D72086">
        <w:trPr>
          <w:trHeight w:val="2394"/>
        </w:trPr>
        <w:tc>
          <w:tcPr>
            <w:tcW w:w="14600" w:type="dxa"/>
          </w:tcPr>
          <w:p w:rsidR="00D72086" w:rsidRDefault="0001538E">
            <w:pPr>
              <w:pStyle w:val="TableParagraph"/>
              <w:spacing w:before="13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Примечание:</w:t>
            </w:r>
          </w:p>
          <w:p w:rsidR="00D72086" w:rsidRDefault="0001538E">
            <w:pPr>
              <w:pStyle w:val="TableParagraph"/>
              <w:numPr>
                <w:ilvl w:val="0"/>
                <w:numId w:val="3"/>
              </w:numPr>
              <w:tabs>
                <w:tab w:val="left" w:pos="1119"/>
              </w:tabs>
              <w:spacing w:before="36" w:line="256" w:lineRule="auto"/>
              <w:ind w:right="88" w:firstLine="708"/>
              <w:jc w:val="both"/>
              <w:rPr>
                <w:sz w:val="24"/>
              </w:rPr>
            </w:pPr>
            <w:r>
              <w:rPr>
                <w:sz w:val="24"/>
              </w:rPr>
              <w:t>N</w:t>
            </w:r>
            <w:r>
              <w:rPr>
                <w:sz w:val="24"/>
                <w:vertAlign w:val="subscript"/>
              </w:rPr>
              <w:t>16-19</w:t>
            </w:r>
            <w:r>
              <w:rPr>
                <w:sz w:val="24"/>
              </w:rPr>
              <w:t xml:space="preserve"> – численность детей в возрасте 16-19 лет. При анализе современного состояния используются статистические данные, публикуемые территориальным органом Федеральной службы государственной статистики по Республике Башкортостан (данные по распределению населения по возрастным группам). На расчетный срок численность детей в возрасте x-y лет устанавливается согласно демографическому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прогнозу.</w:t>
            </w:r>
          </w:p>
          <w:p w:rsidR="00D72086" w:rsidRDefault="0001538E">
            <w:pPr>
              <w:pStyle w:val="TableParagraph"/>
              <w:numPr>
                <w:ilvl w:val="0"/>
                <w:numId w:val="3"/>
              </w:numPr>
              <w:tabs>
                <w:tab w:val="left" w:pos="1158"/>
              </w:tabs>
              <w:spacing w:line="254" w:lineRule="auto"/>
              <w:ind w:right="87" w:firstLine="70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N</w:t>
            </w:r>
            <w:r>
              <w:rPr>
                <w:sz w:val="24"/>
                <w:vertAlign w:val="subscript"/>
              </w:rPr>
              <w:t>общ</w:t>
            </w:r>
            <w:proofErr w:type="spellEnd"/>
            <w:r>
              <w:rPr>
                <w:sz w:val="24"/>
              </w:rPr>
              <w:t xml:space="preserve"> – численность населения. При анализе современного состояния используются статистические данные, публикуемые </w:t>
            </w:r>
            <w:r>
              <w:rPr>
                <w:spacing w:val="-2"/>
                <w:sz w:val="24"/>
              </w:rPr>
              <w:t>территориальным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органом Федеральной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службы государственной статистики по Республике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Башкортостан.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 расчетный срок численность</w:t>
            </w:r>
          </w:p>
          <w:p w:rsidR="00D72086" w:rsidRDefault="0001538E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населения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устанавливается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согласно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демографическому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прогнозу.</w:t>
            </w:r>
          </w:p>
        </w:tc>
      </w:tr>
    </w:tbl>
    <w:p w:rsidR="00917DA6" w:rsidRDefault="00917DA6" w:rsidP="00917DA6">
      <w:pPr>
        <w:pStyle w:val="a8"/>
        <w:spacing w:line="321" w:lineRule="exact"/>
        <w:ind w:left="426" w:right="280"/>
        <w:rPr>
          <w:szCs w:val="22"/>
        </w:rPr>
      </w:pPr>
      <w:bookmarkStart w:id="9" w:name="2.2.5._Расчетные_показатели_минимально_д"/>
      <w:bookmarkEnd w:id="9"/>
    </w:p>
    <w:p w:rsidR="00D72086" w:rsidRDefault="0001538E">
      <w:pPr>
        <w:pStyle w:val="a8"/>
        <w:numPr>
          <w:ilvl w:val="2"/>
          <w:numId w:val="2"/>
        </w:numPr>
        <w:spacing w:line="321" w:lineRule="exact"/>
        <w:ind w:left="426" w:right="280" w:hanging="634"/>
        <w:jc w:val="center"/>
        <w:rPr>
          <w:szCs w:val="22"/>
        </w:rPr>
      </w:pPr>
      <w:r>
        <w:rPr>
          <w:szCs w:val="22"/>
        </w:rPr>
        <w:t xml:space="preserve"> Расчетные показатели минимально допустимого уровня обеспеченности объектами регионального значения </w:t>
      </w:r>
      <w:r>
        <w:rPr>
          <w:szCs w:val="22"/>
        </w:rPr>
        <w:br/>
        <w:t xml:space="preserve">и расчетные показатели максимально допустимого уровня территориальной доступности таких объектов для населения </w:t>
      </w:r>
      <w:r w:rsidR="00A612A1" w:rsidRPr="00A612A1">
        <w:rPr>
          <w:szCs w:val="22"/>
        </w:rPr>
        <w:t xml:space="preserve">сельского поселения Килимовский  сельсовет </w:t>
      </w:r>
      <w:r>
        <w:rPr>
          <w:szCs w:val="22"/>
        </w:rPr>
        <w:t>муниципального района Буздякский район Республики Башкортостан в области здравоохранения</w:t>
      </w:r>
    </w:p>
    <w:p w:rsidR="00D72086" w:rsidRDefault="00D72086">
      <w:pPr>
        <w:pStyle w:val="a8"/>
        <w:spacing w:line="321" w:lineRule="exact"/>
        <w:ind w:left="493" w:right="280"/>
        <w:rPr>
          <w:szCs w:val="22"/>
        </w:rPr>
      </w:pPr>
    </w:p>
    <w:p w:rsidR="00D72086" w:rsidRDefault="0001538E">
      <w:pPr>
        <w:pStyle w:val="a8"/>
        <w:spacing w:line="321" w:lineRule="exact"/>
        <w:ind w:left="284" w:right="280" w:firstLine="709"/>
        <w:jc w:val="both"/>
        <w:rPr>
          <w:szCs w:val="22"/>
        </w:rPr>
      </w:pPr>
      <w:r>
        <w:rPr>
          <w:szCs w:val="22"/>
        </w:rPr>
        <w:t xml:space="preserve">Расчетные показатели минимально допустимого уровня обеспеченности лечебно-профилактическими медицинскими организациями, оказывающими первичную медико-санитарную помощь в амбулаторных условиях, </w:t>
      </w:r>
      <w:r>
        <w:rPr>
          <w:szCs w:val="22"/>
        </w:rPr>
        <w:br/>
        <w:t>для населенных пунктов с численностью до 10 000 человек в муниципальном районе Буздякский район Республики Башкортостан представлены в таблице 6.</w:t>
      </w:r>
    </w:p>
    <w:p w:rsidR="00D72086" w:rsidRDefault="0001538E">
      <w:pPr>
        <w:pStyle w:val="a8"/>
        <w:spacing w:line="321" w:lineRule="exact"/>
        <w:ind w:left="284" w:right="280" w:firstLine="709"/>
        <w:jc w:val="both"/>
        <w:rPr>
          <w:szCs w:val="22"/>
        </w:rPr>
      </w:pPr>
      <w:r>
        <w:rPr>
          <w:szCs w:val="22"/>
        </w:rPr>
        <w:t xml:space="preserve">Эти показатели сформированы с учетом демографической ситуации, транспортной инфраструктуры </w:t>
      </w:r>
      <w:r>
        <w:rPr>
          <w:szCs w:val="22"/>
        </w:rPr>
        <w:br/>
        <w:t xml:space="preserve">и географических особенностей района, что обеспечивает равномерное распределение медицинских ресурсов </w:t>
      </w:r>
      <w:r>
        <w:rPr>
          <w:szCs w:val="22"/>
        </w:rPr>
        <w:br/>
        <w:t>и повышает доступность медицинских услуг для населения района.</w:t>
      </w:r>
    </w:p>
    <w:p w:rsidR="00917DA6" w:rsidRDefault="00917DA6">
      <w:pPr>
        <w:pStyle w:val="a8"/>
        <w:spacing w:line="321" w:lineRule="exact"/>
        <w:ind w:right="280"/>
        <w:jc w:val="right"/>
      </w:pPr>
    </w:p>
    <w:p w:rsidR="00917DA6" w:rsidRDefault="00917DA6">
      <w:pPr>
        <w:pStyle w:val="a8"/>
        <w:spacing w:line="321" w:lineRule="exact"/>
        <w:ind w:right="280"/>
        <w:jc w:val="right"/>
      </w:pPr>
    </w:p>
    <w:p w:rsidR="00917DA6" w:rsidRDefault="00917DA6">
      <w:pPr>
        <w:pStyle w:val="a8"/>
        <w:spacing w:line="321" w:lineRule="exact"/>
        <w:ind w:right="280"/>
        <w:jc w:val="right"/>
      </w:pPr>
    </w:p>
    <w:p w:rsidR="00917DA6" w:rsidRDefault="00917DA6">
      <w:pPr>
        <w:pStyle w:val="a8"/>
        <w:spacing w:line="321" w:lineRule="exact"/>
        <w:ind w:right="280"/>
        <w:jc w:val="right"/>
      </w:pPr>
    </w:p>
    <w:p w:rsidR="00D72086" w:rsidRDefault="0001538E">
      <w:pPr>
        <w:pStyle w:val="a8"/>
        <w:spacing w:line="321" w:lineRule="exact"/>
        <w:ind w:right="280"/>
        <w:jc w:val="right"/>
      </w:pPr>
      <w:r>
        <w:t>Таблица</w:t>
      </w:r>
      <w:r>
        <w:rPr>
          <w:spacing w:val="-5"/>
        </w:rPr>
        <w:t xml:space="preserve"> </w:t>
      </w:r>
      <w:r>
        <w:rPr>
          <w:spacing w:val="-10"/>
        </w:rPr>
        <w:t>6</w:t>
      </w:r>
    </w:p>
    <w:p w:rsidR="00D72086" w:rsidRDefault="00D72086">
      <w:pPr>
        <w:pStyle w:val="a8"/>
        <w:spacing w:before="16" w:after="1"/>
        <w:rPr>
          <w:sz w:val="20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2705"/>
        <w:gridCol w:w="1339"/>
        <w:gridCol w:w="2181"/>
        <w:gridCol w:w="1775"/>
        <w:gridCol w:w="1929"/>
        <w:gridCol w:w="1699"/>
        <w:gridCol w:w="1476"/>
        <w:gridCol w:w="1222"/>
      </w:tblGrid>
      <w:tr w:rsidR="00D72086">
        <w:trPr>
          <w:trHeight w:val="1105"/>
        </w:trPr>
        <w:tc>
          <w:tcPr>
            <w:tcW w:w="523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7" w:right="89" w:firstLine="43"/>
              <w:rPr>
                <w:sz w:val="24"/>
              </w:rPr>
            </w:pPr>
            <w:r>
              <w:rPr>
                <w:spacing w:val="-10"/>
                <w:sz w:val="24"/>
              </w:rPr>
              <w:t>№ п/п</w:t>
            </w:r>
          </w:p>
        </w:tc>
        <w:tc>
          <w:tcPr>
            <w:tcW w:w="27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4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27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8923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2698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ind w:left="328" w:right="308" w:hanging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Максимально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70" w:lineRule="atLeast"/>
              <w:ind w:left="15" w:right="4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территориальной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52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74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55" w:right="79" w:firstLine="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75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55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4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74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225" w:firstLine="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12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4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1931"/>
        </w:trPr>
        <w:tc>
          <w:tcPr>
            <w:tcW w:w="52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88" w:right="74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Сельские </w:t>
            </w:r>
            <w:r>
              <w:rPr>
                <w:spacing w:val="-4"/>
                <w:sz w:val="24"/>
              </w:rPr>
              <w:t>населенные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пункты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численностью </w:t>
            </w:r>
            <w:r>
              <w:rPr>
                <w:spacing w:val="-2"/>
                <w:sz w:val="24"/>
              </w:rPr>
              <w:t>населения</w:t>
            </w:r>
          </w:p>
          <w:p w:rsidR="00D72086" w:rsidRDefault="0001538E">
            <w:pPr>
              <w:pStyle w:val="TableParagraph"/>
              <w:ind w:left="88" w:right="80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2001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000 </w:t>
            </w: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190" w:right="176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Сельские населенные </w:t>
            </w:r>
            <w:r>
              <w:rPr>
                <w:sz w:val="24"/>
              </w:rPr>
              <w:t>пункты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8"/>
                <w:sz w:val="24"/>
              </w:rPr>
              <w:t xml:space="preserve">численностью </w:t>
            </w:r>
            <w:r>
              <w:rPr>
                <w:spacing w:val="-2"/>
                <w:sz w:val="24"/>
              </w:rPr>
              <w:t>населения</w:t>
            </w:r>
          </w:p>
          <w:p w:rsidR="00D72086" w:rsidRDefault="0001538E">
            <w:pPr>
              <w:pStyle w:val="TableParagraph"/>
              <w:spacing w:line="270" w:lineRule="atLeast"/>
              <w:ind w:left="12" w:right="5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1001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2000 </w:t>
            </w: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270" w:right="250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Сельские населенные </w:t>
            </w:r>
            <w:r>
              <w:rPr>
                <w:sz w:val="24"/>
              </w:rPr>
              <w:t>пункты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8"/>
                <w:sz w:val="24"/>
              </w:rPr>
              <w:t xml:space="preserve">численностью </w:t>
            </w:r>
            <w:r>
              <w:rPr>
                <w:spacing w:val="-2"/>
                <w:sz w:val="24"/>
              </w:rPr>
              <w:t>населения</w:t>
            </w:r>
          </w:p>
          <w:p w:rsidR="00D72086" w:rsidRDefault="0001538E">
            <w:pPr>
              <w:pStyle w:val="TableParagraph"/>
              <w:spacing w:line="270" w:lineRule="atLeast"/>
              <w:ind w:left="18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301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1000 </w:t>
            </w: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155" w:right="135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Сельские населенные </w:t>
            </w:r>
            <w:r>
              <w:rPr>
                <w:sz w:val="24"/>
              </w:rPr>
              <w:t>пункты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8"/>
                <w:sz w:val="24"/>
              </w:rPr>
              <w:t xml:space="preserve">численностью </w:t>
            </w:r>
            <w:r>
              <w:rPr>
                <w:spacing w:val="-2"/>
                <w:sz w:val="24"/>
              </w:rPr>
              <w:t>населения</w:t>
            </w:r>
          </w:p>
          <w:p w:rsidR="00D72086" w:rsidRDefault="0001538E">
            <w:pPr>
              <w:pStyle w:val="TableParagraph"/>
              <w:spacing w:line="270" w:lineRule="atLeast"/>
              <w:ind w:left="1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100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300 </w:t>
            </w: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47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827"/>
        </w:trPr>
        <w:tc>
          <w:tcPr>
            <w:tcW w:w="52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7" w:lineRule="exact"/>
              <w:ind w:left="122"/>
              <w:rPr>
                <w:sz w:val="24"/>
              </w:rPr>
            </w:pPr>
            <w:r>
              <w:rPr>
                <w:sz w:val="24"/>
              </w:rPr>
              <w:t>Врачебная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амбулатория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234" w:right="79" w:hanging="130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Количество </w:t>
            </w:r>
            <w:r>
              <w:rPr>
                <w:spacing w:val="-2"/>
                <w:sz w:val="24"/>
              </w:rPr>
              <w:t>объектов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3"/>
              <w:rPr>
                <w:sz w:val="18"/>
              </w:rPr>
            </w:pPr>
          </w:p>
          <w:p w:rsidR="00D72086" w:rsidRDefault="0001538E">
            <w:pPr>
              <w:pStyle w:val="TableParagraph"/>
              <w:ind w:left="88" w:right="77"/>
              <w:jc w:val="center"/>
              <w:rPr>
                <w:sz w:val="18"/>
              </w:rPr>
            </w:pPr>
            <w:r>
              <w:rPr>
                <w:spacing w:val="-6"/>
                <w:position w:val="-12"/>
                <w:sz w:val="24"/>
              </w:rPr>
              <w:t>1</w:t>
            </w:r>
            <w:r>
              <w:rPr>
                <w:spacing w:val="-6"/>
                <w:sz w:val="18"/>
              </w:rPr>
              <w:t>1,</w:t>
            </w:r>
            <w:r>
              <w:rPr>
                <w:spacing w:val="-10"/>
                <w:sz w:val="18"/>
              </w:rPr>
              <w:t xml:space="preserve"> 2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267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267"/>
              <w:ind w:left="1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267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107" w:right="86" w:firstLine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Пешеходная </w:t>
            </w:r>
            <w:r>
              <w:rPr>
                <w:spacing w:val="-8"/>
                <w:sz w:val="24"/>
              </w:rPr>
              <w:t>доступность,</w:t>
            </w:r>
          </w:p>
          <w:p w:rsidR="00D72086" w:rsidRDefault="0001538E">
            <w:pPr>
              <w:pStyle w:val="TableParagraph"/>
              <w:spacing w:line="264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 w:rsidR="00D72086">
        <w:trPr>
          <w:trHeight w:val="827"/>
        </w:trPr>
        <w:tc>
          <w:tcPr>
            <w:tcW w:w="52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Центр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врачебной</w:t>
            </w:r>
          </w:p>
          <w:p w:rsidR="00D72086" w:rsidRDefault="0001538E">
            <w:pPr>
              <w:pStyle w:val="TableParagraph"/>
              <w:spacing w:line="274" w:lineRule="exact"/>
              <w:ind w:left="103" w:right="581"/>
              <w:rPr>
                <w:sz w:val="24"/>
              </w:rPr>
            </w:pPr>
            <w:r>
              <w:rPr>
                <w:spacing w:val="-4"/>
                <w:sz w:val="24"/>
              </w:rPr>
              <w:t>практики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(семейной </w:t>
            </w:r>
            <w:r>
              <w:rPr>
                <w:spacing w:val="-2"/>
                <w:sz w:val="24"/>
              </w:rPr>
              <w:t>медицины)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234" w:right="79" w:hanging="130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Количество </w:t>
            </w:r>
            <w:r>
              <w:rPr>
                <w:spacing w:val="-2"/>
                <w:sz w:val="24"/>
              </w:rPr>
              <w:t>объектов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3"/>
              <w:rPr>
                <w:sz w:val="18"/>
              </w:rPr>
            </w:pPr>
          </w:p>
          <w:p w:rsidR="00D72086" w:rsidRDefault="0001538E">
            <w:pPr>
              <w:pStyle w:val="TableParagraph"/>
              <w:spacing w:before="1"/>
              <w:ind w:left="88" w:right="77"/>
              <w:jc w:val="center"/>
              <w:rPr>
                <w:sz w:val="18"/>
              </w:rPr>
            </w:pPr>
            <w:r>
              <w:rPr>
                <w:spacing w:val="-6"/>
                <w:position w:val="-12"/>
                <w:sz w:val="24"/>
              </w:rPr>
              <w:t>1</w:t>
            </w:r>
            <w:r>
              <w:rPr>
                <w:spacing w:val="-6"/>
                <w:sz w:val="18"/>
              </w:rPr>
              <w:t>1,</w:t>
            </w:r>
            <w:r>
              <w:rPr>
                <w:spacing w:val="-10"/>
                <w:sz w:val="18"/>
              </w:rPr>
              <w:t xml:space="preserve"> 2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270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270"/>
              <w:ind w:left="1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270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70" w:lineRule="exact"/>
              <w:ind w:left="107" w:firstLine="21"/>
              <w:rPr>
                <w:sz w:val="24"/>
              </w:rPr>
            </w:pPr>
            <w:r>
              <w:rPr>
                <w:spacing w:val="-2"/>
                <w:sz w:val="24"/>
              </w:rPr>
              <w:t>Пешеходная</w:t>
            </w:r>
          </w:p>
          <w:p w:rsidR="00D72086" w:rsidRDefault="0001538E">
            <w:pPr>
              <w:pStyle w:val="TableParagraph"/>
              <w:spacing w:line="274" w:lineRule="exact"/>
              <w:ind w:left="515" w:hanging="408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доступность,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before="270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 w:rsidR="00D72086">
        <w:trPr>
          <w:trHeight w:val="1381"/>
        </w:trPr>
        <w:tc>
          <w:tcPr>
            <w:tcW w:w="523" w:type="dxa"/>
            <w:tcBorders>
              <w:top w:val="single" w:sz="6" w:space="0" w:color="000000"/>
            </w:tcBorders>
          </w:tcPr>
          <w:p w:rsidR="00D72086" w:rsidRDefault="0001538E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705" w:type="dxa"/>
            <w:tcBorders>
              <w:top w:val="single" w:sz="6" w:space="0" w:color="000000"/>
            </w:tcBorders>
          </w:tcPr>
          <w:p w:rsidR="00D72086" w:rsidRDefault="0001538E">
            <w:pPr>
              <w:pStyle w:val="TableParagraph"/>
              <w:ind w:left="105" w:right="694"/>
              <w:rPr>
                <w:sz w:val="24"/>
              </w:rPr>
            </w:pPr>
            <w:r>
              <w:rPr>
                <w:spacing w:val="-2"/>
                <w:sz w:val="24"/>
              </w:rPr>
              <w:t>Фельдшерско-</w:t>
            </w:r>
            <w:r>
              <w:rPr>
                <w:spacing w:val="-4"/>
                <w:sz w:val="24"/>
              </w:rPr>
              <w:t>акушерский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пункт, </w:t>
            </w:r>
            <w:r>
              <w:rPr>
                <w:spacing w:val="-2"/>
                <w:sz w:val="24"/>
              </w:rPr>
              <w:t>Фельдшерский здравпункт</w:t>
            </w:r>
          </w:p>
        </w:tc>
        <w:tc>
          <w:tcPr>
            <w:tcW w:w="1339" w:type="dxa"/>
            <w:tcBorders>
              <w:top w:val="single" w:sz="6" w:space="0" w:color="000000"/>
            </w:tcBorders>
          </w:tcPr>
          <w:p w:rsidR="00D72086" w:rsidRDefault="0001538E">
            <w:pPr>
              <w:pStyle w:val="TableParagraph"/>
              <w:ind w:left="237" w:right="81" w:hanging="130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Количество </w:t>
            </w:r>
            <w:r>
              <w:rPr>
                <w:spacing w:val="-2"/>
                <w:sz w:val="24"/>
              </w:rPr>
              <w:t>объектов</w:t>
            </w:r>
          </w:p>
        </w:tc>
        <w:tc>
          <w:tcPr>
            <w:tcW w:w="2181" w:type="dxa"/>
            <w:tcBorders>
              <w:top w:val="single" w:sz="6" w:space="0" w:color="000000"/>
            </w:tcBorders>
          </w:tcPr>
          <w:p w:rsidR="00D72086" w:rsidRDefault="00D72086">
            <w:pPr>
              <w:pStyle w:val="TableParagraph"/>
              <w:spacing w:before="27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75" w:type="dxa"/>
            <w:tcBorders>
              <w:top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18"/>
              </w:rPr>
            </w:pPr>
          </w:p>
          <w:p w:rsidR="00D72086" w:rsidRDefault="00D72086">
            <w:pPr>
              <w:pStyle w:val="TableParagraph"/>
              <w:spacing w:before="72"/>
              <w:rPr>
                <w:sz w:val="18"/>
              </w:rPr>
            </w:pPr>
          </w:p>
          <w:p w:rsidR="00D72086" w:rsidRDefault="0001538E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spacing w:val="-5"/>
                <w:position w:val="-12"/>
                <w:sz w:val="24"/>
              </w:rPr>
              <w:t>1</w:t>
            </w:r>
            <w:r>
              <w:rPr>
                <w:spacing w:val="-5"/>
                <w:sz w:val="18"/>
              </w:rPr>
              <w:t>3</w:t>
            </w:r>
          </w:p>
        </w:tc>
        <w:tc>
          <w:tcPr>
            <w:tcW w:w="1929" w:type="dxa"/>
            <w:tcBorders>
              <w:top w:val="single" w:sz="6" w:space="0" w:color="000000"/>
            </w:tcBorders>
          </w:tcPr>
          <w:p w:rsidR="00D72086" w:rsidRDefault="00D72086">
            <w:pPr>
              <w:pStyle w:val="TableParagraph"/>
              <w:spacing w:before="27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99" w:type="dxa"/>
            <w:tcBorders>
              <w:top w:val="single" w:sz="6" w:space="0" w:color="000000"/>
            </w:tcBorders>
          </w:tcPr>
          <w:p w:rsidR="00D72086" w:rsidRDefault="0001538E">
            <w:pPr>
              <w:pStyle w:val="TableParagraph"/>
              <w:ind w:left="110" w:right="20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(если </w:t>
            </w:r>
            <w:r>
              <w:rPr>
                <w:spacing w:val="-6"/>
                <w:sz w:val="24"/>
              </w:rPr>
              <w:t>расстояние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ближайшей медицинской</w:t>
            </w:r>
          </w:p>
          <w:p w:rsidR="00D72086" w:rsidRDefault="0001538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476" w:type="dxa"/>
            <w:tcBorders>
              <w:top w:val="single" w:sz="6" w:space="0" w:color="000000"/>
            </w:tcBorders>
          </w:tcPr>
          <w:p w:rsidR="00D72086" w:rsidRDefault="0001538E">
            <w:pPr>
              <w:pStyle w:val="TableParagraph"/>
              <w:spacing w:before="270"/>
              <w:ind w:left="110" w:right="88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Пешеходная </w:t>
            </w:r>
            <w:r>
              <w:rPr>
                <w:spacing w:val="-8"/>
                <w:sz w:val="24"/>
              </w:rPr>
              <w:t xml:space="preserve">доступность,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222" w:type="dxa"/>
            <w:tcBorders>
              <w:top w:val="single" w:sz="6" w:space="0" w:color="000000"/>
            </w:tcBorders>
          </w:tcPr>
          <w:p w:rsidR="00D72086" w:rsidRDefault="00D72086">
            <w:pPr>
              <w:pStyle w:val="TableParagraph"/>
              <w:spacing w:before="27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</w:tbl>
    <w:p w:rsidR="00D72086" w:rsidRDefault="00D72086">
      <w:pPr>
        <w:pStyle w:val="TableParagraph"/>
        <w:jc w:val="center"/>
        <w:rPr>
          <w:sz w:val="24"/>
        </w:rPr>
        <w:sectPr w:rsidR="00D72086"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D72086">
      <w:pPr>
        <w:pStyle w:val="a8"/>
        <w:spacing w:before="6"/>
        <w:rPr>
          <w:sz w:val="20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2705"/>
        <w:gridCol w:w="1339"/>
        <w:gridCol w:w="2181"/>
        <w:gridCol w:w="1775"/>
        <w:gridCol w:w="1929"/>
        <w:gridCol w:w="1701"/>
        <w:gridCol w:w="1476"/>
        <w:gridCol w:w="1222"/>
        <w:gridCol w:w="25"/>
      </w:tblGrid>
      <w:tr w:rsidR="00D72086">
        <w:trPr>
          <w:trHeight w:val="1105"/>
        </w:trPr>
        <w:tc>
          <w:tcPr>
            <w:tcW w:w="523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7" w:right="89" w:firstLine="43"/>
              <w:rPr>
                <w:sz w:val="24"/>
              </w:rPr>
            </w:pPr>
            <w:r>
              <w:rPr>
                <w:spacing w:val="-10"/>
                <w:sz w:val="24"/>
              </w:rPr>
              <w:t>№ п/п</w:t>
            </w:r>
          </w:p>
        </w:tc>
        <w:tc>
          <w:tcPr>
            <w:tcW w:w="27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4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27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8925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2698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ind w:left="328" w:right="308" w:hanging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Максимально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уровень </w:t>
            </w:r>
            <w:r>
              <w:rPr>
                <w:spacing w:val="-2"/>
                <w:sz w:val="24"/>
              </w:rPr>
              <w:t>территориальной</w:t>
            </w:r>
          </w:p>
          <w:p w:rsidR="00D72086" w:rsidRDefault="0001538E">
            <w:pPr>
              <w:pStyle w:val="TableParagraph"/>
              <w:spacing w:line="264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доступности</w:t>
            </w:r>
          </w:p>
        </w:tc>
        <w:tc>
          <w:tcPr>
            <w:tcW w:w="25" w:type="dxa"/>
            <w:tcBorders>
              <w:top w:val="nil"/>
              <w:bottom w:val="nil"/>
              <w:right w:val="nil"/>
            </w:tcBorders>
          </w:tcPr>
          <w:p w:rsidR="00D72086" w:rsidRDefault="00D72086">
            <w:pPr>
              <w:pStyle w:val="TableParagraph"/>
            </w:pPr>
          </w:p>
        </w:tc>
      </w:tr>
      <w:tr w:rsidR="00D72086">
        <w:trPr>
          <w:trHeight w:val="275"/>
        </w:trPr>
        <w:tc>
          <w:tcPr>
            <w:tcW w:w="52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74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55" w:right="79" w:firstLine="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75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55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4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74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225" w:firstLine="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12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4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5" w:type="dxa"/>
            <w:vMerge w:val="restart"/>
            <w:tcBorders>
              <w:top w:val="nil"/>
              <w:bottom w:val="nil"/>
              <w:right w:val="nil"/>
            </w:tcBorders>
          </w:tcPr>
          <w:p w:rsidR="00D72086" w:rsidRDefault="00D72086">
            <w:pPr>
              <w:pStyle w:val="TableParagraph"/>
            </w:pPr>
          </w:p>
        </w:tc>
      </w:tr>
      <w:tr w:rsidR="00D72086">
        <w:trPr>
          <w:trHeight w:val="1931"/>
        </w:trPr>
        <w:tc>
          <w:tcPr>
            <w:tcW w:w="52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88" w:right="74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Сельские/городские </w:t>
            </w:r>
            <w:r>
              <w:rPr>
                <w:spacing w:val="-4"/>
                <w:sz w:val="24"/>
              </w:rPr>
              <w:t>населенные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пункты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численностью </w:t>
            </w:r>
            <w:r>
              <w:rPr>
                <w:spacing w:val="-2"/>
                <w:sz w:val="24"/>
              </w:rPr>
              <w:t>населения</w:t>
            </w:r>
          </w:p>
          <w:p w:rsidR="00D72086" w:rsidRDefault="0001538E">
            <w:pPr>
              <w:pStyle w:val="TableParagraph"/>
              <w:ind w:left="88" w:right="80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2001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000 </w:t>
            </w: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190" w:right="176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Сельские населенные </w:t>
            </w:r>
            <w:r>
              <w:rPr>
                <w:sz w:val="24"/>
              </w:rPr>
              <w:t>пункты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8"/>
                <w:sz w:val="24"/>
              </w:rPr>
              <w:t xml:space="preserve">численностью </w:t>
            </w:r>
            <w:r>
              <w:rPr>
                <w:spacing w:val="-2"/>
                <w:sz w:val="24"/>
              </w:rPr>
              <w:t>населения</w:t>
            </w:r>
          </w:p>
          <w:p w:rsidR="00D72086" w:rsidRDefault="0001538E">
            <w:pPr>
              <w:pStyle w:val="TableParagraph"/>
              <w:spacing w:line="270" w:lineRule="atLeast"/>
              <w:ind w:left="12" w:right="5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1001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2000 </w:t>
            </w: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270" w:right="250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Сельские населенные </w:t>
            </w:r>
            <w:r>
              <w:rPr>
                <w:sz w:val="24"/>
              </w:rPr>
              <w:t>пункты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8"/>
                <w:sz w:val="24"/>
              </w:rPr>
              <w:t xml:space="preserve">численностью </w:t>
            </w:r>
            <w:r>
              <w:rPr>
                <w:spacing w:val="-2"/>
                <w:sz w:val="24"/>
              </w:rPr>
              <w:t>населения</w:t>
            </w:r>
          </w:p>
          <w:p w:rsidR="00D72086" w:rsidRDefault="0001538E">
            <w:pPr>
              <w:pStyle w:val="TableParagraph"/>
              <w:spacing w:line="270" w:lineRule="atLeast"/>
              <w:ind w:left="18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301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1000 </w:t>
            </w: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155" w:right="135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Сельские населенные </w:t>
            </w:r>
            <w:r>
              <w:rPr>
                <w:sz w:val="24"/>
              </w:rPr>
              <w:t>пункты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8"/>
                <w:sz w:val="24"/>
              </w:rPr>
              <w:t xml:space="preserve">численностью </w:t>
            </w:r>
            <w:r>
              <w:rPr>
                <w:spacing w:val="-2"/>
                <w:sz w:val="24"/>
              </w:rPr>
              <w:t>населения</w:t>
            </w:r>
          </w:p>
          <w:p w:rsidR="00D72086" w:rsidRDefault="0001538E">
            <w:pPr>
              <w:pStyle w:val="TableParagraph"/>
              <w:spacing w:line="270" w:lineRule="atLeast"/>
              <w:ind w:left="1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100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300 </w:t>
            </w: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47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597"/>
        </w:trPr>
        <w:tc>
          <w:tcPr>
            <w:tcW w:w="523" w:type="dxa"/>
            <w:tcBorders>
              <w:top w:val="single" w:sz="6" w:space="0" w:color="000000"/>
            </w:tcBorders>
          </w:tcPr>
          <w:p w:rsidR="00D72086" w:rsidRDefault="00D72086">
            <w:pPr>
              <w:pStyle w:val="TableParagraph"/>
            </w:pPr>
          </w:p>
        </w:tc>
        <w:tc>
          <w:tcPr>
            <w:tcW w:w="2705" w:type="dxa"/>
            <w:tcBorders>
              <w:top w:val="single" w:sz="6" w:space="0" w:color="000000"/>
            </w:tcBorders>
          </w:tcPr>
          <w:p w:rsidR="00D72086" w:rsidRDefault="00D72086">
            <w:pPr>
              <w:pStyle w:val="TableParagraph"/>
            </w:pPr>
          </w:p>
        </w:tc>
        <w:tc>
          <w:tcPr>
            <w:tcW w:w="1339" w:type="dxa"/>
            <w:tcBorders>
              <w:top w:val="single" w:sz="6" w:space="0" w:color="000000"/>
            </w:tcBorders>
          </w:tcPr>
          <w:p w:rsidR="00D72086" w:rsidRDefault="00D72086">
            <w:pPr>
              <w:pStyle w:val="TableParagraph"/>
            </w:pPr>
          </w:p>
        </w:tc>
        <w:tc>
          <w:tcPr>
            <w:tcW w:w="2181" w:type="dxa"/>
            <w:tcBorders>
              <w:top w:val="single" w:sz="6" w:space="0" w:color="000000"/>
            </w:tcBorders>
          </w:tcPr>
          <w:p w:rsidR="00D72086" w:rsidRDefault="00D72086">
            <w:pPr>
              <w:pStyle w:val="TableParagraph"/>
            </w:pPr>
          </w:p>
        </w:tc>
        <w:tc>
          <w:tcPr>
            <w:tcW w:w="1775" w:type="dxa"/>
            <w:tcBorders>
              <w:top w:val="single" w:sz="6" w:space="0" w:color="000000"/>
            </w:tcBorders>
          </w:tcPr>
          <w:p w:rsidR="00D72086" w:rsidRDefault="00D72086">
            <w:pPr>
              <w:pStyle w:val="TableParagraph"/>
            </w:pPr>
          </w:p>
        </w:tc>
        <w:tc>
          <w:tcPr>
            <w:tcW w:w="1929" w:type="dxa"/>
            <w:tcBorders>
              <w:top w:val="single" w:sz="6" w:space="0" w:color="000000"/>
            </w:tcBorders>
          </w:tcPr>
          <w:p w:rsidR="00D72086" w:rsidRDefault="00D72086">
            <w:pPr>
              <w:pStyle w:val="TableParagraph"/>
            </w:pP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D72086" w:rsidRDefault="0001538E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pacing w:val="-7"/>
                <w:sz w:val="24"/>
              </w:rPr>
              <w:t>превышает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  <w:p w:rsidR="00D72086" w:rsidRDefault="0001538E">
            <w:pPr>
              <w:pStyle w:val="TableParagraph"/>
              <w:spacing w:before="13" w:line="160" w:lineRule="auto"/>
              <w:ind w:left="110"/>
              <w:rPr>
                <w:sz w:val="18"/>
              </w:rPr>
            </w:pPr>
            <w:r>
              <w:rPr>
                <w:spacing w:val="-4"/>
                <w:position w:val="-12"/>
                <w:sz w:val="24"/>
              </w:rPr>
              <w:t>км)</w:t>
            </w:r>
            <w:r>
              <w:rPr>
                <w:spacing w:val="-34"/>
                <w:position w:val="-12"/>
                <w:sz w:val="24"/>
              </w:rPr>
              <w:t xml:space="preserve"> </w:t>
            </w:r>
            <w:r>
              <w:rPr>
                <w:spacing w:val="-4"/>
                <w:sz w:val="18"/>
              </w:rPr>
              <w:t>4,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5,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76" w:type="dxa"/>
            <w:tcBorders>
              <w:top w:val="single" w:sz="6" w:space="0" w:color="000000"/>
            </w:tcBorders>
          </w:tcPr>
          <w:p w:rsidR="00D72086" w:rsidRDefault="00D72086">
            <w:pPr>
              <w:pStyle w:val="TableParagraph"/>
            </w:pPr>
          </w:p>
        </w:tc>
        <w:tc>
          <w:tcPr>
            <w:tcW w:w="1222" w:type="dxa"/>
            <w:tcBorders>
              <w:top w:val="single" w:sz="6" w:space="0" w:color="000000"/>
            </w:tcBorders>
          </w:tcPr>
          <w:p w:rsidR="00D72086" w:rsidRDefault="00D72086">
            <w:pPr>
              <w:pStyle w:val="TableParagraph"/>
            </w:pPr>
          </w:p>
        </w:tc>
        <w:tc>
          <w:tcPr>
            <w:tcW w:w="25" w:type="dxa"/>
            <w:tcBorders>
              <w:top w:val="nil"/>
              <w:bottom w:val="nil"/>
              <w:right w:val="nil"/>
            </w:tcBorders>
          </w:tcPr>
          <w:p w:rsidR="00D72086" w:rsidRDefault="00D72086">
            <w:pPr>
              <w:pStyle w:val="TableParagraph"/>
            </w:pPr>
          </w:p>
        </w:tc>
      </w:tr>
      <w:tr w:rsidR="00D72086">
        <w:trPr>
          <w:trHeight w:val="1157"/>
        </w:trPr>
        <w:tc>
          <w:tcPr>
            <w:tcW w:w="523" w:type="dxa"/>
            <w:tcBorders>
              <w:bottom w:val="single" w:sz="4" w:space="0" w:color="auto"/>
            </w:tcBorders>
          </w:tcPr>
          <w:p w:rsidR="00D72086" w:rsidRDefault="0001538E">
            <w:pPr>
              <w:pStyle w:val="TableParagraph"/>
              <w:spacing w:line="270" w:lineRule="exact"/>
              <w:ind w:left="17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705" w:type="dxa"/>
            <w:tcBorders>
              <w:bottom w:val="single" w:sz="4" w:space="0" w:color="auto"/>
            </w:tcBorders>
          </w:tcPr>
          <w:p w:rsidR="00D72086" w:rsidRDefault="0001538E">
            <w:pPr>
              <w:pStyle w:val="TableParagraph"/>
              <w:ind w:left="105" w:right="176"/>
              <w:rPr>
                <w:sz w:val="24"/>
              </w:rPr>
            </w:pPr>
            <w:r>
              <w:rPr>
                <w:sz w:val="24"/>
              </w:rPr>
              <w:t xml:space="preserve">Совокупная проектная </w:t>
            </w:r>
            <w:r>
              <w:rPr>
                <w:spacing w:val="-4"/>
                <w:sz w:val="24"/>
              </w:rPr>
              <w:t>мощность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амбулаторно-</w:t>
            </w:r>
            <w:r>
              <w:rPr>
                <w:spacing w:val="-2"/>
                <w:sz w:val="24"/>
              </w:rPr>
              <w:t>поликлинических</w:t>
            </w:r>
          </w:p>
          <w:p w:rsidR="00D72086" w:rsidRDefault="0001538E">
            <w:pPr>
              <w:pStyle w:val="TableParagraph"/>
              <w:spacing w:before="30"/>
              <w:ind w:left="105"/>
              <w:rPr>
                <w:sz w:val="24"/>
              </w:rPr>
            </w:pPr>
            <w:r>
              <w:rPr>
                <w:spacing w:val="-6"/>
                <w:sz w:val="24"/>
              </w:rPr>
              <w:t>учреждений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7</w:t>
            </w:r>
          </w:p>
        </w:tc>
        <w:tc>
          <w:tcPr>
            <w:tcW w:w="1339" w:type="dxa"/>
            <w:tcBorders>
              <w:bottom w:val="single" w:sz="4" w:space="0" w:color="auto"/>
            </w:tcBorders>
          </w:tcPr>
          <w:p w:rsidR="00D72086" w:rsidRDefault="0001538E">
            <w:pPr>
              <w:pStyle w:val="TableParagraph"/>
              <w:ind w:left="304" w:right="86" w:hanging="192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Посещений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смену</w:t>
            </w:r>
          </w:p>
        </w:tc>
        <w:tc>
          <w:tcPr>
            <w:tcW w:w="7586" w:type="dxa"/>
            <w:gridSpan w:val="4"/>
            <w:tcBorders>
              <w:bottom w:val="single" w:sz="4" w:space="0" w:color="auto"/>
            </w:tcBorders>
          </w:tcPr>
          <w:p w:rsidR="00D72086" w:rsidRDefault="00D72086">
            <w:pPr>
              <w:pStyle w:val="TableParagraph"/>
              <w:spacing w:before="169"/>
              <w:rPr>
                <w:sz w:val="24"/>
              </w:rPr>
            </w:pPr>
          </w:p>
          <w:p w:rsidR="00D72086" w:rsidRDefault="00D72086">
            <w:pPr>
              <w:rPr>
                <w:sz w:val="24"/>
              </w:rPr>
            </w:pPr>
          </w:p>
          <w:p w:rsidR="00D72086" w:rsidRDefault="0001538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23,71</w:t>
            </w:r>
            <w:r>
              <w:rPr>
                <w:spacing w:val="-2"/>
                <w:sz w:val="24"/>
                <w:vertAlign w:val="superscript"/>
              </w:rPr>
              <w:t>8</w:t>
            </w: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:rsidR="00D72086" w:rsidRDefault="0001538E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22" w:type="dxa"/>
            <w:tcBorders>
              <w:bottom w:val="single" w:sz="4" w:space="0" w:color="auto"/>
            </w:tcBorders>
          </w:tcPr>
          <w:p w:rsidR="00D72086" w:rsidRDefault="0001538E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5" w:type="dxa"/>
            <w:tcBorders>
              <w:top w:val="nil"/>
              <w:right w:val="nil"/>
            </w:tcBorders>
          </w:tcPr>
          <w:p w:rsidR="00D72086" w:rsidRDefault="00D72086">
            <w:pPr>
              <w:pStyle w:val="TableParagraph"/>
            </w:pPr>
          </w:p>
        </w:tc>
      </w:tr>
      <w:tr w:rsidR="00D72086">
        <w:trPr>
          <w:gridAfter w:val="1"/>
          <w:wAfter w:w="25" w:type="dxa"/>
          <w:trHeight w:val="4147"/>
        </w:trPr>
        <w:tc>
          <w:tcPr>
            <w:tcW w:w="14851" w:type="dxa"/>
            <w:gridSpan w:val="9"/>
            <w:tcBorders>
              <w:top w:val="single" w:sz="4" w:space="0" w:color="auto"/>
            </w:tcBorders>
          </w:tcPr>
          <w:p w:rsidR="00D72086" w:rsidRDefault="0001538E">
            <w:pPr>
              <w:pStyle w:val="TableParagraph"/>
              <w:spacing w:line="276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Примечание:</w:t>
            </w:r>
          </w:p>
          <w:p w:rsidR="00D72086" w:rsidRDefault="0001538E">
            <w:pPr>
              <w:pStyle w:val="TableParagraph"/>
              <w:numPr>
                <w:ilvl w:val="0"/>
                <w:numId w:val="4"/>
              </w:numPr>
              <w:tabs>
                <w:tab w:val="left" w:pos="1059"/>
              </w:tabs>
              <w:ind w:right="90" w:firstLine="7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численностью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10000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20000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нескольких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врачебных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амбулаторий 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центров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(отделений)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врачебной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(семейной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медицины),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либо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поликлиники.</w:t>
            </w:r>
          </w:p>
          <w:p w:rsidR="00D72086" w:rsidRDefault="0001538E">
            <w:pPr>
              <w:pStyle w:val="TableParagraph"/>
              <w:numPr>
                <w:ilvl w:val="0"/>
                <w:numId w:val="4"/>
              </w:numPr>
              <w:tabs>
                <w:tab w:val="left" w:pos="1069"/>
              </w:tabs>
              <w:ind w:right="99" w:firstLine="708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населенных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пунктах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жителей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2001–10000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организуются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центры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(отделения)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врачебной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(семейной медицины)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врачебная амбулатория.</w:t>
            </w:r>
          </w:p>
          <w:p w:rsidR="00D72086" w:rsidRDefault="0001538E">
            <w:pPr>
              <w:pStyle w:val="TableParagraph"/>
              <w:numPr>
                <w:ilvl w:val="0"/>
                <w:numId w:val="4"/>
              </w:numPr>
              <w:tabs>
                <w:tab w:val="left" w:pos="1122"/>
              </w:tabs>
              <w:ind w:right="90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населенных пунктах с числом жителей 1001–2000 человек организуются фельдшерско-акушерские пункты или фельдшерские </w:t>
            </w:r>
            <w:r>
              <w:rPr>
                <w:spacing w:val="-2"/>
                <w:sz w:val="24"/>
              </w:rPr>
              <w:t>здравпункты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если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расстояние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фельдшерско-акушерского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ближайшей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превышает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км;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центры (отделения)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врачебной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(семейной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медицины)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врачебная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амбулатория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если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расстояние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фельдшерско-акушерского </w:t>
            </w:r>
            <w:r>
              <w:rPr>
                <w:sz w:val="24"/>
              </w:rPr>
              <w:t>пункта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ближайшей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превышает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км.</w:t>
            </w:r>
          </w:p>
          <w:p w:rsidR="00D72086" w:rsidRDefault="0001538E">
            <w:pPr>
              <w:pStyle w:val="TableParagraph"/>
              <w:numPr>
                <w:ilvl w:val="0"/>
                <w:numId w:val="4"/>
              </w:numPr>
              <w:tabs>
                <w:tab w:val="left" w:pos="1141"/>
              </w:tabs>
              <w:ind w:right="90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населенных пунктах с числом жителей менее 100 человек первичная медико-санитарная помощь оказывается мобильными </w:t>
            </w:r>
            <w:r>
              <w:rPr>
                <w:spacing w:val="-4"/>
                <w:sz w:val="24"/>
              </w:rPr>
              <w:t>медицинскими бригадами,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использованием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передвижных медицинских комплексов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(далее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выездные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работы),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реже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раз в год.</w:t>
            </w:r>
          </w:p>
          <w:p w:rsidR="00D72086" w:rsidRDefault="0001538E">
            <w:pPr>
              <w:pStyle w:val="TableParagraph"/>
              <w:numPr>
                <w:ilvl w:val="0"/>
                <w:numId w:val="4"/>
              </w:numPr>
              <w:tabs>
                <w:tab w:val="left" w:pos="1100"/>
              </w:tabs>
              <w:spacing w:line="270" w:lineRule="atLeast"/>
              <w:ind w:right="90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малочисленных населенных пунктах с числом жителей менее 100 человек, в том числе временных (сезонных), находящихся </w:t>
            </w:r>
            <w:r>
              <w:rPr>
                <w:sz w:val="24"/>
              </w:rPr>
              <w:br/>
              <w:t>на значительном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удалении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подразделений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(более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км),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медицинские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оказывающие </w:t>
            </w:r>
            <w:r>
              <w:rPr>
                <w:spacing w:val="-2"/>
                <w:sz w:val="24"/>
              </w:rPr>
              <w:t>первичную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медико-санитарную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территориально-участковому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принципу,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обслуживания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расположены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такие</w:t>
            </w:r>
          </w:p>
        </w:tc>
      </w:tr>
    </w:tbl>
    <w:p w:rsidR="00D72086" w:rsidRDefault="00D72086">
      <w:pPr>
        <w:pStyle w:val="TableParagraph"/>
        <w:spacing w:line="270" w:lineRule="atLeast"/>
        <w:jc w:val="both"/>
        <w:rPr>
          <w:sz w:val="24"/>
        </w:rPr>
        <w:sectPr w:rsidR="00D72086"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D72086">
      <w:pPr>
        <w:pStyle w:val="a8"/>
        <w:spacing w:before="5" w:after="1"/>
        <w:rPr>
          <w:sz w:val="20"/>
        </w:rPr>
      </w:pPr>
    </w:p>
    <w:p w:rsidR="00D72086" w:rsidRDefault="0001538E">
      <w:pPr>
        <w:pStyle w:val="a8"/>
        <w:ind w:left="171" w:right="-4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 wp14:anchorId="36D2A865" wp14:editId="4A92FF96">
                <wp:extent cx="9484360" cy="2104390"/>
                <wp:effectExtent l="4445" t="4445" r="5715" b="9525"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84360" cy="21043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D0E91" w:rsidRDefault="008D0E91">
                            <w:pPr>
                              <w:ind w:left="103" w:right="96"/>
                              <w:jc w:val="both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населенные пункты, осуществляют организацию оказания первой помощи населению до прибытия медицинских работников при несчастных случаях, травмах, отравлениях и других состояниях и заболеваниях, угрожающих их жизни и здоровью, с привлечением одного из домовых хозяйств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(домовые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хозяйства,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оказывающие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первую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помощь,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создаются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из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расчета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не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менее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домового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хозяйства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каждый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населенный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пункт, работа которого организуется при условии, что один из жителей населенного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 xml:space="preserve"> пункта даст свое согласие стать уполномоченным домовым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хозяйством).</w:t>
                            </w:r>
                          </w:p>
                          <w:p w:rsidR="008D0E91" w:rsidRDefault="008D0E91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086"/>
                              </w:tabs>
                              <w:ind w:right="98" w:firstLine="708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Организация оказания первой помощи с привлечением домовых хозяй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ств вкл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 xml:space="preserve">ючает в себя обеспечение средствами связи, связью с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территориальным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центром медицины катастроф, доступ к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информационно-коммуникационной сети «Интернет», а также формирование аптечек, </w:t>
                            </w:r>
                            <w:r>
                              <w:rPr>
                                <w:sz w:val="24"/>
                              </w:rPr>
                              <w:t>укладок,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наборов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комплектов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оказания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первой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помощи,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информирование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населения.</w:t>
                            </w:r>
                          </w:p>
                          <w:p w:rsidR="008D0E91" w:rsidRDefault="008D0E91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036"/>
                              </w:tabs>
                              <w:spacing w:line="275" w:lineRule="exact"/>
                              <w:ind w:left="1036" w:hanging="225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Учитываются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врачебные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амбулатории,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центры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врачебной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практики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(семейной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медицины),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фельдшерско-акушерские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пункты.</w:t>
                            </w:r>
                          </w:p>
                          <w:p w:rsidR="008D0E91" w:rsidRDefault="008D0E91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067"/>
                              </w:tabs>
                              <w:ind w:right="106" w:firstLine="708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Значение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базового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показателя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доступности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городской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местности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зависимости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характера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территории,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которой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он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применяется, делится на совокупность поправочных коэффициентов: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width:746.8pt;height:165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" filled="f" strokeweight=".48pt">
                <v:textbox inset="0,0,0,0">
                  <w:txbxContent>
                    <w:p w:rsidR="008D0E91" w:rsidRDefault="008D0E91">
                      <w:pPr>
                        <w:ind w:left="103" w:right="96"/>
                        <w:jc w:val="both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населенные пункты, осуществляют организацию оказания первой помощи населению до прибытия медицинских работников при несчастных случаях, травмах, отравлениях и других состояниях и заболеваниях, угрожающих их жизни и здоровью, с привлечением одного из домовых хозяйств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(домовые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хозяйства,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оказывающие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первую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помощь,</w:t>
                      </w:r>
                      <w:r>
                        <w:rPr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создаются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из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расчета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не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менее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1</w:t>
                      </w:r>
                      <w:r>
                        <w:rPr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домового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хозяйства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на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каждый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населенный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пункт, работа которого организуется при условии, что один из жителей населенного</w:t>
                      </w:r>
                      <w:proofErr w:type="gramEnd"/>
                      <w:r>
                        <w:rPr>
                          <w:sz w:val="24"/>
                        </w:rPr>
                        <w:t xml:space="preserve"> пункта даст свое согласие стать уполномоченным домовым </w:t>
                      </w:r>
                      <w:r>
                        <w:rPr>
                          <w:spacing w:val="-2"/>
                          <w:sz w:val="24"/>
                        </w:rPr>
                        <w:t>хозяйством).</w:t>
                      </w:r>
                    </w:p>
                    <w:p w:rsidR="008D0E91" w:rsidRDefault="008D0E91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1086"/>
                        </w:tabs>
                        <w:ind w:right="98" w:firstLine="708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Организация оказания первой помощи с привлечением домовых хозяй</w:t>
                      </w:r>
                      <w:proofErr w:type="gramStart"/>
                      <w:r>
                        <w:rPr>
                          <w:sz w:val="24"/>
                        </w:rPr>
                        <w:t>ств вкл</w:t>
                      </w:r>
                      <w:proofErr w:type="gramEnd"/>
                      <w:r>
                        <w:rPr>
                          <w:sz w:val="24"/>
                        </w:rPr>
                        <w:t xml:space="preserve">ючает в себя обеспечение средствами связи, связью с </w:t>
                      </w:r>
                      <w:r>
                        <w:rPr>
                          <w:spacing w:val="-2"/>
                          <w:sz w:val="24"/>
                        </w:rPr>
                        <w:t>территориальным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центром медицины катастроф, доступ к</w:t>
                      </w:r>
                      <w:r>
                        <w:rPr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 xml:space="preserve">информационно-коммуникационной сети «Интернет», а также формирование аптечек, </w:t>
                      </w:r>
                      <w:r>
                        <w:rPr>
                          <w:sz w:val="24"/>
                        </w:rPr>
                        <w:t>укладок,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наборов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и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комплектов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для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оказания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первой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помощи,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информирование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населения.</w:t>
                      </w:r>
                    </w:p>
                    <w:p w:rsidR="008D0E91" w:rsidRDefault="008D0E91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1036"/>
                        </w:tabs>
                        <w:spacing w:line="275" w:lineRule="exact"/>
                        <w:ind w:left="1036" w:hanging="225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Учитываются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врачебные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амбулатории,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центры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врачебной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практики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(семейной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медицины),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фельдшерско-акушерские</w:t>
                      </w:r>
                      <w:r>
                        <w:rPr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пункты.</w:t>
                      </w:r>
                    </w:p>
                    <w:p w:rsidR="008D0E91" w:rsidRDefault="008D0E91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1067"/>
                        </w:tabs>
                        <w:ind w:right="106" w:firstLine="708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Значение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базового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показателя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доступности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в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городской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местности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в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зависимости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от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характера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территории,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к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которой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он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применяется, делится на совокупность поправочных коэффициентов: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72086" w:rsidRDefault="00D72086">
      <w:pPr>
        <w:pStyle w:val="a8"/>
        <w:spacing w:before="274"/>
      </w:pPr>
    </w:p>
    <w:p w:rsidR="00D72086" w:rsidRDefault="0001538E">
      <w:pPr>
        <w:pStyle w:val="a8"/>
        <w:ind w:left="284" w:right="280" w:firstLine="707"/>
        <w:jc w:val="both"/>
      </w:pPr>
      <w:r>
        <w:t xml:space="preserve">Расчетные показатели минимально допустимого уровня обеспеченности лечебно-профилактическими медицинскими организациями, оказывающими первичную медико-санитарную помощь в амбулаторных условиях </w:t>
      </w:r>
      <w:r>
        <w:br/>
        <w:t>в населенных пунктах с численностью свыше 20 000 человек приведены в таблице 7.</w:t>
      </w:r>
    </w:p>
    <w:p w:rsidR="00D72086" w:rsidRDefault="0001538E">
      <w:pPr>
        <w:pStyle w:val="a8"/>
        <w:spacing w:line="321" w:lineRule="exact"/>
        <w:ind w:right="280"/>
        <w:jc w:val="right"/>
      </w:pPr>
      <w:r>
        <w:t>Таблица</w:t>
      </w:r>
      <w:r>
        <w:rPr>
          <w:spacing w:val="-5"/>
        </w:rPr>
        <w:t xml:space="preserve"> </w:t>
      </w:r>
      <w:r>
        <w:rPr>
          <w:spacing w:val="-10"/>
        </w:rPr>
        <w:t>7</w:t>
      </w:r>
    </w:p>
    <w:p w:rsidR="00D72086" w:rsidRDefault="00D72086">
      <w:pPr>
        <w:pStyle w:val="a8"/>
        <w:spacing w:before="2" w:after="1"/>
        <w:rPr>
          <w:sz w:val="11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2160"/>
        <w:gridCol w:w="1294"/>
        <w:gridCol w:w="1294"/>
        <w:gridCol w:w="1296"/>
        <w:gridCol w:w="1294"/>
        <w:gridCol w:w="1150"/>
        <w:gridCol w:w="1114"/>
        <w:gridCol w:w="1810"/>
        <w:gridCol w:w="1241"/>
        <w:gridCol w:w="1596"/>
      </w:tblGrid>
      <w:tr w:rsidR="00D72086">
        <w:trPr>
          <w:trHeight w:val="827"/>
        </w:trPr>
        <w:tc>
          <w:tcPr>
            <w:tcW w:w="574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4" w:right="116" w:firstLine="4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11"/>
                <w:sz w:val="24"/>
              </w:rPr>
              <w:t>п/п</w:t>
            </w:r>
          </w:p>
        </w:tc>
        <w:tc>
          <w:tcPr>
            <w:tcW w:w="216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7" w:hanging="334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7442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267"/>
              <w:ind w:left="10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4647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ind w:left="639" w:right="630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допустимый </w:t>
            </w:r>
            <w:r>
              <w:rPr>
                <w:spacing w:val="-2"/>
                <w:sz w:val="24"/>
              </w:rPr>
              <w:t>уровень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территориальной</w:t>
            </w:r>
          </w:p>
          <w:p w:rsidR="00D72086" w:rsidRDefault="0001538E">
            <w:pPr>
              <w:pStyle w:val="TableParagraph"/>
              <w:spacing w:line="264" w:lineRule="exact"/>
              <w:ind w:left="639" w:right="63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доступности</w:t>
            </w:r>
            <w:r>
              <w:rPr>
                <w:spacing w:val="-2"/>
                <w:sz w:val="24"/>
                <w:vertAlign w:val="superscript"/>
              </w:rPr>
              <w:t>1</w:t>
            </w:r>
          </w:p>
        </w:tc>
      </w:tr>
      <w:tr w:rsidR="00D72086">
        <w:trPr>
          <w:trHeight w:val="275"/>
        </w:trPr>
        <w:tc>
          <w:tcPr>
            <w:tcW w:w="57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before="138"/>
              <w:ind w:left="131" w:right="120" w:firstLine="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6148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8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138"/>
              <w:ind w:left="388" w:right="201" w:firstLine="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2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line="255" w:lineRule="exact"/>
              <w:ind w:left="937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551"/>
        </w:trPr>
        <w:tc>
          <w:tcPr>
            <w:tcW w:w="57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140"/>
              <w:rPr>
                <w:sz w:val="24"/>
              </w:rPr>
            </w:pPr>
            <w:r>
              <w:rPr>
                <w:spacing w:val="-4"/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50</w:t>
            </w:r>
          </w:p>
          <w:p w:rsidR="00D72086" w:rsidRDefault="0001538E">
            <w:pPr>
              <w:pStyle w:val="TableParagraph"/>
              <w:spacing w:line="264" w:lineRule="exact"/>
              <w:ind w:left="248"/>
              <w:rPr>
                <w:sz w:val="24"/>
              </w:rPr>
            </w:pPr>
            <w:r>
              <w:rPr>
                <w:spacing w:val="-6"/>
                <w:sz w:val="24"/>
              </w:rPr>
              <w:t>тыс.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1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50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100</w:t>
            </w:r>
          </w:p>
          <w:p w:rsidR="00D72086" w:rsidRDefault="0001538E">
            <w:pPr>
              <w:pStyle w:val="TableParagraph"/>
              <w:spacing w:line="264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тыс.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-4" w:right="-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250</w:t>
            </w:r>
          </w:p>
          <w:p w:rsidR="00D72086" w:rsidRDefault="0001538E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тыс.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250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D72086" w:rsidRDefault="0001538E">
            <w:pPr>
              <w:pStyle w:val="TableParagraph"/>
              <w:spacing w:line="264" w:lineRule="exact"/>
              <w:ind w:left="161"/>
              <w:rPr>
                <w:sz w:val="24"/>
              </w:rPr>
            </w:pPr>
            <w:r>
              <w:rPr>
                <w:spacing w:val="-5"/>
                <w:sz w:val="24"/>
              </w:rPr>
              <w:t>млн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146"/>
              <w:rPr>
                <w:sz w:val="24"/>
              </w:rPr>
            </w:pPr>
            <w:r>
              <w:rPr>
                <w:spacing w:val="-6"/>
                <w:sz w:val="24"/>
              </w:rPr>
              <w:t>свыше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D72086" w:rsidRDefault="0001538E">
            <w:pPr>
              <w:pStyle w:val="TableParagraph"/>
              <w:spacing w:line="26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млн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81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городская</w:t>
            </w:r>
          </w:p>
          <w:p w:rsidR="00D72086" w:rsidRDefault="0001538E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местность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366"/>
              <w:rPr>
                <w:sz w:val="24"/>
              </w:rPr>
            </w:pPr>
            <w:r>
              <w:rPr>
                <w:spacing w:val="-2"/>
                <w:sz w:val="24"/>
              </w:rPr>
              <w:t>сельская</w:t>
            </w:r>
          </w:p>
          <w:p w:rsidR="00D72086" w:rsidRDefault="0001538E">
            <w:pPr>
              <w:pStyle w:val="TableParagraph"/>
              <w:spacing w:line="264" w:lineRule="exact"/>
              <w:ind w:left="289"/>
              <w:rPr>
                <w:sz w:val="24"/>
              </w:rPr>
            </w:pPr>
            <w:r>
              <w:rPr>
                <w:spacing w:val="-2"/>
                <w:sz w:val="24"/>
              </w:rPr>
              <w:t>местность</w:t>
            </w:r>
          </w:p>
        </w:tc>
      </w:tr>
      <w:tr w:rsidR="00D72086">
        <w:trPr>
          <w:trHeight w:val="827"/>
        </w:trPr>
        <w:tc>
          <w:tcPr>
            <w:tcW w:w="57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1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Поликлиника</w:t>
            </w:r>
          </w:p>
        </w:tc>
        <w:tc>
          <w:tcPr>
            <w:tcW w:w="129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3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37" w:lineRule="auto"/>
              <w:ind w:left="210" w:right="58" w:hanging="130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Количество </w:t>
            </w:r>
            <w:r>
              <w:rPr>
                <w:spacing w:val="-2"/>
                <w:sz w:val="24"/>
              </w:rPr>
              <w:t>объектов</w:t>
            </w:r>
          </w:p>
        </w:tc>
        <w:tc>
          <w:tcPr>
            <w:tcW w:w="129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0" w:right="21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менее 1 </w:t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8"/>
                <w:sz w:val="24"/>
              </w:rPr>
              <w:t xml:space="preserve">населенный </w:t>
            </w:r>
            <w:r>
              <w:rPr>
                <w:spacing w:val="-2"/>
                <w:sz w:val="24"/>
              </w:rPr>
              <w:t>пункт</w:t>
            </w:r>
          </w:p>
        </w:tc>
        <w:tc>
          <w:tcPr>
            <w:tcW w:w="4854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3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37" w:lineRule="auto"/>
              <w:ind w:left="1724" w:right="305" w:hanging="1407"/>
              <w:rPr>
                <w:sz w:val="24"/>
              </w:rPr>
            </w:pPr>
            <w:r>
              <w:rPr>
                <w:spacing w:val="-6"/>
                <w:sz w:val="24"/>
              </w:rPr>
              <w:t>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20-50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тыс.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человек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возрасте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18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лет </w:t>
            </w:r>
            <w:r>
              <w:rPr>
                <w:spacing w:val="-2"/>
                <w:sz w:val="24"/>
              </w:rPr>
              <w:t>включительно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268" w:right="259" w:firstLine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Пешеходная </w:t>
            </w:r>
            <w:r>
              <w:rPr>
                <w:spacing w:val="-8"/>
                <w:sz w:val="24"/>
              </w:rPr>
              <w:t>доступность,</w:t>
            </w:r>
          </w:p>
          <w:p w:rsidR="00D72086" w:rsidRDefault="0001538E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267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before="131"/>
              <w:ind w:left="155" w:firstLine="499"/>
              <w:rPr>
                <w:sz w:val="24"/>
              </w:rPr>
            </w:pPr>
            <w:r>
              <w:rPr>
                <w:spacing w:val="-6"/>
                <w:sz w:val="24"/>
              </w:rPr>
              <w:t>Не нормируется</w:t>
            </w:r>
          </w:p>
        </w:tc>
      </w:tr>
      <w:tr w:rsidR="00D72086">
        <w:trPr>
          <w:trHeight w:val="829"/>
        </w:trPr>
        <w:tc>
          <w:tcPr>
            <w:tcW w:w="574" w:type="dxa"/>
            <w:vMerge/>
            <w:tcBorders>
              <w:top w:val="nil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gridSpan w:val="4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tcBorders>
              <w:left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294" w:right="201" w:hanging="75"/>
              <w:rPr>
                <w:sz w:val="24"/>
              </w:rPr>
            </w:pPr>
            <w:r>
              <w:rPr>
                <w:color w:val="000000"/>
                <w:spacing w:val="-6"/>
                <w:sz w:val="24"/>
              </w:rPr>
              <w:t xml:space="preserve">Транспортная </w:t>
            </w:r>
            <w:r>
              <w:rPr>
                <w:color w:val="000000"/>
                <w:spacing w:val="-2"/>
                <w:sz w:val="24"/>
              </w:rPr>
              <w:t>доступность</w:t>
            </w:r>
          </w:p>
          <w:p w:rsidR="00D72086" w:rsidRDefault="0001538E">
            <w:pPr>
              <w:pStyle w:val="TableParagraph"/>
              <w:spacing w:line="264" w:lineRule="exact"/>
              <w:ind w:left="167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общественным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270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</w:tcBorders>
          </w:tcPr>
          <w:p w:rsidR="00D72086" w:rsidRDefault="0001538E">
            <w:pPr>
              <w:pStyle w:val="TableParagraph"/>
              <w:ind w:left="152" w:right="157" w:firstLine="9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групп </w:t>
            </w:r>
            <w:r>
              <w:rPr>
                <w:spacing w:val="-4"/>
                <w:sz w:val="24"/>
              </w:rPr>
              <w:t>МО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ТПО:</w:t>
            </w:r>
          </w:p>
          <w:p w:rsidR="00D72086" w:rsidRDefault="0001538E">
            <w:pPr>
              <w:pStyle w:val="TableParagraph"/>
              <w:spacing w:line="264" w:lineRule="exact"/>
              <w:ind w:left="3" w:right="4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40</w:t>
            </w:r>
          </w:p>
        </w:tc>
      </w:tr>
    </w:tbl>
    <w:p w:rsidR="00D72086" w:rsidRDefault="00D72086">
      <w:pPr>
        <w:pStyle w:val="TableParagraph"/>
        <w:spacing w:line="264" w:lineRule="exact"/>
        <w:jc w:val="center"/>
        <w:rPr>
          <w:sz w:val="24"/>
        </w:rPr>
        <w:sectPr w:rsidR="00D72086"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D72086">
      <w:pPr>
        <w:pStyle w:val="a8"/>
        <w:spacing w:before="6"/>
        <w:rPr>
          <w:sz w:val="20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2164"/>
        <w:gridCol w:w="1295"/>
        <w:gridCol w:w="1289"/>
        <w:gridCol w:w="1296"/>
        <w:gridCol w:w="1294"/>
        <w:gridCol w:w="1150"/>
        <w:gridCol w:w="1121"/>
        <w:gridCol w:w="1808"/>
        <w:gridCol w:w="1239"/>
        <w:gridCol w:w="1598"/>
      </w:tblGrid>
      <w:tr w:rsidR="00D72086">
        <w:trPr>
          <w:trHeight w:val="829"/>
        </w:trPr>
        <w:tc>
          <w:tcPr>
            <w:tcW w:w="574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4" w:right="116" w:firstLine="4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11"/>
                <w:sz w:val="24"/>
              </w:rPr>
              <w:t>п/п</w:t>
            </w:r>
          </w:p>
        </w:tc>
        <w:tc>
          <w:tcPr>
            <w:tcW w:w="216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7" w:hanging="334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744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270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4645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line="270" w:lineRule="exact"/>
              <w:ind w:left="1058" w:hanging="51"/>
              <w:rPr>
                <w:sz w:val="24"/>
              </w:rPr>
            </w:pPr>
            <w:r>
              <w:rPr>
                <w:spacing w:val="-7"/>
                <w:sz w:val="24"/>
              </w:rPr>
              <w:t>Максимально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допустимый</w:t>
            </w:r>
          </w:p>
          <w:p w:rsidR="00D72086" w:rsidRDefault="0001538E">
            <w:pPr>
              <w:pStyle w:val="TableParagraph"/>
              <w:spacing w:line="270" w:lineRule="atLeast"/>
              <w:ind w:left="1663" w:right="1054" w:hanging="605"/>
              <w:rPr>
                <w:sz w:val="24"/>
              </w:rPr>
            </w:pPr>
            <w:r>
              <w:rPr>
                <w:spacing w:val="-6"/>
                <w:sz w:val="24"/>
              </w:rPr>
              <w:t>уровень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территориальной </w:t>
            </w:r>
            <w:r>
              <w:rPr>
                <w:spacing w:val="-2"/>
                <w:sz w:val="24"/>
              </w:rPr>
              <w:t>доступности</w:t>
            </w:r>
            <w:r>
              <w:rPr>
                <w:spacing w:val="-2"/>
                <w:sz w:val="24"/>
                <w:vertAlign w:val="superscript"/>
              </w:rPr>
              <w:t>1</w:t>
            </w:r>
          </w:p>
        </w:tc>
      </w:tr>
      <w:tr w:rsidR="00D72086">
        <w:trPr>
          <w:trHeight w:val="275"/>
        </w:trPr>
        <w:tc>
          <w:tcPr>
            <w:tcW w:w="57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135"/>
              <w:ind w:left="127" w:right="63" w:firstLine="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6150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55" w:lineRule="exact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8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135"/>
              <w:ind w:left="381" w:right="382" w:firstLine="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2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line="255" w:lineRule="exact"/>
              <w:ind w:left="932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551"/>
        </w:trPr>
        <w:tc>
          <w:tcPr>
            <w:tcW w:w="57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135"/>
              <w:rPr>
                <w:sz w:val="24"/>
              </w:rPr>
            </w:pPr>
            <w:r>
              <w:rPr>
                <w:spacing w:val="-4"/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50</w:t>
            </w:r>
          </w:p>
          <w:p w:rsidR="00D72086" w:rsidRDefault="0001538E">
            <w:pPr>
              <w:pStyle w:val="TableParagraph"/>
              <w:spacing w:line="264" w:lineRule="exact"/>
              <w:ind w:left="243"/>
              <w:rPr>
                <w:sz w:val="24"/>
              </w:rPr>
            </w:pPr>
            <w:r>
              <w:rPr>
                <w:spacing w:val="-6"/>
                <w:sz w:val="24"/>
              </w:rPr>
              <w:t>тыс.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1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50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100</w:t>
            </w:r>
          </w:p>
          <w:p w:rsidR="00D72086" w:rsidRDefault="0001538E">
            <w:pPr>
              <w:pStyle w:val="TableParagraph"/>
              <w:spacing w:line="264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тыс.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-4" w:right="-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250</w:t>
            </w:r>
          </w:p>
          <w:p w:rsidR="00D72086" w:rsidRDefault="0001538E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тыс.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250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D72086" w:rsidRDefault="0001538E">
            <w:pPr>
              <w:pStyle w:val="TableParagraph"/>
              <w:spacing w:line="264" w:lineRule="exact"/>
              <w:ind w:left="161"/>
              <w:rPr>
                <w:sz w:val="24"/>
              </w:rPr>
            </w:pPr>
            <w:r>
              <w:rPr>
                <w:spacing w:val="-5"/>
                <w:sz w:val="24"/>
              </w:rPr>
              <w:t>млн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146"/>
              <w:rPr>
                <w:sz w:val="24"/>
              </w:rPr>
            </w:pPr>
            <w:r>
              <w:rPr>
                <w:spacing w:val="-6"/>
                <w:sz w:val="24"/>
              </w:rPr>
              <w:t>свыше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D72086" w:rsidRDefault="0001538E">
            <w:pPr>
              <w:pStyle w:val="TableParagraph"/>
              <w:spacing w:line="26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млн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80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городская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местность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363"/>
              <w:rPr>
                <w:sz w:val="24"/>
              </w:rPr>
            </w:pPr>
            <w:r>
              <w:rPr>
                <w:spacing w:val="-2"/>
                <w:sz w:val="24"/>
              </w:rPr>
              <w:t>сельская</w:t>
            </w:r>
          </w:p>
          <w:p w:rsidR="00D72086" w:rsidRDefault="0001538E">
            <w:pPr>
              <w:pStyle w:val="TableParagraph"/>
              <w:spacing w:line="264" w:lineRule="exact"/>
              <w:ind w:left="286"/>
              <w:rPr>
                <w:sz w:val="24"/>
              </w:rPr>
            </w:pPr>
            <w:r>
              <w:rPr>
                <w:spacing w:val="-2"/>
                <w:sz w:val="24"/>
              </w:rPr>
              <w:t>местность</w:t>
            </w:r>
          </w:p>
        </w:tc>
      </w:tr>
      <w:tr w:rsidR="00D72086">
        <w:trPr>
          <w:trHeight w:val="551"/>
        </w:trPr>
        <w:tc>
          <w:tcPr>
            <w:tcW w:w="57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4861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9" w:right="9"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транспортом,</w:t>
            </w:r>
          </w:p>
          <w:p w:rsidR="00D72086" w:rsidRDefault="0001538E">
            <w:pPr>
              <w:pStyle w:val="TableParagraph"/>
              <w:spacing w:line="264" w:lineRule="exact"/>
              <w:ind w:left="1" w:right="10"/>
              <w:jc w:val="center"/>
              <w:rPr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мин.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490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60</w:t>
            </w:r>
          </w:p>
          <w:p w:rsidR="00D72086" w:rsidRDefault="0001538E">
            <w:pPr>
              <w:pStyle w:val="TableParagraph"/>
              <w:spacing w:line="264" w:lineRule="exact"/>
              <w:ind w:left="47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90</w:t>
            </w:r>
          </w:p>
        </w:tc>
      </w:tr>
      <w:tr w:rsidR="00D72086">
        <w:trPr>
          <w:trHeight w:val="1379"/>
        </w:trPr>
        <w:tc>
          <w:tcPr>
            <w:tcW w:w="57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8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861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6" w:right="9"/>
              <w:jc w:val="center"/>
              <w:rPr>
                <w:sz w:val="24"/>
              </w:rPr>
            </w:pPr>
            <w:r>
              <w:rPr>
                <w:color w:val="000000"/>
                <w:spacing w:val="-8"/>
                <w:sz w:val="24"/>
              </w:rPr>
              <w:t xml:space="preserve">Транспортная </w:t>
            </w:r>
            <w:r>
              <w:rPr>
                <w:color w:val="000000"/>
                <w:spacing w:val="-2"/>
                <w:sz w:val="24"/>
              </w:rPr>
              <w:t>доступность легковым транспортом,</w:t>
            </w:r>
          </w:p>
          <w:p w:rsidR="00D72086" w:rsidRDefault="0001538E">
            <w:pPr>
              <w:pStyle w:val="TableParagraph"/>
              <w:spacing w:line="261" w:lineRule="exact"/>
              <w:ind w:left="1" w:right="10"/>
              <w:jc w:val="center"/>
              <w:rPr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мин.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ind w:left="149" w:right="162" w:firstLine="9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групп </w:t>
            </w:r>
            <w:r>
              <w:rPr>
                <w:spacing w:val="-4"/>
                <w:sz w:val="24"/>
              </w:rPr>
              <w:t>МО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ТПО: </w:t>
            </w:r>
            <w:r>
              <w:rPr>
                <w:sz w:val="24"/>
              </w:rPr>
              <w:t>А – 40</w:t>
            </w:r>
          </w:p>
          <w:p w:rsidR="00D72086" w:rsidRDefault="0001538E">
            <w:pPr>
              <w:pStyle w:val="TableParagraph"/>
              <w:spacing w:line="274" w:lineRule="exact"/>
              <w:ind w:right="12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60</w:t>
            </w:r>
          </w:p>
          <w:p w:rsidR="00D72086" w:rsidRDefault="0001538E">
            <w:pPr>
              <w:pStyle w:val="TableParagraph"/>
              <w:spacing w:line="264" w:lineRule="exact"/>
              <w:ind w:left="3" w:right="1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90</w:t>
            </w:r>
          </w:p>
        </w:tc>
      </w:tr>
      <w:tr w:rsidR="00D72086">
        <w:trPr>
          <w:trHeight w:val="829"/>
        </w:trPr>
        <w:tc>
          <w:tcPr>
            <w:tcW w:w="574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1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4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Детская поликлиника</w:t>
            </w:r>
          </w:p>
        </w:tc>
        <w:tc>
          <w:tcPr>
            <w:tcW w:w="12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4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06" w:right="63" w:hanging="130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Количество </w:t>
            </w:r>
            <w:r>
              <w:rPr>
                <w:spacing w:val="-2"/>
                <w:sz w:val="24"/>
              </w:rPr>
              <w:t>объектов</w:t>
            </w:r>
          </w:p>
        </w:tc>
        <w:tc>
          <w:tcPr>
            <w:tcW w:w="12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4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56" w:right="50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менее 1 </w:t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8"/>
                <w:sz w:val="24"/>
              </w:rPr>
              <w:t xml:space="preserve">населенный </w:t>
            </w:r>
            <w:r>
              <w:rPr>
                <w:spacing w:val="-2"/>
                <w:sz w:val="24"/>
              </w:rPr>
              <w:t>пункт</w:t>
            </w:r>
          </w:p>
        </w:tc>
        <w:tc>
          <w:tcPr>
            <w:tcW w:w="4861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08"/>
              <w:rPr>
                <w:sz w:val="24"/>
              </w:rPr>
            </w:pPr>
            <w:r>
              <w:rPr>
                <w:spacing w:val="-6"/>
                <w:sz w:val="24"/>
              </w:rPr>
              <w:t>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10-30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тыс.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человек 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возрасте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18 лет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263" w:right="262" w:firstLine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Пешеходная </w:t>
            </w:r>
            <w:r>
              <w:rPr>
                <w:spacing w:val="-8"/>
                <w:sz w:val="24"/>
              </w:rPr>
              <w:t>доступность,</w:t>
            </w:r>
          </w:p>
          <w:p w:rsidR="00D72086" w:rsidRDefault="0001538E">
            <w:pPr>
              <w:pStyle w:val="TableParagraph"/>
              <w:spacing w:line="264" w:lineRule="exact"/>
              <w:ind w:left="5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270"/>
              <w:ind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before="131"/>
              <w:ind w:left="152" w:firstLine="499"/>
              <w:rPr>
                <w:sz w:val="24"/>
              </w:rPr>
            </w:pPr>
            <w:r>
              <w:rPr>
                <w:spacing w:val="-6"/>
                <w:sz w:val="24"/>
              </w:rPr>
              <w:t>Не нормируется</w:t>
            </w:r>
          </w:p>
        </w:tc>
      </w:tr>
      <w:tr w:rsidR="00D72086">
        <w:trPr>
          <w:trHeight w:val="1379"/>
        </w:trPr>
        <w:tc>
          <w:tcPr>
            <w:tcW w:w="57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8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861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163" w:right="160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Транспортная доступность </w:t>
            </w:r>
            <w:r>
              <w:rPr>
                <w:spacing w:val="-8"/>
                <w:sz w:val="24"/>
              </w:rPr>
              <w:t xml:space="preserve">общественным </w:t>
            </w:r>
            <w:r>
              <w:rPr>
                <w:spacing w:val="-2"/>
                <w:sz w:val="24"/>
              </w:rPr>
              <w:t>транспортом,</w:t>
            </w:r>
          </w:p>
          <w:p w:rsidR="00D72086" w:rsidRDefault="0001538E">
            <w:pPr>
              <w:pStyle w:val="TableParagraph"/>
              <w:spacing w:line="264" w:lineRule="exact"/>
              <w:ind w:left="5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ind w:left="149" w:right="162" w:firstLine="9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групп </w:t>
            </w:r>
            <w:r>
              <w:rPr>
                <w:spacing w:val="-4"/>
                <w:sz w:val="24"/>
              </w:rPr>
              <w:t>МО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ТПО: </w:t>
            </w:r>
            <w:r>
              <w:rPr>
                <w:sz w:val="24"/>
              </w:rPr>
              <w:t>А – 40</w:t>
            </w:r>
          </w:p>
          <w:p w:rsidR="00D72086" w:rsidRDefault="0001538E">
            <w:pPr>
              <w:pStyle w:val="TableParagraph"/>
              <w:ind w:right="12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60</w:t>
            </w:r>
          </w:p>
          <w:p w:rsidR="00D72086" w:rsidRDefault="0001538E">
            <w:pPr>
              <w:pStyle w:val="TableParagraph"/>
              <w:spacing w:line="264" w:lineRule="exact"/>
              <w:ind w:left="3" w:right="1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90</w:t>
            </w:r>
          </w:p>
        </w:tc>
      </w:tr>
      <w:tr w:rsidR="00D72086">
        <w:trPr>
          <w:trHeight w:val="1379"/>
        </w:trPr>
        <w:tc>
          <w:tcPr>
            <w:tcW w:w="57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8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861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10" w:right="9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Транспортная </w:t>
            </w:r>
            <w:r>
              <w:rPr>
                <w:spacing w:val="-2"/>
                <w:sz w:val="24"/>
              </w:rPr>
              <w:t>доступность легковым транспортом,</w:t>
            </w:r>
          </w:p>
          <w:p w:rsidR="00D72086" w:rsidRDefault="0001538E">
            <w:pPr>
              <w:pStyle w:val="TableParagraph"/>
              <w:spacing w:line="264" w:lineRule="exact"/>
              <w:ind w:left="5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ind w:left="149" w:right="162" w:firstLine="9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групп </w:t>
            </w:r>
            <w:r>
              <w:rPr>
                <w:spacing w:val="-4"/>
                <w:sz w:val="24"/>
              </w:rPr>
              <w:t>МО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ТПО: </w:t>
            </w:r>
            <w:r>
              <w:rPr>
                <w:sz w:val="24"/>
              </w:rPr>
              <w:t>А – 40</w:t>
            </w:r>
          </w:p>
          <w:p w:rsidR="00D72086" w:rsidRDefault="0001538E">
            <w:pPr>
              <w:pStyle w:val="TableParagraph"/>
              <w:ind w:right="12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60</w:t>
            </w:r>
          </w:p>
          <w:p w:rsidR="00D72086" w:rsidRDefault="0001538E">
            <w:pPr>
              <w:pStyle w:val="TableParagraph"/>
              <w:spacing w:line="264" w:lineRule="exact"/>
              <w:ind w:left="3" w:right="1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90</w:t>
            </w:r>
          </w:p>
        </w:tc>
      </w:tr>
    </w:tbl>
    <w:p w:rsidR="00D72086" w:rsidRDefault="00D72086">
      <w:pPr>
        <w:pStyle w:val="TableParagraph"/>
        <w:spacing w:line="264" w:lineRule="exact"/>
        <w:jc w:val="center"/>
        <w:rPr>
          <w:sz w:val="24"/>
        </w:rPr>
        <w:sectPr w:rsidR="00D72086"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D72086">
      <w:pPr>
        <w:pStyle w:val="a8"/>
        <w:spacing w:before="6"/>
        <w:rPr>
          <w:sz w:val="20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2164"/>
        <w:gridCol w:w="1295"/>
        <w:gridCol w:w="1289"/>
        <w:gridCol w:w="1296"/>
        <w:gridCol w:w="1294"/>
        <w:gridCol w:w="1150"/>
        <w:gridCol w:w="1118"/>
        <w:gridCol w:w="1809"/>
        <w:gridCol w:w="1237"/>
        <w:gridCol w:w="1596"/>
      </w:tblGrid>
      <w:tr w:rsidR="00D72086">
        <w:trPr>
          <w:trHeight w:val="829"/>
        </w:trPr>
        <w:tc>
          <w:tcPr>
            <w:tcW w:w="574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4" w:right="116" w:firstLine="4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11"/>
                <w:sz w:val="24"/>
              </w:rPr>
              <w:t>п/п</w:t>
            </w:r>
          </w:p>
        </w:tc>
        <w:tc>
          <w:tcPr>
            <w:tcW w:w="216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7" w:hanging="334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7442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270"/>
              <w:ind w:left="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4642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line="270" w:lineRule="exact"/>
              <w:ind w:left="1061" w:hanging="51"/>
              <w:rPr>
                <w:sz w:val="24"/>
              </w:rPr>
            </w:pPr>
            <w:r>
              <w:rPr>
                <w:spacing w:val="-7"/>
                <w:sz w:val="24"/>
              </w:rPr>
              <w:t>Максимально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допустимый</w:t>
            </w:r>
          </w:p>
          <w:p w:rsidR="00D72086" w:rsidRDefault="0001538E">
            <w:pPr>
              <w:pStyle w:val="TableParagraph"/>
              <w:spacing w:line="270" w:lineRule="atLeast"/>
              <w:ind w:left="1666" w:right="1048" w:hanging="605"/>
              <w:rPr>
                <w:sz w:val="24"/>
              </w:rPr>
            </w:pPr>
            <w:r>
              <w:rPr>
                <w:spacing w:val="-6"/>
                <w:sz w:val="24"/>
              </w:rPr>
              <w:t>уровень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территориальной </w:t>
            </w:r>
            <w:r>
              <w:rPr>
                <w:spacing w:val="-2"/>
                <w:sz w:val="24"/>
              </w:rPr>
              <w:t>доступности</w:t>
            </w:r>
            <w:r>
              <w:rPr>
                <w:spacing w:val="-2"/>
                <w:sz w:val="24"/>
                <w:vertAlign w:val="superscript"/>
              </w:rPr>
              <w:t>1</w:t>
            </w:r>
          </w:p>
        </w:tc>
      </w:tr>
      <w:tr w:rsidR="00D72086">
        <w:trPr>
          <w:trHeight w:val="275"/>
        </w:trPr>
        <w:tc>
          <w:tcPr>
            <w:tcW w:w="57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135"/>
              <w:ind w:left="127" w:right="63" w:firstLine="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6147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55" w:lineRule="exact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8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135"/>
              <w:ind w:left="384" w:firstLine="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28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line="255" w:lineRule="exact"/>
              <w:ind w:left="934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551"/>
        </w:trPr>
        <w:tc>
          <w:tcPr>
            <w:tcW w:w="57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135"/>
              <w:rPr>
                <w:sz w:val="24"/>
              </w:rPr>
            </w:pPr>
            <w:r>
              <w:rPr>
                <w:spacing w:val="-4"/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50</w:t>
            </w:r>
          </w:p>
          <w:p w:rsidR="00D72086" w:rsidRDefault="0001538E">
            <w:pPr>
              <w:pStyle w:val="TableParagraph"/>
              <w:spacing w:line="264" w:lineRule="exact"/>
              <w:ind w:left="243"/>
              <w:rPr>
                <w:sz w:val="24"/>
              </w:rPr>
            </w:pPr>
            <w:r>
              <w:rPr>
                <w:spacing w:val="-6"/>
                <w:sz w:val="24"/>
              </w:rPr>
              <w:t>тыс.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1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50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100</w:t>
            </w:r>
          </w:p>
          <w:p w:rsidR="00D72086" w:rsidRDefault="0001538E">
            <w:pPr>
              <w:pStyle w:val="TableParagraph"/>
              <w:spacing w:line="264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тыс.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-4" w:right="-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250</w:t>
            </w:r>
          </w:p>
          <w:p w:rsidR="00D72086" w:rsidRDefault="0001538E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тыс.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250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D72086" w:rsidRDefault="0001538E">
            <w:pPr>
              <w:pStyle w:val="TableParagraph"/>
              <w:spacing w:line="264" w:lineRule="exact"/>
              <w:ind w:left="161"/>
              <w:rPr>
                <w:sz w:val="24"/>
              </w:rPr>
            </w:pPr>
            <w:r>
              <w:rPr>
                <w:spacing w:val="-5"/>
                <w:sz w:val="24"/>
              </w:rPr>
              <w:t>млн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146"/>
              <w:rPr>
                <w:sz w:val="24"/>
              </w:rPr>
            </w:pPr>
            <w:r>
              <w:rPr>
                <w:spacing w:val="-6"/>
                <w:sz w:val="24"/>
              </w:rPr>
              <w:t>свыше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D72086" w:rsidRDefault="0001538E">
            <w:pPr>
              <w:pStyle w:val="TableParagraph"/>
              <w:spacing w:line="26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млн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80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городская</w:t>
            </w:r>
          </w:p>
          <w:p w:rsidR="00D72086" w:rsidRDefault="0001538E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местность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367"/>
              <w:rPr>
                <w:sz w:val="24"/>
              </w:rPr>
            </w:pPr>
            <w:r>
              <w:rPr>
                <w:spacing w:val="-2"/>
                <w:sz w:val="24"/>
              </w:rPr>
              <w:t>сельская</w:t>
            </w:r>
          </w:p>
          <w:p w:rsidR="00D72086" w:rsidRDefault="0001538E">
            <w:pPr>
              <w:pStyle w:val="TableParagraph"/>
              <w:spacing w:line="264" w:lineRule="exact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местность</w:t>
            </w:r>
          </w:p>
        </w:tc>
      </w:tr>
      <w:tr w:rsidR="00D72086">
        <w:trPr>
          <w:trHeight w:val="827"/>
        </w:trPr>
        <w:tc>
          <w:tcPr>
            <w:tcW w:w="57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</w:pP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247" w:right="238" w:hanging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легковым </w:t>
            </w:r>
            <w:r>
              <w:rPr>
                <w:spacing w:val="-8"/>
                <w:sz w:val="24"/>
              </w:rPr>
              <w:t>транспортом,</w:t>
            </w:r>
          </w:p>
          <w:p w:rsidR="00D72086" w:rsidRDefault="0001538E">
            <w:pPr>
              <w:pStyle w:val="TableParagraph"/>
              <w:spacing w:line="264" w:lineRule="exact"/>
              <w:ind w:left="6" w:righ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477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40</w:t>
            </w:r>
          </w:p>
          <w:p w:rsidR="00D72086" w:rsidRDefault="0001538E">
            <w:pPr>
              <w:pStyle w:val="TableParagraph"/>
              <w:ind w:left="494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60</w:t>
            </w:r>
          </w:p>
          <w:p w:rsidR="00D72086" w:rsidRDefault="0001538E">
            <w:pPr>
              <w:pStyle w:val="TableParagraph"/>
              <w:spacing w:line="264" w:lineRule="exact"/>
              <w:ind w:left="48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90</w:t>
            </w:r>
          </w:p>
        </w:tc>
      </w:tr>
      <w:tr w:rsidR="00D72086">
        <w:trPr>
          <w:trHeight w:val="1709"/>
        </w:trPr>
        <w:tc>
          <w:tcPr>
            <w:tcW w:w="574" w:type="dxa"/>
            <w:tcBorders>
              <w:top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54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104" w:right="286"/>
              <w:rPr>
                <w:sz w:val="24"/>
              </w:rPr>
            </w:pPr>
            <w:r>
              <w:rPr>
                <w:spacing w:val="-2"/>
                <w:sz w:val="24"/>
              </w:rPr>
              <w:t>Совокупная проектная мощность амбулаторно-</w:t>
            </w:r>
            <w:r>
              <w:rPr>
                <w:spacing w:val="-6"/>
                <w:sz w:val="24"/>
              </w:rPr>
              <w:t>поликлинических</w:t>
            </w:r>
          </w:p>
          <w:p w:rsidR="00D72086" w:rsidRDefault="0001538E">
            <w:pPr>
              <w:pStyle w:val="TableParagraph"/>
              <w:spacing w:before="30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учреждений</w:t>
            </w:r>
            <w:r>
              <w:rPr>
                <w:spacing w:val="-2"/>
                <w:sz w:val="24"/>
                <w:vertAlign w:val="superscript"/>
              </w:rPr>
              <w:t>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73" w:right="68" w:hanging="192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Посещений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смену</w:t>
            </w:r>
          </w:p>
        </w:tc>
        <w:tc>
          <w:tcPr>
            <w:tcW w:w="6147" w:type="dxa"/>
            <w:gridSpan w:val="5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69"/>
              <w:rPr>
                <w:sz w:val="24"/>
              </w:rPr>
            </w:pPr>
          </w:p>
          <w:p w:rsidR="00D72086" w:rsidRDefault="0001538E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23,71</w:t>
            </w:r>
            <w:r>
              <w:rPr>
                <w:spacing w:val="-2"/>
                <w:sz w:val="24"/>
                <w:vertAlign w:val="superscript"/>
              </w:rPr>
              <w:t>3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54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54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5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54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:rsidR="00D72086" w:rsidRDefault="00D72086">
      <w:pPr>
        <w:pStyle w:val="a8"/>
        <w:spacing w:before="143"/>
      </w:pPr>
    </w:p>
    <w:p w:rsidR="00D72086" w:rsidRDefault="0001538E">
      <w:pPr>
        <w:pStyle w:val="a8"/>
        <w:spacing w:before="1"/>
        <w:ind w:left="284" w:right="280" w:firstLine="707"/>
        <w:jc w:val="both"/>
      </w:pPr>
      <w:r>
        <w:t xml:space="preserve">Расчетные показатели минимально допустимого уровня обеспеченности лечебно-профилактическими медицинскими организациями (кроме санаторно-курортных), оказывающие медицинскую помощь в стационарных </w:t>
      </w:r>
      <w:r>
        <w:rPr>
          <w:spacing w:val="-2"/>
        </w:rPr>
        <w:t>условиях</w:t>
      </w:r>
    </w:p>
    <w:p w:rsidR="00D72086" w:rsidRDefault="0001538E">
      <w:pPr>
        <w:pStyle w:val="a8"/>
        <w:spacing w:before="1"/>
        <w:ind w:left="284" w:right="279" w:firstLine="708"/>
        <w:jc w:val="both"/>
      </w:pPr>
      <w:r>
        <w:t>Расчетные показатели обеспеченности лечебно-профилактическими медицинскими организациями,</w:t>
      </w:r>
      <w:r>
        <w:rPr>
          <w:spacing w:val="40"/>
        </w:rPr>
        <w:t xml:space="preserve"> </w:t>
      </w:r>
      <w:r>
        <w:t>оказывающими медицинскую помощь в стационарных условиях приведены в таблице 8.</w:t>
      </w:r>
    </w:p>
    <w:p w:rsidR="00D72086" w:rsidRDefault="0001538E">
      <w:pPr>
        <w:pStyle w:val="a8"/>
        <w:spacing w:line="321" w:lineRule="exact"/>
        <w:ind w:right="280"/>
        <w:jc w:val="right"/>
      </w:pPr>
      <w:r>
        <w:t>Таблица</w:t>
      </w:r>
      <w:r>
        <w:rPr>
          <w:spacing w:val="-5"/>
        </w:rPr>
        <w:t xml:space="preserve"> </w:t>
      </w:r>
      <w:r>
        <w:rPr>
          <w:spacing w:val="-10"/>
        </w:rPr>
        <w:t>8</w:t>
      </w:r>
    </w:p>
    <w:p w:rsidR="00D72086" w:rsidRDefault="00D72086">
      <w:pPr>
        <w:pStyle w:val="a8"/>
        <w:rPr>
          <w:sz w:val="11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2880"/>
        <w:gridCol w:w="2736"/>
        <w:gridCol w:w="1296"/>
        <w:gridCol w:w="3600"/>
        <w:gridCol w:w="1585"/>
        <w:gridCol w:w="2118"/>
      </w:tblGrid>
      <w:tr w:rsidR="00D72086">
        <w:trPr>
          <w:trHeight w:val="551"/>
        </w:trPr>
        <w:tc>
          <w:tcPr>
            <w:tcW w:w="571" w:type="dxa"/>
            <w:vMerge w:val="restart"/>
          </w:tcPr>
          <w:p w:rsidR="00D72086" w:rsidRDefault="00D72086">
            <w:pPr>
              <w:pStyle w:val="TableParagraph"/>
              <w:spacing w:before="14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1" w:right="116" w:firstLine="43"/>
              <w:rPr>
                <w:sz w:val="24"/>
              </w:rPr>
            </w:pPr>
            <w:r>
              <w:rPr>
                <w:spacing w:val="-10"/>
                <w:sz w:val="24"/>
              </w:rPr>
              <w:t>№ п/п</w:t>
            </w:r>
          </w:p>
        </w:tc>
        <w:tc>
          <w:tcPr>
            <w:tcW w:w="2880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19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4032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8" w:right="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7303" w:type="dxa"/>
            <w:gridSpan w:val="3"/>
          </w:tcPr>
          <w:p w:rsidR="00D72086" w:rsidRDefault="0001538E">
            <w:pPr>
              <w:pStyle w:val="TableParagraph"/>
              <w:spacing w:line="268" w:lineRule="exact"/>
              <w:ind w:left="11" w:right="5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1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  <w:r>
              <w:rPr>
                <w:spacing w:val="-2"/>
                <w:sz w:val="24"/>
                <w:vertAlign w:val="superscript"/>
              </w:rPr>
              <w:t>1</w:t>
            </w:r>
          </w:p>
        </w:tc>
      </w:tr>
      <w:tr w:rsidR="00D72086">
        <w:trPr>
          <w:trHeight w:val="280"/>
        </w:trPr>
        <w:tc>
          <w:tcPr>
            <w:tcW w:w="57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736" w:type="dxa"/>
            <w:vMerge w:val="restart"/>
          </w:tcPr>
          <w:p w:rsidR="00D72086" w:rsidRDefault="00D72086">
            <w:pPr>
              <w:pStyle w:val="TableParagraph"/>
              <w:spacing w:before="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296" w:type="dxa"/>
            <w:vMerge w:val="restart"/>
          </w:tcPr>
          <w:p w:rsidR="00D72086" w:rsidRDefault="00D72086">
            <w:pPr>
              <w:pStyle w:val="TableParagraph"/>
              <w:spacing w:before="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3600" w:type="dxa"/>
            <w:vMerge w:val="restart"/>
          </w:tcPr>
          <w:p w:rsidR="00D72086" w:rsidRDefault="00D72086">
            <w:pPr>
              <w:pStyle w:val="TableParagraph"/>
              <w:spacing w:before="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837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3703" w:type="dxa"/>
            <w:gridSpan w:val="2"/>
          </w:tcPr>
          <w:p w:rsidR="00D72086" w:rsidRDefault="0001538E">
            <w:pPr>
              <w:pStyle w:val="TableParagraph"/>
              <w:spacing w:line="26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558"/>
        </w:trPr>
        <w:tc>
          <w:tcPr>
            <w:tcW w:w="57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73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tcBorders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76" w:lineRule="exact"/>
              <w:ind w:left="297" w:right="269" w:hanging="10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Городская </w:t>
            </w:r>
            <w:r>
              <w:rPr>
                <w:spacing w:val="-6"/>
                <w:sz w:val="24"/>
              </w:rPr>
              <w:t>местность</w:t>
            </w:r>
          </w:p>
        </w:tc>
        <w:tc>
          <w:tcPr>
            <w:tcW w:w="2118" w:type="dxa"/>
            <w:tcBorders>
              <w:left w:val="single" w:sz="6" w:space="0" w:color="000000"/>
            </w:tcBorders>
          </w:tcPr>
          <w:p w:rsidR="00D72086" w:rsidRDefault="0001538E">
            <w:pPr>
              <w:pStyle w:val="TableParagraph"/>
              <w:spacing w:line="276" w:lineRule="exact"/>
              <w:ind w:left="560" w:right="555" w:firstLine="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Сельская </w:t>
            </w:r>
            <w:r>
              <w:rPr>
                <w:spacing w:val="-8"/>
                <w:sz w:val="24"/>
              </w:rPr>
              <w:t>местность</w:t>
            </w:r>
          </w:p>
        </w:tc>
      </w:tr>
      <w:tr w:rsidR="00D72086">
        <w:trPr>
          <w:trHeight w:val="1379"/>
        </w:trPr>
        <w:tc>
          <w:tcPr>
            <w:tcW w:w="571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0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880" w:type="dxa"/>
            <w:tcBorders>
              <w:bottom w:val="single" w:sz="6" w:space="0" w:color="000000"/>
            </w:tcBorders>
          </w:tcPr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Участковая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больница</w:t>
            </w:r>
          </w:p>
        </w:tc>
        <w:tc>
          <w:tcPr>
            <w:tcW w:w="2736" w:type="dxa"/>
            <w:tcBorders>
              <w:bottom w:val="single" w:sz="6" w:space="0" w:color="000000"/>
            </w:tcBorders>
          </w:tcPr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530" w:right="50" w:hanging="401"/>
              <w:rPr>
                <w:sz w:val="24"/>
              </w:rPr>
            </w:pPr>
            <w:r>
              <w:rPr>
                <w:spacing w:val="-8"/>
                <w:sz w:val="24"/>
              </w:rPr>
              <w:t>Количество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5 </w:t>
            </w:r>
            <w:r>
              <w:rPr>
                <w:sz w:val="24"/>
              </w:rPr>
              <w:t>– 20 тыс. человек</w:t>
            </w:r>
          </w:p>
        </w:tc>
        <w:tc>
          <w:tcPr>
            <w:tcW w:w="1296" w:type="dxa"/>
            <w:tcBorders>
              <w:bottom w:val="single" w:sz="6" w:space="0" w:color="000000"/>
            </w:tcBorders>
          </w:tcPr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00" w:type="dxa"/>
            <w:tcBorders>
              <w:bottom w:val="single" w:sz="6" w:space="0" w:color="000000"/>
            </w:tcBorders>
          </w:tcPr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19" w:right="899" w:firstLine="2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Транспортная </w:t>
            </w:r>
            <w:r>
              <w:rPr>
                <w:spacing w:val="-6"/>
                <w:sz w:val="24"/>
              </w:rPr>
              <w:t>доступность,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мин.</w:t>
            </w:r>
          </w:p>
        </w:tc>
        <w:tc>
          <w:tcPr>
            <w:tcW w:w="1585" w:type="dxa"/>
            <w:tcBorders>
              <w:bottom w:val="single" w:sz="6" w:space="0" w:color="000000"/>
            </w:tcBorders>
          </w:tcPr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53" w:firstLine="501"/>
              <w:rPr>
                <w:sz w:val="24"/>
              </w:rPr>
            </w:pPr>
            <w:r>
              <w:rPr>
                <w:spacing w:val="-6"/>
                <w:sz w:val="24"/>
              </w:rPr>
              <w:t>Не нормируется</w:t>
            </w:r>
          </w:p>
        </w:tc>
        <w:tc>
          <w:tcPr>
            <w:tcW w:w="2118" w:type="dxa"/>
            <w:tcBorders>
              <w:bottom w:val="single" w:sz="6" w:space="0" w:color="000000"/>
            </w:tcBorders>
          </w:tcPr>
          <w:p w:rsidR="00D72086" w:rsidRDefault="0001538E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 ТПО:</w:t>
            </w:r>
          </w:p>
          <w:p w:rsidR="00D72086" w:rsidRDefault="0001538E">
            <w:pPr>
              <w:pStyle w:val="TableParagraph"/>
              <w:ind w:left="11" w:right="11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40</w:t>
            </w:r>
          </w:p>
          <w:p w:rsidR="00D72086" w:rsidRDefault="0001538E">
            <w:pPr>
              <w:pStyle w:val="TableParagraph"/>
              <w:ind w:left="11" w:right="9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60</w:t>
            </w:r>
          </w:p>
          <w:p w:rsidR="00D72086" w:rsidRDefault="0001538E">
            <w:pPr>
              <w:pStyle w:val="TableParagraph"/>
              <w:spacing w:line="264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90</w:t>
            </w:r>
          </w:p>
        </w:tc>
      </w:tr>
    </w:tbl>
    <w:p w:rsidR="00D72086" w:rsidRDefault="00D72086">
      <w:pPr>
        <w:pStyle w:val="TableParagraph"/>
        <w:jc w:val="center"/>
        <w:rPr>
          <w:sz w:val="24"/>
        </w:rPr>
        <w:sectPr w:rsidR="00D72086"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D72086">
      <w:pPr>
        <w:pStyle w:val="a8"/>
        <w:spacing w:before="6"/>
        <w:rPr>
          <w:sz w:val="20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2880"/>
        <w:gridCol w:w="2736"/>
        <w:gridCol w:w="1296"/>
        <w:gridCol w:w="3600"/>
        <w:gridCol w:w="1584"/>
        <w:gridCol w:w="2119"/>
      </w:tblGrid>
      <w:tr w:rsidR="00D72086">
        <w:trPr>
          <w:trHeight w:val="551"/>
        </w:trPr>
        <w:tc>
          <w:tcPr>
            <w:tcW w:w="571" w:type="dxa"/>
            <w:vMerge w:val="restart"/>
            <w:tcBorders>
              <w:bottom w:val="single" w:sz="6" w:space="0" w:color="000000"/>
            </w:tcBorders>
          </w:tcPr>
          <w:p w:rsidR="00D72086" w:rsidRDefault="00D72086">
            <w:pPr>
              <w:pStyle w:val="TableParagraph"/>
              <w:spacing w:before="14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1" w:right="116" w:firstLine="43"/>
              <w:rPr>
                <w:sz w:val="24"/>
              </w:rPr>
            </w:pPr>
            <w:r>
              <w:rPr>
                <w:spacing w:val="-10"/>
                <w:sz w:val="24"/>
              </w:rPr>
              <w:t>№ п/п</w:t>
            </w:r>
          </w:p>
        </w:tc>
        <w:tc>
          <w:tcPr>
            <w:tcW w:w="2880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19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4032" w:type="dxa"/>
            <w:gridSpan w:val="2"/>
          </w:tcPr>
          <w:p w:rsidR="00D72086" w:rsidRDefault="0001538E">
            <w:pPr>
              <w:pStyle w:val="TableParagraph"/>
              <w:spacing w:line="270" w:lineRule="exact"/>
              <w:ind w:left="8" w:right="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1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7303" w:type="dxa"/>
            <w:gridSpan w:val="3"/>
          </w:tcPr>
          <w:p w:rsidR="00D72086" w:rsidRDefault="0001538E">
            <w:pPr>
              <w:pStyle w:val="TableParagraph"/>
              <w:spacing w:line="270" w:lineRule="exact"/>
              <w:ind w:left="11" w:right="5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1" w:lineRule="exact"/>
              <w:ind w:left="11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  <w:r>
              <w:rPr>
                <w:spacing w:val="-2"/>
                <w:sz w:val="24"/>
                <w:vertAlign w:val="superscript"/>
              </w:rPr>
              <w:t>1</w:t>
            </w:r>
          </w:p>
        </w:tc>
      </w:tr>
      <w:tr w:rsidR="00D72086">
        <w:trPr>
          <w:trHeight w:val="275"/>
        </w:trPr>
        <w:tc>
          <w:tcPr>
            <w:tcW w:w="571" w:type="dxa"/>
            <w:vMerge/>
            <w:tcBorders>
              <w:top w:val="nil"/>
              <w:bottom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736" w:type="dxa"/>
            <w:vMerge w:val="restart"/>
          </w:tcPr>
          <w:p w:rsidR="00D72086" w:rsidRDefault="00D72086">
            <w:pPr>
              <w:pStyle w:val="TableParagraph"/>
              <w:spacing w:before="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296" w:type="dxa"/>
            <w:vMerge w:val="restart"/>
          </w:tcPr>
          <w:p w:rsidR="00D72086" w:rsidRDefault="00D72086">
            <w:pPr>
              <w:pStyle w:val="TableParagraph"/>
              <w:spacing w:before="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3600" w:type="dxa"/>
            <w:vMerge w:val="restart"/>
          </w:tcPr>
          <w:p w:rsidR="00D72086" w:rsidRDefault="00D72086">
            <w:pPr>
              <w:pStyle w:val="TableParagraph"/>
              <w:spacing w:before="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837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3703" w:type="dxa"/>
            <w:gridSpan w:val="2"/>
          </w:tcPr>
          <w:p w:rsidR="00D72086" w:rsidRDefault="0001538E">
            <w:pPr>
              <w:pStyle w:val="TableParagraph"/>
              <w:spacing w:line="255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551"/>
        </w:trPr>
        <w:tc>
          <w:tcPr>
            <w:tcW w:w="571" w:type="dxa"/>
            <w:vMerge/>
            <w:tcBorders>
              <w:top w:val="nil"/>
              <w:bottom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73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tcBorders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70" w:lineRule="exact"/>
              <w:ind w:left="288"/>
              <w:rPr>
                <w:sz w:val="24"/>
              </w:rPr>
            </w:pPr>
            <w:r>
              <w:rPr>
                <w:spacing w:val="-2"/>
                <w:sz w:val="24"/>
              </w:rPr>
              <w:t>Городская</w:t>
            </w:r>
          </w:p>
          <w:p w:rsidR="00D72086" w:rsidRDefault="0001538E">
            <w:pPr>
              <w:pStyle w:val="TableParagraph"/>
              <w:spacing w:line="261" w:lineRule="exact"/>
              <w:ind w:left="297"/>
              <w:rPr>
                <w:sz w:val="24"/>
              </w:rPr>
            </w:pPr>
            <w:r>
              <w:rPr>
                <w:spacing w:val="-2"/>
                <w:sz w:val="24"/>
              </w:rPr>
              <w:t>местность</w:t>
            </w:r>
          </w:p>
        </w:tc>
        <w:tc>
          <w:tcPr>
            <w:tcW w:w="2119" w:type="dxa"/>
            <w:tcBorders>
              <w:left w:val="single" w:sz="6" w:space="0" w:color="000000"/>
            </w:tcBorders>
          </w:tcPr>
          <w:p w:rsidR="00D72086" w:rsidRDefault="0001538E">
            <w:pPr>
              <w:pStyle w:val="TableParagraph"/>
              <w:spacing w:line="270" w:lineRule="exact"/>
              <w:ind w:left="611"/>
              <w:rPr>
                <w:sz w:val="24"/>
              </w:rPr>
            </w:pPr>
            <w:r>
              <w:rPr>
                <w:spacing w:val="-2"/>
                <w:sz w:val="24"/>
              </w:rPr>
              <w:t>Сельская</w:t>
            </w:r>
          </w:p>
          <w:p w:rsidR="00D72086" w:rsidRDefault="0001538E">
            <w:pPr>
              <w:pStyle w:val="TableParagraph"/>
              <w:spacing w:line="261" w:lineRule="exact"/>
              <w:ind w:left="561"/>
              <w:rPr>
                <w:sz w:val="24"/>
              </w:rPr>
            </w:pPr>
            <w:r>
              <w:rPr>
                <w:spacing w:val="-2"/>
                <w:sz w:val="24"/>
              </w:rPr>
              <w:t>местность</w:t>
            </w:r>
          </w:p>
        </w:tc>
      </w:tr>
      <w:tr w:rsidR="00D72086">
        <w:trPr>
          <w:trHeight w:val="1381"/>
        </w:trPr>
        <w:tc>
          <w:tcPr>
            <w:tcW w:w="571" w:type="dxa"/>
            <w:vMerge/>
            <w:tcBorders>
              <w:top w:val="nil"/>
              <w:bottom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  <w:vMerge w:val="restart"/>
            <w:tcBorders>
              <w:bottom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4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Районная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больница</w:t>
            </w:r>
          </w:p>
        </w:tc>
        <w:tc>
          <w:tcPr>
            <w:tcW w:w="2736" w:type="dxa"/>
            <w:vMerge w:val="restart"/>
            <w:tcBorders>
              <w:bottom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578" w:right="193" w:hanging="370"/>
              <w:rPr>
                <w:sz w:val="24"/>
              </w:rPr>
            </w:pPr>
            <w:r>
              <w:rPr>
                <w:spacing w:val="-8"/>
                <w:sz w:val="24"/>
              </w:rPr>
              <w:t>Количество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на </w:t>
            </w:r>
            <w:r>
              <w:rPr>
                <w:sz w:val="24"/>
              </w:rPr>
              <w:t>20-100 тыс. чел.</w:t>
            </w:r>
          </w:p>
        </w:tc>
        <w:tc>
          <w:tcPr>
            <w:tcW w:w="1296" w:type="dxa"/>
            <w:vMerge w:val="restart"/>
            <w:tcBorders>
              <w:bottom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4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00" w:type="dxa"/>
            <w:tcBorders>
              <w:bottom w:val="single" w:sz="6" w:space="0" w:color="000000"/>
            </w:tcBorders>
          </w:tcPr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9" w:firstLine="352"/>
              <w:rPr>
                <w:sz w:val="24"/>
              </w:rPr>
            </w:pPr>
            <w:r>
              <w:rPr>
                <w:sz w:val="24"/>
              </w:rPr>
              <w:t>Транспортная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доступность </w:t>
            </w:r>
            <w:r>
              <w:rPr>
                <w:spacing w:val="-6"/>
                <w:sz w:val="24"/>
              </w:rPr>
              <w:t>общественным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транспортом,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мин.</w:t>
            </w:r>
          </w:p>
        </w:tc>
        <w:tc>
          <w:tcPr>
            <w:tcW w:w="1584" w:type="dxa"/>
            <w:tcBorders>
              <w:bottom w:val="single" w:sz="6" w:space="0" w:color="000000"/>
            </w:tcBorders>
          </w:tcPr>
          <w:p w:rsidR="00D72086" w:rsidRDefault="00D72086">
            <w:pPr>
              <w:pStyle w:val="TableParagraph"/>
              <w:spacing w:before="27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19" w:right="1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119" w:type="dxa"/>
            <w:tcBorders>
              <w:bottom w:val="single" w:sz="6" w:space="0" w:color="000000"/>
            </w:tcBorders>
          </w:tcPr>
          <w:p w:rsidR="00D72086" w:rsidRDefault="0001538E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 ТПО:</w:t>
            </w:r>
          </w:p>
          <w:p w:rsidR="00D72086" w:rsidRDefault="0001538E">
            <w:pPr>
              <w:pStyle w:val="TableParagraph"/>
              <w:ind w:left="12" w:right="12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40</w:t>
            </w:r>
          </w:p>
          <w:p w:rsidR="00D72086" w:rsidRDefault="0001538E">
            <w:pPr>
              <w:pStyle w:val="TableParagraph"/>
              <w:ind w:left="12" w:right="9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60</w:t>
            </w:r>
          </w:p>
          <w:p w:rsidR="00D72086" w:rsidRDefault="0001538E">
            <w:pPr>
              <w:pStyle w:val="TableParagraph"/>
              <w:spacing w:line="264" w:lineRule="exact"/>
              <w:ind w:left="12" w:right="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90</w:t>
            </w:r>
          </w:p>
        </w:tc>
      </w:tr>
      <w:tr w:rsidR="00D72086">
        <w:trPr>
          <w:trHeight w:val="1379"/>
        </w:trPr>
        <w:tc>
          <w:tcPr>
            <w:tcW w:w="571" w:type="dxa"/>
            <w:vMerge/>
            <w:tcBorders>
              <w:top w:val="nil"/>
              <w:bottom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  <w:vMerge/>
            <w:tcBorders>
              <w:top w:val="nil"/>
              <w:bottom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736" w:type="dxa"/>
            <w:vMerge/>
            <w:tcBorders>
              <w:top w:val="nil"/>
              <w:bottom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  <w:bottom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  <w:tcBorders>
              <w:top w:val="single" w:sz="6" w:space="0" w:color="000000"/>
              <w:bottom w:val="single" w:sz="6" w:space="0" w:color="000000"/>
            </w:tcBorders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403" w:right="382" w:firstLine="88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доступность </w:t>
            </w:r>
            <w:r>
              <w:rPr>
                <w:spacing w:val="-6"/>
                <w:sz w:val="24"/>
              </w:rPr>
              <w:t>легковым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транспортом,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мин.</w:t>
            </w:r>
          </w:p>
        </w:tc>
        <w:tc>
          <w:tcPr>
            <w:tcW w:w="1584" w:type="dxa"/>
            <w:tcBorders>
              <w:top w:val="single" w:sz="6" w:space="0" w:color="000000"/>
              <w:bottom w:val="single" w:sz="6" w:space="0" w:color="000000"/>
            </w:tcBorders>
          </w:tcPr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19" w:right="1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119" w:type="dxa"/>
            <w:tcBorders>
              <w:top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 ТПО:</w:t>
            </w:r>
          </w:p>
          <w:p w:rsidR="00D72086" w:rsidRDefault="0001538E">
            <w:pPr>
              <w:pStyle w:val="TableParagraph"/>
              <w:ind w:left="12" w:right="12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40</w:t>
            </w:r>
          </w:p>
          <w:p w:rsidR="00D72086" w:rsidRDefault="0001538E">
            <w:pPr>
              <w:pStyle w:val="TableParagraph"/>
              <w:ind w:left="12" w:right="9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60</w:t>
            </w:r>
          </w:p>
          <w:p w:rsidR="00D72086" w:rsidRDefault="0001538E">
            <w:pPr>
              <w:pStyle w:val="TableParagraph"/>
              <w:spacing w:line="264" w:lineRule="exact"/>
              <w:ind w:left="12" w:right="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90</w:t>
            </w:r>
          </w:p>
        </w:tc>
      </w:tr>
      <w:tr w:rsidR="00D72086">
        <w:trPr>
          <w:trHeight w:val="1182"/>
        </w:trPr>
        <w:tc>
          <w:tcPr>
            <w:tcW w:w="57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9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99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105" w:right="222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Специализированные </w:t>
            </w:r>
            <w:r>
              <w:rPr>
                <w:spacing w:val="-2"/>
                <w:sz w:val="24"/>
              </w:rPr>
              <w:t>медицинские организации:</w:t>
            </w:r>
          </w:p>
          <w:p w:rsidR="00D72086" w:rsidRDefault="0001538E">
            <w:pPr>
              <w:pStyle w:val="TableParagraph"/>
              <w:spacing w:before="30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Больница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инфекционная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150"/>
              <w:ind w:left="87" w:right="7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Количество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объектов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в </w:t>
            </w:r>
            <w:proofErr w:type="spellStart"/>
            <w:r>
              <w:rPr>
                <w:spacing w:val="-2"/>
                <w:sz w:val="24"/>
              </w:rPr>
              <w:t>Буздякском</w:t>
            </w:r>
            <w:proofErr w:type="spellEnd"/>
            <w:r>
              <w:rPr>
                <w:spacing w:val="-2"/>
                <w:sz w:val="24"/>
              </w:rPr>
              <w:t xml:space="preserve"> районе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15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D72086">
            <w:pPr>
              <w:pStyle w:val="TableParagraph"/>
              <w:spacing w:before="15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8" w:right="8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Не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  <w:tr w:rsidR="00D72086">
        <w:trPr>
          <w:trHeight w:val="869"/>
        </w:trPr>
        <w:tc>
          <w:tcPr>
            <w:tcW w:w="571" w:type="dxa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1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105" w:right="46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Совокупная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проектная </w:t>
            </w:r>
            <w:r>
              <w:rPr>
                <w:spacing w:val="-4"/>
                <w:sz w:val="24"/>
              </w:rPr>
              <w:t>мощность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стационаров </w:t>
            </w:r>
            <w:r>
              <w:rPr>
                <w:sz w:val="24"/>
              </w:rPr>
              <w:t>всех типов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267"/>
              <w:ind w:left="275"/>
              <w:rPr>
                <w:sz w:val="24"/>
              </w:rPr>
            </w:pPr>
            <w:r>
              <w:rPr>
                <w:spacing w:val="-2"/>
                <w:sz w:val="24"/>
              </w:rPr>
              <w:t>Коек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жителей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7,0</w:t>
            </w:r>
            <w:r>
              <w:rPr>
                <w:spacing w:val="-4"/>
                <w:w w:val="105"/>
                <w:sz w:val="24"/>
                <w:vertAlign w:val="superscript"/>
              </w:rPr>
              <w:t>2</w:t>
            </w:r>
          </w:p>
        </w:tc>
        <w:tc>
          <w:tcPr>
            <w:tcW w:w="7303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</w:tcPr>
          <w:p w:rsidR="00D72086" w:rsidRDefault="0001538E">
            <w:pPr>
              <w:pStyle w:val="TableParagraph"/>
              <w:spacing w:before="267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:rsidR="00D72086" w:rsidRDefault="00D72086">
      <w:pPr>
        <w:pStyle w:val="a8"/>
        <w:rPr>
          <w:sz w:val="20"/>
        </w:rPr>
      </w:pPr>
    </w:p>
    <w:p w:rsidR="00D72086" w:rsidRDefault="00D72086">
      <w:pPr>
        <w:pStyle w:val="a8"/>
      </w:pPr>
    </w:p>
    <w:p w:rsidR="00D72086" w:rsidRDefault="0001538E">
      <w:pPr>
        <w:pStyle w:val="a8"/>
        <w:ind w:firstLine="707"/>
      </w:pPr>
      <w:r>
        <w:t>Расчетные показатели</w:t>
      </w:r>
      <w:r>
        <w:rPr>
          <w:spacing w:val="35"/>
        </w:rPr>
        <w:t xml:space="preserve"> </w:t>
      </w:r>
      <w:r>
        <w:t>обеспеченности медицинскими организациями скорой медицинской помощи приведены в</w:t>
      </w:r>
      <w:r>
        <w:rPr>
          <w:spacing w:val="40"/>
        </w:rPr>
        <w:t xml:space="preserve"> </w:t>
      </w:r>
      <w:r>
        <w:t>таблице 9.</w:t>
      </w:r>
    </w:p>
    <w:p w:rsidR="00D72086" w:rsidRDefault="0001538E">
      <w:pPr>
        <w:pStyle w:val="a8"/>
        <w:spacing w:line="321" w:lineRule="exact"/>
        <w:ind w:right="281"/>
        <w:jc w:val="right"/>
      </w:pPr>
      <w:r>
        <w:t>Таблица</w:t>
      </w:r>
      <w:r>
        <w:rPr>
          <w:spacing w:val="-5"/>
        </w:rPr>
        <w:t xml:space="preserve"> 9</w:t>
      </w:r>
    </w:p>
    <w:p w:rsidR="00D72086" w:rsidRDefault="00D72086">
      <w:pPr>
        <w:pStyle w:val="a8"/>
        <w:rPr>
          <w:sz w:val="11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2129"/>
        <w:gridCol w:w="1692"/>
        <w:gridCol w:w="1596"/>
        <w:gridCol w:w="1133"/>
        <w:gridCol w:w="1135"/>
        <w:gridCol w:w="1133"/>
        <w:gridCol w:w="1135"/>
        <w:gridCol w:w="2834"/>
        <w:gridCol w:w="1113"/>
      </w:tblGrid>
      <w:tr w:rsidR="00D72086">
        <w:trPr>
          <w:trHeight w:val="563"/>
        </w:trPr>
        <w:tc>
          <w:tcPr>
            <w:tcW w:w="679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12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87" w:right="168" w:firstLine="4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11"/>
                <w:sz w:val="24"/>
              </w:rPr>
              <w:t>п/п</w:t>
            </w:r>
          </w:p>
        </w:tc>
        <w:tc>
          <w:tcPr>
            <w:tcW w:w="212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12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81" w:right="135" w:hanging="334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7824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135"/>
              <w:ind w:left="8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3947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line="276" w:lineRule="exact"/>
              <w:ind w:left="494" w:right="237" w:hanging="243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уровень </w:t>
            </w:r>
            <w:r>
              <w:rPr>
                <w:sz w:val="24"/>
              </w:rPr>
              <w:t>территориальной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679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111"/>
              <w:ind w:left="328" w:right="32" w:firstLine="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61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55" w:lineRule="exact"/>
              <w:ind w:left="414"/>
              <w:rPr>
                <w:sz w:val="24"/>
              </w:rPr>
            </w:pPr>
            <w:r>
              <w:rPr>
                <w:spacing w:val="-6"/>
                <w:sz w:val="24"/>
              </w:rPr>
              <w:t>Величина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зависимости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радиуса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обслуживания,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км</w:t>
            </w:r>
          </w:p>
        </w:tc>
        <w:tc>
          <w:tcPr>
            <w:tcW w:w="28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251"/>
              <w:ind w:left="453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1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before="251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501"/>
        </w:trPr>
        <w:tc>
          <w:tcPr>
            <w:tcW w:w="679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104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104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104"/>
              <w:ind w:left="8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104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104"/>
              <w:ind w:left="141"/>
              <w:rPr>
                <w:sz w:val="24"/>
              </w:rPr>
            </w:pPr>
            <w:r>
              <w:rPr>
                <w:spacing w:val="-6"/>
                <w:sz w:val="24"/>
              </w:rPr>
              <w:t>Более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83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1711"/>
        </w:trPr>
        <w:tc>
          <w:tcPr>
            <w:tcW w:w="679" w:type="dxa"/>
            <w:tcBorders>
              <w:top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27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105" w:right="135"/>
              <w:rPr>
                <w:sz w:val="24"/>
              </w:rPr>
            </w:pPr>
            <w:r>
              <w:rPr>
                <w:sz w:val="24"/>
              </w:rPr>
              <w:t xml:space="preserve">Станция скорой </w:t>
            </w:r>
            <w:r>
              <w:rPr>
                <w:spacing w:val="-2"/>
                <w:sz w:val="24"/>
              </w:rPr>
              <w:t>медицинской помощи/</w:t>
            </w:r>
          </w:p>
          <w:p w:rsidR="00D72086" w:rsidRDefault="0001538E">
            <w:pPr>
              <w:pStyle w:val="TableParagraph"/>
              <w:spacing w:line="270" w:lineRule="atLeast"/>
              <w:ind w:left="105" w:right="135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скорой </w:t>
            </w:r>
            <w:r>
              <w:rPr>
                <w:spacing w:val="-2"/>
                <w:sz w:val="24"/>
              </w:rPr>
              <w:t>медицинской помощи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242" w:right="32" w:hanging="12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Автомобиль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ind w:left="64" w:right="45" w:firstLine="151"/>
              <w:rPr>
                <w:sz w:val="24"/>
              </w:rPr>
            </w:pPr>
            <w:r>
              <w:rPr>
                <w:sz w:val="24"/>
              </w:rPr>
              <w:t xml:space="preserve">1 на 10 тыс. </w:t>
            </w:r>
            <w:r>
              <w:rPr>
                <w:spacing w:val="-2"/>
                <w:sz w:val="24"/>
              </w:rPr>
              <w:t>чел.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взрослого </w:t>
            </w:r>
            <w:r>
              <w:rPr>
                <w:spacing w:val="-4"/>
                <w:sz w:val="24"/>
              </w:rPr>
              <w:t>населения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D72086" w:rsidRDefault="0001538E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10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  <w:r>
              <w:rPr>
                <w:spacing w:val="-2"/>
                <w:sz w:val="24"/>
              </w:rPr>
              <w:t xml:space="preserve"> детского </w:t>
            </w:r>
            <w:r>
              <w:rPr>
                <w:spacing w:val="-6"/>
                <w:sz w:val="24"/>
              </w:rPr>
              <w:t>населения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109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73" w:lineRule="auto"/>
              <w:ind w:left="326" w:right="26" w:hanging="284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9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тыс. чел.</w:t>
            </w:r>
            <w:r>
              <w:rPr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109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73" w:lineRule="auto"/>
              <w:ind w:left="88" w:firstLine="189"/>
              <w:rPr>
                <w:sz w:val="24"/>
              </w:rPr>
            </w:pPr>
            <w:r>
              <w:rPr>
                <w:sz w:val="24"/>
              </w:rPr>
              <w:t xml:space="preserve">1 на 8 </w:t>
            </w:r>
            <w:r>
              <w:rPr>
                <w:spacing w:val="-4"/>
                <w:sz w:val="24"/>
              </w:rPr>
              <w:t>тыс.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  <w:r>
              <w:rPr>
                <w:spacing w:val="-4"/>
                <w:sz w:val="24"/>
                <w:vertAlign w:val="superscri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109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73" w:lineRule="auto"/>
              <w:ind w:left="88" w:firstLine="189"/>
              <w:rPr>
                <w:sz w:val="24"/>
              </w:rPr>
            </w:pPr>
            <w:r>
              <w:rPr>
                <w:sz w:val="24"/>
              </w:rPr>
              <w:t xml:space="preserve">1 на 7 </w:t>
            </w:r>
            <w:r>
              <w:rPr>
                <w:spacing w:val="-4"/>
                <w:sz w:val="24"/>
              </w:rPr>
              <w:t>тыс.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  <w:r>
              <w:rPr>
                <w:spacing w:val="-4"/>
                <w:sz w:val="24"/>
                <w:vertAlign w:val="superscript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109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73" w:lineRule="auto"/>
              <w:ind w:left="88" w:firstLine="189"/>
              <w:rPr>
                <w:sz w:val="24"/>
              </w:rPr>
            </w:pPr>
            <w:r>
              <w:rPr>
                <w:sz w:val="24"/>
              </w:rPr>
              <w:t xml:space="preserve">1 на 6 </w:t>
            </w:r>
            <w:r>
              <w:rPr>
                <w:spacing w:val="-4"/>
                <w:sz w:val="24"/>
              </w:rPr>
              <w:t>тыс.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  <w:r>
              <w:rPr>
                <w:spacing w:val="-4"/>
                <w:sz w:val="24"/>
                <w:vertAlign w:val="superscript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131"/>
              <w:ind w:left="28" w:right="17" w:hanging="3"/>
              <w:jc w:val="center"/>
              <w:rPr>
                <w:sz w:val="24"/>
              </w:rPr>
            </w:pPr>
            <w:r>
              <w:rPr>
                <w:sz w:val="24"/>
              </w:rPr>
              <w:t>Транспортная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доступность </w:t>
            </w:r>
            <w:r>
              <w:rPr>
                <w:spacing w:val="-2"/>
                <w:sz w:val="24"/>
              </w:rPr>
              <w:t xml:space="preserve">специализированным </w:t>
            </w:r>
            <w:r>
              <w:rPr>
                <w:sz w:val="24"/>
              </w:rPr>
              <w:t>медицинским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транспортом (с момента вызова), мин.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</w:tcBorders>
          </w:tcPr>
          <w:p w:rsidR="00D72086" w:rsidRDefault="00D72086">
            <w:pPr>
              <w:pStyle w:val="TableParagraph"/>
              <w:spacing w:before="27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</w:tbl>
    <w:p w:rsidR="00D72086" w:rsidRDefault="00D72086">
      <w:pPr>
        <w:pStyle w:val="a8"/>
        <w:spacing w:before="6"/>
        <w:rPr>
          <w:sz w:val="20"/>
        </w:rPr>
      </w:pPr>
    </w:p>
    <w:p w:rsidR="00D72086" w:rsidRDefault="00D72086">
      <w:pPr>
        <w:pStyle w:val="a8"/>
        <w:spacing w:before="55"/>
      </w:pPr>
    </w:p>
    <w:p w:rsidR="00D72086" w:rsidRDefault="0001538E">
      <w:pPr>
        <w:pStyle w:val="a8"/>
        <w:spacing w:before="1"/>
        <w:ind w:left="992"/>
        <w:rPr>
          <w:spacing w:val="-5"/>
        </w:rPr>
      </w:pPr>
      <w:r>
        <w:t>Расчетные</w:t>
      </w:r>
      <w:r>
        <w:rPr>
          <w:spacing w:val="-9"/>
        </w:rPr>
        <w:t xml:space="preserve"> </w:t>
      </w:r>
      <w:r>
        <w:t>показатели</w:t>
      </w:r>
      <w:r>
        <w:rPr>
          <w:spacing w:val="-7"/>
        </w:rPr>
        <w:t xml:space="preserve"> </w:t>
      </w:r>
      <w:r>
        <w:t>обеспеченности</w:t>
      </w:r>
      <w:r>
        <w:rPr>
          <w:spacing w:val="-8"/>
        </w:rPr>
        <w:t xml:space="preserve"> </w:t>
      </w:r>
      <w:r>
        <w:t>объектами</w:t>
      </w:r>
      <w:r>
        <w:rPr>
          <w:spacing w:val="-8"/>
        </w:rPr>
        <w:t xml:space="preserve"> </w:t>
      </w:r>
      <w:r>
        <w:t>региональной</w:t>
      </w:r>
      <w:r>
        <w:rPr>
          <w:spacing w:val="-6"/>
        </w:rPr>
        <w:t xml:space="preserve"> </w:t>
      </w:r>
      <w:r>
        <w:t>фармацевтической</w:t>
      </w:r>
      <w:r>
        <w:rPr>
          <w:spacing w:val="-6"/>
        </w:rPr>
        <w:t xml:space="preserve"> </w:t>
      </w:r>
      <w:r>
        <w:t>сети</w:t>
      </w:r>
      <w:r>
        <w:rPr>
          <w:spacing w:val="-8"/>
        </w:rPr>
        <w:t xml:space="preserve"> </w:t>
      </w:r>
      <w:r>
        <w:t>показаны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таблице</w:t>
      </w:r>
      <w:r>
        <w:rPr>
          <w:spacing w:val="-7"/>
        </w:rPr>
        <w:t xml:space="preserve"> </w:t>
      </w:r>
      <w:r>
        <w:rPr>
          <w:spacing w:val="-5"/>
        </w:rPr>
        <w:t>10.</w:t>
      </w:r>
    </w:p>
    <w:p w:rsidR="00D72086" w:rsidRDefault="00D72086">
      <w:pPr>
        <w:pStyle w:val="a8"/>
        <w:spacing w:before="1"/>
        <w:ind w:left="992"/>
      </w:pPr>
    </w:p>
    <w:p w:rsidR="00D72086" w:rsidRDefault="0001538E">
      <w:pPr>
        <w:pStyle w:val="a8"/>
        <w:spacing w:before="59"/>
        <w:ind w:left="13503"/>
      </w:pPr>
      <w:r>
        <w:t>Таблица</w:t>
      </w:r>
      <w:r>
        <w:rPr>
          <w:spacing w:val="-5"/>
        </w:rPr>
        <w:t xml:space="preserve"> 10</w:t>
      </w:r>
    </w:p>
    <w:p w:rsidR="00D72086" w:rsidRDefault="00D72086">
      <w:pPr>
        <w:pStyle w:val="a8"/>
        <w:rPr>
          <w:sz w:val="11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68"/>
        <w:gridCol w:w="1282"/>
        <w:gridCol w:w="2713"/>
        <w:gridCol w:w="4394"/>
        <w:gridCol w:w="3969"/>
        <w:gridCol w:w="222"/>
      </w:tblGrid>
      <w:tr w:rsidR="00D72086">
        <w:trPr>
          <w:trHeight w:val="561"/>
        </w:trPr>
        <w:tc>
          <w:tcPr>
            <w:tcW w:w="54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64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17" w:right="99" w:firstLine="4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11"/>
                <w:sz w:val="24"/>
              </w:rPr>
              <w:t>п/п</w:t>
            </w:r>
          </w:p>
        </w:tc>
        <w:tc>
          <w:tcPr>
            <w:tcW w:w="166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64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448" w:hanging="334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12358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135"/>
              <w:ind w:left="10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222" w:type="dxa"/>
            <w:vMerge w:val="restart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D72086" w:rsidRDefault="00D72086">
            <w:pPr>
              <w:pStyle w:val="TableParagraph"/>
              <w:spacing w:line="269" w:lineRule="exact"/>
              <w:ind w:left="10" w:right="5"/>
              <w:jc w:val="center"/>
              <w:rPr>
                <w:sz w:val="24"/>
              </w:rPr>
            </w:pPr>
          </w:p>
        </w:tc>
      </w:tr>
      <w:tr w:rsidR="00D72086">
        <w:trPr>
          <w:trHeight w:val="275"/>
        </w:trPr>
        <w:tc>
          <w:tcPr>
            <w:tcW w:w="54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52"/>
              <w:jc w:val="center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4" w:firstLine="8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110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55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22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D72086" w:rsidRDefault="00D72086">
            <w:pPr>
              <w:pStyle w:val="TableParagraph"/>
              <w:spacing w:line="255" w:lineRule="exact"/>
              <w:ind w:left="10"/>
              <w:jc w:val="center"/>
              <w:rPr>
                <w:sz w:val="24"/>
              </w:rPr>
            </w:pPr>
          </w:p>
        </w:tc>
      </w:tr>
      <w:tr w:rsidR="00D72086">
        <w:trPr>
          <w:gridAfter w:val="1"/>
          <w:wAfter w:w="222" w:type="dxa"/>
          <w:trHeight w:val="277"/>
        </w:trPr>
        <w:tc>
          <w:tcPr>
            <w:tcW w:w="54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7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0"/>
              <w:jc w:val="center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73" w:lineRule="auto"/>
              <w:ind w:left="90" w:firstLine="170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В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сельской </w:t>
            </w:r>
            <w:r>
              <w:rPr>
                <w:spacing w:val="-4"/>
                <w:sz w:val="24"/>
              </w:rPr>
              <w:t>местности</w:t>
            </w:r>
            <w:r>
              <w:rPr>
                <w:spacing w:val="-4"/>
                <w:sz w:val="24"/>
                <w:vertAlign w:val="superscript"/>
              </w:rPr>
              <w:t>2,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pacing w:val="-4"/>
                <w:sz w:val="24"/>
                <w:vertAlign w:val="superscript"/>
              </w:rPr>
              <w:t>3,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pacing w:val="-4"/>
                <w:sz w:val="24"/>
                <w:vertAlign w:val="superscript"/>
              </w:rPr>
              <w:t>4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58" w:lineRule="exact"/>
              <w:ind w:left="47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городской местности</w:t>
            </w:r>
          </w:p>
        </w:tc>
        <w:tc>
          <w:tcPr>
            <w:tcW w:w="3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before="138"/>
              <w:ind w:left="312" w:right="320" w:hanging="3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сельской </w:t>
            </w:r>
            <w:r>
              <w:rPr>
                <w:spacing w:val="-4"/>
                <w:sz w:val="24"/>
              </w:rPr>
              <w:t>местности</w:t>
            </w:r>
          </w:p>
        </w:tc>
      </w:tr>
      <w:tr w:rsidR="00D72086">
        <w:trPr>
          <w:gridAfter w:val="1"/>
          <w:wAfter w:w="222" w:type="dxa"/>
          <w:trHeight w:val="551"/>
        </w:trPr>
        <w:tc>
          <w:tcPr>
            <w:tcW w:w="54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713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72086" w:rsidRDefault="00D7208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right="5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малоэтажной</w:t>
            </w:r>
          </w:p>
          <w:p w:rsidR="00D72086" w:rsidRDefault="0001538E">
            <w:pPr>
              <w:pStyle w:val="TableParagraph"/>
              <w:spacing w:line="264" w:lineRule="exact"/>
              <w:ind w:right="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застройке</w:t>
            </w:r>
          </w:p>
        </w:tc>
        <w:tc>
          <w:tcPr>
            <w:tcW w:w="3969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D72086" w:rsidRDefault="00D72086">
            <w:pPr>
              <w:jc w:val="center"/>
              <w:rPr>
                <w:sz w:val="2"/>
                <w:szCs w:val="2"/>
              </w:rPr>
            </w:pPr>
          </w:p>
        </w:tc>
      </w:tr>
      <w:tr w:rsidR="00D72086">
        <w:trPr>
          <w:gridAfter w:val="1"/>
          <w:wAfter w:w="222" w:type="dxa"/>
          <w:trHeight w:val="1379"/>
        </w:trPr>
        <w:tc>
          <w:tcPr>
            <w:tcW w:w="54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71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086" w:rsidRDefault="00D7208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267"/>
              <w:jc w:val="center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7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Пешеходная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доступность,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ind w:left="54" w:right="53"/>
              <w:jc w:val="center"/>
              <w:rPr>
                <w:sz w:val="24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</w:tcPr>
          <w:p w:rsidR="00D72086" w:rsidRDefault="00D72086">
            <w:pPr>
              <w:pStyle w:val="TableParagraph"/>
              <w:ind w:left="110" w:right="106" w:firstLine="4"/>
              <w:jc w:val="center"/>
              <w:rPr>
                <w:spacing w:val="-2"/>
                <w:sz w:val="24"/>
              </w:rPr>
            </w:pPr>
          </w:p>
          <w:p w:rsidR="00D72086" w:rsidRDefault="0001538E">
            <w:pPr>
              <w:pStyle w:val="TableParagraph"/>
              <w:ind w:left="110" w:right="106" w:firstLine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Транспортная доступность </w:t>
            </w:r>
            <w:r>
              <w:rPr>
                <w:spacing w:val="-8"/>
                <w:sz w:val="24"/>
              </w:rPr>
              <w:t>общественным</w:t>
            </w:r>
          </w:p>
          <w:p w:rsidR="00D72086" w:rsidRDefault="0001538E">
            <w:pPr>
              <w:pStyle w:val="TableParagraph"/>
              <w:spacing w:line="270" w:lineRule="atLeast"/>
              <w:ind w:left="9" w:right="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или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легковым, </w:t>
            </w:r>
            <w:r>
              <w:rPr>
                <w:spacing w:val="-4"/>
                <w:sz w:val="24"/>
              </w:rPr>
              <w:t>мин</w:t>
            </w:r>
          </w:p>
        </w:tc>
      </w:tr>
      <w:tr w:rsidR="00D72086">
        <w:trPr>
          <w:gridAfter w:val="1"/>
          <w:wAfter w:w="222" w:type="dxa"/>
          <w:trHeight w:val="323"/>
        </w:trPr>
        <w:tc>
          <w:tcPr>
            <w:tcW w:w="540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1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8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6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91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 w:line="256" w:lineRule="auto"/>
              <w:ind w:left="102" w:right="561"/>
              <w:rPr>
                <w:sz w:val="24"/>
              </w:rPr>
            </w:pPr>
            <w:r>
              <w:rPr>
                <w:spacing w:val="-2"/>
                <w:sz w:val="24"/>
              </w:rPr>
              <w:t>Аптека, аптечный пункт</w:t>
            </w:r>
            <w:r>
              <w:rPr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128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01538E">
            <w:pPr>
              <w:pStyle w:val="TableParagraph"/>
              <w:spacing w:before="252"/>
              <w:ind w:left="1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Количество </w:t>
            </w:r>
            <w:r>
              <w:rPr>
                <w:spacing w:val="-2"/>
                <w:sz w:val="24"/>
              </w:rPr>
              <w:t xml:space="preserve">объектов аптечной </w:t>
            </w:r>
            <w:r>
              <w:rPr>
                <w:spacing w:val="-4"/>
                <w:sz w:val="24"/>
              </w:rPr>
              <w:t>сети</w:t>
            </w:r>
          </w:p>
        </w:tc>
        <w:tc>
          <w:tcPr>
            <w:tcW w:w="271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spacing w:before="25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 w:righ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6000</w:t>
            </w:r>
          </w:p>
          <w:p w:rsidR="00D72086" w:rsidRDefault="0001538E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чел.</w:t>
            </w:r>
            <w:r>
              <w:rPr>
                <w:spacing w:val="-2"/>
                <w:sz w:val="24"/>
                <w:vertAlign w:val="superscript"/>
              </w:rPr>
              <w:t>5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1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54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6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1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D72086">
        <w:trPr>
          <w:gridAfter w:val="1"/>
          <w:wAfter w:w="222" w:type="dxa"/>
          <w:trHeight w:val="321"/>
        </w:trPr>
        <w:tc>
          <w:tcPr>
            <w:tcW w:w="540" w:type="dxa"/>
            <w:vMerge/>
            <w:tcBorders>
              <w:top w:val="nil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71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39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gridAfter w:val="1"/>
          <w:wAfter w:w="222" w:type="dxa"/>
          <w:trHeight w:val="320"/>
        </w:trPr>
        <w:tc>
          <w:tcPr>
            <w:tcW w:w="540" w:type="dxa"/>
            <w:vMerge/>
            <w:tcBorders>
              <w:top w:val="nil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71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39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gridAfter w:val="1"/>
          <w:wAfter w:w="222" w:type="dxa"/>
          <w:trHeight w:val="323"/>
        </w:trPr>
        <w:tc>
          <w:tcPr>
            <w:tcW w:w="540" w:type="dxa"/>
            <w:vMerge/>
            <w:tcBorders>
              <w:top w:val="nil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71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39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gridAfter w:val="1"/>
          <w:wAfter w:w="222" w:type="dxa"/>
          <w:trHeight w:val="275"/>
        </w:trPr>
        <w:tc>
          <w:tcPr>
            <w:tcW w:w="540" w:type="dxa"/>
            <w:vMerge/>
            <w:tcBorders>
              <w:top w:val="nil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71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39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6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</w:tbl>
    <w:p w:rsidR="00D72086" w:rsidRDefault="0001538E">
      <w:pPr>
        <w:rPr>
          <w:sz w:val="2"/>
          <w:szCs w:val="2"/>
        </w:rPr>
        <w:sectPr w:rsidR="00D72086">
          <w:pgSz w:w="16840" w:h="11910" w:orient="landscape"/>
          <w:pgMar w:top="940" w:right="283" w:bottom="280" w:left="1417" w:header="686" w:footer="0" w:gutter="0"/>
          <w:cols w:space="720"/>
        </w:sectPr>
      </w:pPr>
      <w:r>
        <w:rPr>
          <w:sz w:val="2"/>
          <w:szCs w:val="2"/>
        </w:rPr>
        <w:br w:type="textWrapping" w:clear="all"/>
      </w:r>
    </w:p>
    <w:p w:rsidR="00D72086" w:rsidRDefault="00D72086">
      <w:pPr>
        <w:pStyle w:val="a8"/>
        <w:spacing w:before="5" w:after="1"/>
        <w:rPr>
          <w:sz w:val="20"/>
        </w:rPr>
      </w:pPr>
    </w:p>
    <w:p w:rsidR="00D72086" w:rsidRDefault="0001538E">
      <w:pPr>
        <w:pStyle w:val="a8"/>
        <w:ind w:left="17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 wp14:anchorId="0463EF9E" wp14:editId="08EC36E0">
                <wp:extent cx="9389745" cy="1207698"/>
                <wp:effectExtent l="0" t="0" r="20955" b="12065"/>
                <wp:docPr id="7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89745" cy="1207698"/>
                        </a:xfrm>
                        <a:prstGeom prst="rect">
                          <a:avLst/>
                        </a:prstGeom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D0E91" w:rsidRDefault="008D0E91">
                            <w:pPr>
                              <w:spacing w:line="270" w:lineRule="exact"/>
                              <w:ind w:left="8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Примечание:</w:t>
                            </w:r>
                          </w:p>
                          <w:p w:rsidR="008D0E91" w:rsidRDefault="008D0E91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038"/>
                              </w:tabs>
                              <w:ind w:left="1038" w:hanging="22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расчета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данного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показателя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допускается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учитывать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частные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объекты.</w:t>
                            </w:r>
                          </w:p>
                          <w:p w:rsidR="008D0E91" w:rsidRDefault="008D0E91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038"/>
                              </w:tabs>
                              <w:ind w:left="1038" w:hanging="22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Допускается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размещение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аптечного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пункта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территории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ФАП,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врачебной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амбулатории.</w:t>
                            </w:r>
                          </w:p>
                          <w:p w:rsidR="008D0E91" w:rsidRDefault="008D0E91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053"/>
                              </w:tabs>
                              <w:ind w:left="103" w:right="101" w:firstLine="7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сельских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населенных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пунктах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следует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размещать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аптеку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или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аптечный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пункт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сельское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поселение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населением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6000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человек. Аптечный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пункт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следует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размещать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случае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отсутствия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аптеки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территории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населенного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пункта.</w:t>
                            </w:r>
                          </w:p>
                          <w:p w:rsidR="008D0E91" w:rsidRPr="0001538E" w:rsidRDefault="008D0E91" w:rsidP="0001538E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038"/>
                              </w:tabs>
                              <w:ind w:left="1038" w:hanging="22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расчета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данного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показателя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допускается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учитывать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частные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объекты.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7" o:spid="_x0000_s1027" type="#_x0000_t202" style="width:739.35pt;height:9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" filled="f" strokeweight=".16967mm">
                <v:textbox inset="0,0,0,0">
                  <w:txbxContent>
                    <w:p w:rsidR="008D0E91" w:rsidRDefault="008D0E91">
                      <w:pPr>
                        <w:spacing w:line="270" w:lineRule="exact"/>
                        <w:ind w:left="811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Примечание:</w:t>
                      </w:r>
                    </w:p>
                    <w:p w:rsidR="008D0E91" w:rsidRDefault="008D0E91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1038"/>
                        </w:tabs>
                        <w:ind w:left="1038" w:hanging="227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Для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расчета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данного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показателя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допускается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учитывать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частные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объекты.</w:t>
                      </w:r>
                    </w:p>
                    <w:p w:rsidR="008D0E91" w:rsidRDefault="008D0E91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1038"/>
                        </w:tabs>
                        <w:ind w:left="1038" w:hanging="227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Допускается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размещение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аптечного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пункта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на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территории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ФАП,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врачебной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амбулатории.</w:t>
                      </w:r>
                    </w:p>
                    <w:p w:rsidR="008D0E91" w:rsidRDefault="008D0E91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1053"/>
                        </w:tabs>
                        <w:ind w:left="103" w:right="101" w:firstLine="70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В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сельских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населенных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пунктах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следует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размещать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1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аптеку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или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аптечный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пункт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на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сельское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поселение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с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населением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от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6000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человек. Аптечный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пункт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следует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размещать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в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случае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отсутствия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аптеки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на</w:t>
                      </w:r>
                      <w:r>
                        <w:rPr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территории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населенного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пункта.</w:t>
                      </w:r>
                    </w:p>
                    <w:p w:rsidR="008D0E91" w:rsidRPr="0001538E" w:rsidRDefault="008D0E91" w:rsidP="0001538E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1038"/>
                        </w:tabs>
                        <w:ind w:left="1038" w:hanging="227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Для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расчета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данного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показателя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допускается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учитывать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частные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объекты.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72086" w:rsidRDefault="00D72086">
      <w:pPr>
        <w:pStyle w:val="a8"/>
        <w:spacing w:line="321" w:lineRule="exact"/>
        <w:ind w:right="281"/>
        <w:jc w:val="center"/>
        <w:rPr>
          <w:szCs w:val="22"/>
        </w:rPr>
      </w:pPr>
      <w:bookmarkStart w:id="10" w:name="2.2.6._Расчетные_показатели_минимально_д"/>
      <w:bookmarkEnd w:id="10"/>
    </w:p>
    <w:p w:rsidR="00D72086" w:rsidRDefault="0001538E">
      <w:pPr>
        <w:pStyle w:val="a8"/>
        <w:numPr>
          <w:ilvl w:val="2"/>
          <w:numId w:val="2"/>
        </w:numPr>
        <w:spacing w:line="321" w:lineRule="exact"/>
        <w:ind w:right="281"/>
        <w:jc w:val="center"/>
        <w:rPr>
          <w:szCs w:val="22"/>
        </w:rPr>
      </w:pPr>
      <w:r>
        <w:rPr>
          <w:szCs w:val="22"/>
        </w:rPr>
        <w:t xml:space="preserve">Расчетные показатели минимально допустимого уровня обеспеченности объектов регионального значения </w:t>
      </w:r>
      <w:r>
        <w:rPr>
          <w:szCs w:val="22"/>
        </w:rPr>
        <w:br/>
        <w:t xml:space="preserve">и расчетные показатели максимально допустимого уровня территориальной доступности таких объектов для населения </w:t>
      </w:r>
      <w:r w:rsidR="00A612A1" w:rsidRPr="00A612A1">
        <w:rPr>
          <w:szCs w:val="22"/>
        </w:rPr>
        <w:t xml:space="preserve">сельского поселения Килимовский  сельсовет </w:t>
      </w:r>
      <w:r>
        <w:rPr>
          <w:szCs w:val="22"/>
        </w:rPr>
        <w:t>муниципального района Буздякский район Республики Башкортостан в области физической культуры и спорта</w:t>
      </w:r>
    </w:p>
    <w:p w:rsidR="00D72086" w:rsidRDefault="00D72086">
      <w:pPr>
        <w:pStyle w:val="a8"/>
        <w:spacing w:line="321" w:lineRule="exact"/>
        <w:ind w:right="281"/>
        <w:jc w:val="right"/>
        <w:rPr>
          <w:szCs w:val="22"/>
        </w:rPr>
      </w:pPr>
    </w:p>
    <w:p w:rsidR="00D72086" w:rsidRDefault="0001538E">
      <w:pPr>
        <w:pStyle w:val="a8"/>
        <w:ind w:left="284" w:firstLine="720"/>
        <w:jc w:val="both"/>
        <w:rPr>
          <w:szCs w:val="22"/>
        </w:rPr>
      </w:pPr>
      <w:r>
        <w:rPr>
          <w:szCs w:val="22"/>
        </w:rPr>
        <w:t xml:space="preserve">При установлении расчетных показателей для объектов в области физической культуры и спорта для </w:t>
      </w:r>
      <w:r w:rsidR="001E66F5" w:rsidRPr="001E66F5">
        <w:rPr>
          <w:szCs w:val="22"/>
        </w:rPr>
        <w:t xml:space="preserve">сельского поселения Килимовский  сельсовет </w:t>
      </w:r>
      <w:r>
        <w:rPr>
          <w:szCs w:val="22"/>
        </w:rPr>
        <w:t xml:space="preserve">муниципального района Буздякский район Республики Башкортостан учитывается его принадлежность к определенной территориальной зоне, внутренней территориально-пространственной организации района и его расположение относительно административного центра — село Буздяк. </w:t>
      </w:r>
    </w:p>
    <w:p w:rsidR="00D72086" w:rsidRDefault="0001538E">
      <w:pPr>
        <w:pStyle w:val="a8"/>
        <w:ind w:left="284" w:firstLine="720"/>
        <w:jc w:val="both"/>
        <w:rPr>
          <w:szCs w:val="22"/>
        </w:rPr>
      </w:pPr>
      <w:r>
        <w:rPr>
          <w:szCs w:val="22"/>
        </w:rPr>
        <w:t xml:space="preserve">Это позволяет учитывать особенности географического положения и транспортной доступности района, а также его роль в системе размещения объектов физической культуры и спорта на территории </w:t>
      </w:r>
      <w:r w:rsidR="001E66F5" w:rsidRPr="001E66F5">
        <w:rPr>
          <w:szCs w:val="22"/>
        </w:rPr>
        <w:t xml:space="preserve">сельского поселения Килимовский  сельсовет </w:t>
      </w:r>
      <w:r>
        <w:rPr>
          <w:szCs w:val="22"/>
        </w:rPr>
        <w:t>муниципального района Буздякский район Республики Башкортостан.</w:t>
      </w:r>
    </w:p>
    <w:p w:rsidR="00D72086" w:rsidRDefault="0001538E" w:rsidP="0001538E">
      <w:pPr>
        <w:pStyle w:val="a8"/>
        <w:ind w:left="284" w:firstLine="720"/>
        <w:jc w:val="both"/>
        <w:rPr>
          <w:szCs w:val="22"/>
        </w:rPr>
      </w:pPr>
      <w:r>
        <w:rPr>
          <w:szCs w:val="22"/>
        </w:rPr>
        <w:t xml:space="preserve">Расчетные показатели минимально допустимого уровня обеспеченности объектами регионального значения </w:t>
      </w:r>
      <w:r w:rsidR="00917DA6">
        <w:rPr>
          <w:szCs w:val="22"/>
        </w:rPr>
        <w:br/>
      </w:r>
      <w:r>
        <w:rPr>
          <w:szCs w:val="22"/>
        </w:rPr>
        <w:t xml:space="preserve">и максимально допустимого уровня территориальной доступности таких объектов для населения </w:t>
      </w:r>
      <w:r w:rsidR="001E66F5" w:rsidRPr="001E66F5">
        <w:rPr>
          <w:szCs w:val="22"/>
        </w:rPr>
        <w:t xml:space="preserve">сельского поселения Килимовский  сельсовет </w:t>
      </w:r>
      <w:r>
        <w:rPr>
          <w:szCs w:val="22"/>
        </w:rPr>
        <w:t>муниципального района Буздякский район Республики Башкортостан представлены в таблице 11.</w:t>
      </w:r>
    </w:p>
    <w:p w:rsidR="0001538E" w:rsidRDefault="0001538E">
      <w:pPr>
        <w:pStyle w:val="a8"/>
        <w:spacing w:line="321" w:lineRule="exact"/>
        <w:ind w:right="281"/>
        <w:jc w:val="right"/>
      </w:pPr>
    </w:p>
    <w:p w:rsidR="0001538E" w:rsidRDefault="0001538E">
      <w:pPr>
        <w:pStyle w:val="a8"/>
        <w:spacing w:line="321" w:lineRule="exact"/>
        <w:ind w:right="281"/>
        <w:jc w:val="right"/>
      </w:pPr>
    </w:p>
    <w:p w:rsidR="0001538E" w:rsidRDefault="0001538E">
      <w:pPr>
        <w:pStyle w:val="a8"/>
        <w:spacing w:line="321" w:lineRule="exact"/>
        <w:ind w:right="281"/>
        <w:jc w:val="right"/>
      </w:pPr>
    </w:p>
    <w:p w:rsidR="0001538E" w:rsidRDefault="0001538E">
      <w:pPr>
        <w:pStyle w:val="a8"/>
        <w:spacing w:line="321" w:lineRule="exact"/>
        <w:ind w:right="281"/>
        <w:jc w:val="right"/>
      </w:pPr>
    </w:p>
    <w:p w:rsidR="0001538E" w:rsidRDefault="0001538E">
      <w:pPr>
        <w:pStyle w:val="a8"/>
        <w:spacing w:line="321" w:lineRule="exact"/>
        <w:ind w:right="281"/>
        <w:jc w:val="right"/>
      </w:pPr>
    </w:p>
    <w:p w:rsidR="0001538E" w:rsidRDefault="0001538E">
      <w:pPr>
        <w:pStyle w:val="a8"/>
        <w:spacing w:line="321" w:lineRule="exact"/>
        <w:ind w:right="281"/>
        <w:jc w:val="right"/>
      </w:pPr>
    </w:p>
    <w:p w:rsidR="0001538E" w:rsidRDefault="0001538E">
      <w:pPr>
        <w:pStyle w:val="a8"/>
        <w:spacing w:line="321" w:lineRule="exact"/>
        <w:ind w:right="281"/>
        <w:jc w:val="right"/>
      </w:pPr>
    </w:p>
    <w:p w:rsidR="0001538E" w:rsidRDefault="0001538E">
      <w:pPr>
        <w:pStyle w:val="a8"/>
        <w:spacing w:line="321" w:lineRule="exact"/>
        <w:ind w:right="281"/>
        <w:jc w:val="right"/>
      </w:pPr>
    </w:p>
    <w:p w:rsidR="0001538E" w:rsidRDefault="0001538E">
      <w:pPr>
        <w:pStyle w:val="a8"/>
        <w:spacing w:line="321" w:lineRule="exact"/>
        <w:ind w:right="281"/>
        <w:jc w:val="right"/>
      </w:pPr>
    </w:p>
    <w:p w:rsidR="00917DA6" w:rsidRDefault="00917DA6">
      <w:pPr>
        <w:pStyle w:val="a8"/>
        <w:spacing w:line="321" w:lineRule="exact"/>
        <w:ind w:right="281"/>
        <w:jc w:val="right"/>
      </w:pPr>
    </w:p>
    <w:p w:rsidR="00D72086" w:rsidRDefault="0001538E">
      <w:pPr>
        <w:pStyle w:val="a8"/>
        <w:spacing w:line="321" w:lineRule="exact"/>
        <w:ind w:right="281"/>
        <w:jc w:val="right"/>
      </w:pPr>
      <w:r>
        <w:lastRenderedPageBreak/>
        <w:t>Таблица</w:t>
      </w:r>
      <w:r>
        <w:rPr>
          <w:spacing w:val="-5"/>
        </w:rPr>
        <w:t xml:space="preserve"> 11</w:t>
      </w:r>
    </w:p>
    <w:p w:rsidR="00D72086" w:rsidRDefault="00D72086">
      <w:pPr>
        <w:pStyle w:val="a8"/>
        <w:spacing w:before="2" w:after="1"/>
        <w:rPr>
          <w:sz w:val="11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703"/>
        <w:gridCol w:w="1274"/>
        <w:gridCol w:w="3827"/>
        <w:gridCol w:w="5245"/>
      </w:tblGrid>
      <w:tr w:rsidR="00D72086">
        <w:trPr>
          <w:trHeight w:val="587"/>
        </w:trPr>
        <w:tc>
          <w:tcPr>
            <w:tcW w:w="567" w:type="dxa"/>
            <w:tcBorders>
              <w:bottom w:val="nil"/>
            </w:tcBorders>
          </w:tcPr>
          <w:p w:rsidR="00D72086" w:rsidRDefault="00D72086">
            <w:pPr>
              <w:pStyle w:val="TableParagraph"/>
              <w:spacing w:before="18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7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268" w:type="dxa"/>
            <w:tcBorders>
              <w:bottom w:val="nil"/>
            </w:tcBorders>
          </w:tcPr>
          <w:p w:rsidR="00D72086" w:rsidRDefault="00D72086">
            <w:pPr>
              <w:pStyle w:val="TableParagraph"/>
              <w:spacing w:before="18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73" w:lineRule="exact"/>
              <w:ind w:left="410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2977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216"/>
              <w:rPr>
                <w:sz w:val="24"/>
              </w:rPr>
            </w:pPr>
            <w:r>
              <w:rPr>
                <w:spacing w:val="-7"/>
                <w:sz w:val="24"/>
              </w:rPr>
              <w:t>Минимально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допустимый</w:t>
            </w:r>
          </w:p>
          <w:p w:rsidR="00D72086" w:rsidRDefault="0001538E">
            <w:pPr>
              <w:pStyle w:val="TableParagraph"/>
              <w:spacing w:before="17"/>
              <w:ind w:left="298"/>
              <w:rPr>
                <w:sz w:val="24"/>
              </w:rPr>
            </w:pPr>
            <w:r>
              <w:rPr>
                <w:spacing w:val="-7"/>
                <w:sz w:val="24"/>
              </w:rPr>
              <w:t>уровень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9072" w:type="dxa"/>
            <w:gridSpan w:val="2"/>
          </w:tcPr>
          <w:p w:rsidR="00D72086" w:rsidRDefault="0001538E">
            <w:pPr>
              <w:pStyle w:val="TableParagraph"/>
              <w:spacing w:before="152"/>
              <w:ind w:left="10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Максимально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допустимый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уровень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доступности</w:t>
            </w:r>
            <w:r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D72086">
        <w:trPr>
          <w:trHeight w:val="294"/>
        </w:trPr>
        <w:tc>
          <w:tcPr>
            <w:tcW w:w="567" w:type="dxa"/>
            <w:vMerge w:val="restart"/>
            <w:tcBorders>
              <w:top w:val="nil"/>
            </w:tcBorders>
          </w:tcPr>
          <w:p w:rsidR="00D72086" w:rsidRDefault="0001538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268" w:type="dxa"/>
            <w:vMerge w:val="restart"/>
            <w:tcBorders>
              <w:top w:val="nil"/>
            </w:tcBorders>
          </w:tcPr>
          <w:p w:rsidR="00D72086" w:rsidRDefault="0001538E">
            <w:pPr>
              <w:pStyle w:val="TableParagraph"/>
              <w:spacing w:line="268" w:lineRule="exact"/>
              <w:ind w:left="746"/>
              <w:rPr>
                <w:sz w:val="24"/>
              </w:rPr>
            </w:pP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1703" w:type="dxa"/>
            <w:vMerge w:val="restart"/>
          </w:tcPr>
          <w:p w:rsidR="00D72086" w:rsidRDefault="0001538E">
            <w:pPr>
              <w:pStyle w:val="TableParagraph"/>
              <w:spacing w:line="273" w:lineRule="exact"/>
              <w:ind w:left="442"/>
              <w:rPr>
                <w:sz w:val="24"/>
              </w:rPr>
            </w:pPr>
            <w:r>
              <w:rPr>
                <w:spacing w:val="-2"/>
                <w:sz w:val="24"/>
              </w:rPr>
              <w:t>Единица</w:t>
            </w:r>
          </w:p>
          <w:p w:rsidR="00D72086" w:rsidRDefault="0001538E">
            <w:pPr>
              <w:pStyle w:val="TableParagraph"/>
              <w:spacing w:before="19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274" w:type="dxa"/>
            <w:vMerge w:val="restart"/>
          </w:tcPr>
          <w:p w:rsidR="00D72086" w:rsidRDefault="0001538E">
            <w:pPr>
              <w:pStyle w:val="TableParagraph"/>
              <w:spacing w:before="145"/>
              <w:ind w:left="147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3827" w:type="dxa"/>
            <w:vMerge w:val="restart"/>
          </w:tcPr>
          <w:p w:rsidR="00D72086" w:rsidRDefault="0001538E">
            <w:pPr>
              <w:pStyle w:val="TableParagraph"/>
              <w:spacing w:before="145"/>
              <w:ind w:left="994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5245" w:type="dxa"/>
          </w:tcPr>
          <w:p w:rsidR="00D72086" w:rsidRDefault="0001538E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294"/>
        </w:trPr>
        <w:tc>
          <w:tcPr>
            <w:tcW w:w="56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D72086" w:rsidRDefault="0001538E">
            <w:pPr>
              <w:pStyle w:val="TableParagraph"/>
              <w:spacing w:line="268" w:lineRule="exact"/>
              <w:ind w:left="200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сельской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местности</w:t>
            </w:r>
          </w:p>
        </w:tc>
      </w:tr>
      <w:tr w:rsidR="00D72086">
        <w:trPr>
          <w:trHeight w:val="1178"/>
        </w:trPr>
        <w:tc>
          <w:tcPr>
            <w:tcW w:w="567" w:type="dxa"/>
          </w:tcPr>
          <w:p w:rsidR="00D72086" w:rsidRDefault="00D72086">
            <w:pPr>
              <w:pStyle w:val="TableParagraph"/>
              <w:spacing w:before="157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5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before="138" w:line="256" w:lineRule="auto"/>
              <w:ind w:left="108" w:right="279"/>
              <w:rPr>
                <w:sz w:val="24"/>
              </w:rPr>
            </w:pPr>
            <w:r>
              <w:rPr>
                <w:sz w:val="24"/>
              </w:rPr>
              <w:t>Стадионы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6"/>
                <w:sz w:val="24"/>
              </w:rPr>
              <w:t>трибунами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1500 </w:t>
            </w:r>
            <w:r>
              <w:rPr>
                <w:sz w:val="24"/>
              </w:rPr>
              <w:t>мест и более</w:t>
            </w:r>
          </w:p>
        </w:tc>
        <w:tc>
          <w:tcPr>
            <w:tcW w:w="1703" w:type="dxa"/>
          </w:tcPr>
          <w:p w:rsidR="00D72086" w:rsidRDefault="0001538E">
            <w:pPr>
              <w:pStyle w:val="TableParagraph"/>
              <w:spacing w:before="138" w:line="256" w:lineRule="auto"/>
              <w:ind w:left="231" w:right="215" w:firstLine="6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>объектов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100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тыс.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чел.</w:t>
            </w:r>
          </w:p>
        </w:tc>
        <w:tc>
          <w:tcPr>
            <w:tcW w:w="1274" w:type="dxa"/>
          </w:tcPr>
          <w:p w:rsidR="00D72086" w:rsidRDefault="00D72086">
            <w:pPr>
              <w:pStyle w:val="TableParagraph"/>
              <w:spacing w:before="157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27" w:type="dxa"/>
          </w:tcPr>
          <w:p w:rsidR="00D72086" w:rsidRDefault="00D72086">
            <w:pPr>
              <w:pStyle w:val="TableParagraph"/>
              <w:spacing w:before="8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56" w:lineRule="auto"/>
              <w:ind w:left="298" w:right="284" w:firstLine="352"/>
              <w:rPr>
                <w:sz w:val="24"/>
              </w:rPr>
            </w:pPr>
            <w:r>
              <w:rPr>
                <w:sz w:val="24"/>
              </w:rPr>
              <w:t>Транспортная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доступность </w:t>
            </w:r>
            <w:r>
              <w:rPr>
                <w:spacing w:val="-6"/>
                <w:sz w:val="24"/>
              </w:rPr>
              <w:t>общественным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транспортом,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мин.</w:t>
            </w:r>
          </w:p>
        </w:tc>
        <w:tc>
          <w:tcPr>
            <w:tcW w:w="5245" w:type="dxa"/>
          </w:tcPr>
          <w:p w:rsidR="00D72086" w:rsidRDefault="00D72086">
            <w:pPr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54" w:lineRule="auto"/>
              <w:ind w:left="147" w:right="78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ТПО: </w:t>
            </w:r>
          </w:p>
          <w:p w:rsidR="00D72086" w:rsidRDefault="0001538E">
            <w:pPr>
              <w:pStyle w:val="TableParagraph"/>
              <w:spacing w:line="254" w:lineRule="auto"/>
              <w:ind w:left="147" w:right="78"/>
              <w:jc w:val="center"/>
              <w:rPr>
                <w:sz w:val="24"/>
              </w:rPr>
            </w:pPr>
            <w:r>
              <w:rPr>
                <w:sz w:val="24"/>
              </w:rPr>
              <w:t>А – 40</w:t>
            </w:r>
          </w:p>
          <w:p w:rsidR="00D72086" w:rsidRDefault="0001538E">
            <w:pPr>
              <w:pStyle w:val="TableParagraph"/>
              <w:ind w:left="116" w:right="56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</w:t>
            </w:r>
          </w:p>
          <w:p w:rsidR="00D72086" w:rsidRDefault="0001538E">
            <w:pPr>
              <w:pStyle w:val="TableParagraph"/>
              <w:spacing w:before="14"/>
              <w:ind w:left="116" w:right="5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90</w:t>
            </w:r>
          </w:p>
        </w:tc>
      </w:tr>
    </w:tbl>
    <w:tbl>
      <w:tblPr>
        <w:tblStyle w:val="TableNormal"/>
        <w:tblpPr w:leftFromText="180" w:rightFromText="180" w:vertAnchor="text" w:horzAnchor="margin" w:tblpX="152" w:tblpY="1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701"/>
        <w:gridCol w:w="1276"/>
        <w:gridCol w:w="3832"/>
        <w:gridCol w:w="5235"/>
      </w:tblGrid>
      <w:tr w:rsidR="00D72086">
        <w:trPr>
          <w:trHeight w:val="882"/>
        </w:trPr>
        <w:tc>
          <w:tcPr>
            <w:tcW w:w="567" w:type="dxa"/>
            <w:tcBorders>
              <w:top w:val="nil"/>
            </w:tcBorders>
          </w:tcPr>
          <w:p w:rsidR="00D72086" w:rsidRDefault="00D72086">
            <w:pPr>
              <w:pStyle w:val="TableParagraph"/>
              <w:spacing w:before="1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5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268" w:type="dxa"/>
            <w:tcBorders>
              <w:top w:val="nil"/>
            </w:tcBorders>
          </w:tcPr>
          <w:p w:rsidR="00D72086" w:rsidRDefault="00D72086">
            <w:pPr>
              <w:pStyle w:val="TableParagraph"/>
              <w:spacing w:before="1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8"/>
                <w:sz w:val="24"/>
              </w:rPr>
              <w:t>Спортивные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залы</w:t>
            </w:r>
          </w:p>
        </w:tc>
        <w:tc>
          <w:tcPr>
            <w:tcW w:w="1701" w:type="dxa"/>
            <w:tcBorders>
              <w:top w:val="nil"/>
            </w:tcBorders>
          </w:tcPr>
          <w:p w:rsidR="00D72086" w:rsidRDefault="0001538E">
            <w:pPr>
              <w:pStyle w:val="TableParagraph"/>
              <w:spacing w:line="256" w:lineRule="auto"/>
              <w:ind w:left="108" w:firstLine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>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  <w:p w:rsidR="00D72086" w:rsidRDefault="0001538E">
            <w:pPr>
              <w:pStyle w:val="TableParagraph"/>
              <w:ind w:left="413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276" w:type="dxa"/>
            <w:tcBorders>
              <w:top w:val="nil"/>
            </w:tcBorders>
          </w:tcPr>
          <w:p w:rsidR="00D72086" w:rsidRDefault="00D72086">
            <w:pPr>
              <w:pStyle w:val="TableParagraph"/>
              <w:spacing w:before="1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5,9</w:t>
            </w:r>
          </w:p>
        </w:tc>
        <w:tc>
          <w:tcPr>
            <w:tcW w:w="3832" w:type="dxa"/>
            <w:tcBorders>
              <w:top w:val="nil"/>
            </w:tcBorders>
          </w:tcPr>
          <w:p w:rsidR="00D72086" w:rsidRDefault="00D72086">
            <w:pPr>
              <w:pStyle w:val="TableParagraph"/>
              <w:spacing w:before="1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Пешеходная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доступность,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5235" w:type="dxa"/>
            <w:tcBorders>
              <w:top w:val="nil"/>
            </w:tcBorders>
          </w:tcPr>
          <w:p w:rsidR="00D72086" w:rsidRDefault="00D72086">
            <w:pPr>
              <w:pStyle w:val="TableParagraph"/>
              <w:spacing w:before="1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5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</w:tr>
      <w:tr w:rsidR="00D72086">
        <w:trPr>
          <w:trHeight w:val="1571"/>
        </w:trPr>
        <w:tc>
          <w:tcPr>
            <w:tcW w:w="567" w:type="dxa"/>
            <w:vMerge w:val="restart"/>
            <w:tcBorders>
              <w:bottom w:val="single" w:sz="4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0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5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268" w:type="dxa"/>
            <w:vMerge w:val="restart"/>
            <w:tcBorders>
              <w:bottom w:val="single" w:sz="4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81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56" w:lineRule="auto"/>
              <w:ind w:left="108" w:right="2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Крытые </w:t>
            </w:r>
            <w:r>
              <w:rPr>
                <w:spacing w:val="-8"/>
                <w:sz w:val="24"/>
              </w:rPr>
              <w:t xml:space="preserve">плавательные </w:t>
            </w:r>
            <w:r>
              <w:rPr>
                <w:spacing w:val="-2"/>
                <w:sz w:val="24"/>
              </w:rPr>
              <w:t>бассейны</w:t>
            </w:r>
          </w:p>
        </w:tc>
        <w:tc>
          <w:tcPr>
            <w:tcW w:w="1701" w:type="dxa"/>
            <w:vMerge w:val="restart"/>
            <w:tcBorders>
              <w:bottom w:val="single" w:sz="4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81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56" w:lineRule="auto"/>
              <w:ind w:left="231" w:right="215" w:firstLine="6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>объектов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100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тыс.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чел.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0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32" w:type="dxa"/>
            <w:tcBorders>
              <w:bottom w:val="single" w:sz="4" w:space="0" w:color="000000"/>
            </w:tcBorders>
          </w:tcPr>
          <w:p w:rsidR="00D72086" w:rsidRDefault="00D72086">
            <w:pPr>
              <w:pStyle w:val="TableParagraph"/>
              <w:spacing w:before="1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 w:line="256" w:lineRule="auto"/>
              <w:ind w:left="298" w:right="284" w:firstLine="352"/>
              <w:rPr>
                <w:sz w:val="24"/>
              </w:rPr>
            </w:pPr>
            <w:r>
              <w:rPr>
                <w:sz w:val="24"/>
              </w:rPr>
              <w:t>Транспортная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доступность </w:t>
            </w:r>
            <w:r>
              <w:rPr>
                <w:spacing w:val="-6"/>
                <w:sz w:val="24"/>
              </w:rPr>
              <w:t>общественным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транспортом,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мин.</w:t>
            </w:r>
          </w:p>
        </w:tc>
        <w:tc>
          <w:tcPr>
            <w:tcW w:w="5235" w:type="dxa"/>
            <w:tcBorders>
              <w:bottom w:val="single" w:sz="4" w:space="0" w:color="000000"/>
            </w:tcBorders>
          </w:tcPr>
          <w:p w:rsidR="00D72086" w:rsidRDefault="00D72086">
            <w:pPr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54" w:lineRule="auto"/>
              <w:ind w:left="118" w:right="10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ТПО: </w:t>
            </w:r>
            <w:r>
              <w:rPr>
                <w:sz w:val="24"/>
              </w:rPr>
              <w:t xml:space="preserve">А </w:t>
            </w:r>
            <w:proofErr w:type="spellStart"/>
            <w:r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 xml:space="preserve"> – 40</w:t>
            </w:r>
          </w:p>
          <w:p w:rsidR="00D72086" w:rsidRDefault="0001538E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</w:t>
            </w:r>
          </w:p>
          <w:p w:rsidR="00D72086" w:rsidRDefault="0001538E">
            <w:pPr>
              <w:pStyle w:val="TableParagraph"/>
              <w:spacing w:before="16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90</w:t>
            </w:r>
          </w:p>
        </w:tc>
      </w:tr>
      <w:tr w:rsidR="00D72086">
        <w:trPr>
          <w:trHeight w:val="1177"/>
        </w:trPr>
        <w:tc>
          <w:tcPr>
            <w:tcW w:w="56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832" w:type="dxa"/>
          </w:tcPr>
          <w:p w:rsidR="00D72086" w:rsidRDefault="00D72086">
            <w:pPr>
              <w:pStyle w:val="TableParagraph"/>
              <w:spacing w:before="1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 w:line="256" w:lineRule="auto"/>
              <w:ind w:left="569" w:hanging="334"/>
              <w:rPr>
                <w:sz w:val="24"/>
              </w:rPr>
            </w:pPr>
            <w:r>
              <w:rPr>
                <w:spacing w:val="-6"/>
                <w:sz w:val="24"/>
              </w:rPr>
              <w:t>Транспортная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доступность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личным </w:t>
            </w:r>
            <w:r>
              <w:rPr>
                <w:sz w:val="24"/>
              </w:rPr>
              <w:t>легковым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транспортом,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5235" w:type="dxa"/>
          </w:tcPr>
          <w:p w:rsidR="00D72086" w:rsidRDefault="00D72086">
            <w:pPr>
              <w:pStyle w:val="TableParagraph"/>
              <w:spacing w:before="15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56" w:lineRule="auto"/>
              <w:ind w:left="118" w:right="10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ТПО: </w:t>
            </w:r>
            <w:r>
              <w:rPr>
                <w:sz w:val="24"/>
              </w:rPr>
              <w:t>А – 40</w:t>
            </w:r>
          </w:p>
          <w:p w:rsidR="00D72086" w:rsidRDefault="0001538E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</w:t>
            </w:r>
          </w:p>
          <w:p w:rsidR="00D72086" w:rsidRDefault="0001538E">
            <w:pPr>
              <w:pStyle w:val="TableParagraph"/>
              <w:spacing w:before="8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90</w:t>
            </w:r>
          </w:p>
        </w:tc>
      </w:tr>
      <w:tr w:rsidR="00D72086">
        <w:trPr>
          <w:trHeight w:val="294"/>
        </w:trPr>
        <w:tc>
          <w:tcPr>
            <w:tcW w:w="567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4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5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4312" w:type="dxa"/>
            <w:gridSpan w:val="5"/>
            <w:tcBorders>
              <w:bottom w:val="single" w:sz="4" w:space="0" w:color="auto"/>
            </w:tcBorders>
          </w:tcPr>
          <w:p w:rsidR="00D72086" w:rsidRDefault="0001538E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Другие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объекты,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включая:</w:t>
            </w:r>
          </w:p>
        </w:tc>
      </w:tr>
      <w:tr w:rsidR="00D72086">
        <w:trPr>
          <w:trHeight w:val="1178"/>
        </w:trPr>
        <w:tc>
          <w:tcPr>
            <w:tcW w:w="56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32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56" w:lineRule="auto"/>
              <w:ind w:left="108"/>
              <w:rPr>
                <w:sz w:val="24"/>
              </w:rPr>
            </w:pPr>
            <w:r>
              <w:rPr>
                <w:spacing w:val="-8"/>
                <w:sz w:val="24"/>
              </w:rPr>
              <w:t>Крытые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спортивные </w:t>
            </w:r>
            <w:r>
              <w:rPr>
                <w:sz w:val="24"/>
              </w:rPr>
              <w:t>объекты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искусственным льдом</w:t>
            </w:r>
          </w:p>
        </w:tc>
        <w:tc>
          <w:tcPr>
            <w:tcW w:w="1701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75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 w:line="256" w:lineRule="auto"/>
              <w:ind w:left="108" w:right="95" w:firstLine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>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10 тыс. чел.</w:t>
            </w:r>
          </w:p>
        </w:tc>
        <w:tc>
          <w:tcPr>
            <w:tcW w:w="1276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9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4,6</w:t>
            </w:r>
          </w:p>
        </w:tc>
        <w:tc>
          <w:tcPr>
            <w:tcW w:w="3832" w:type="dxa"/>
          </w:tcPr>
          <w:p w:rsidR="00D72086" w:rsidRDefault="00D72086">
            <w:pPr>
              <w:pStyle w:val="TableParagraph"/>
              <w:spacing w:before="1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 w:line="254" w:lineRule="auto"/>
              <w:ind w:left="298" w:right="284" w:firstLine="352"/>
              <w:rPr>
                <w:sz w:val="24"/>
              </w:rPr>
            </w:pPr>
            <w:r>
              <w:rPr>
                <w:sz w:val="24"/>
              </w:rPr>
              <w:t>Транспортная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доступность </w:t>
            </w:r>
            <w:r>
              <w:rPr>
                <w:spacing w:val="-6"/>
                <w:sz w:val="24"/>
              </w:rPr>
              <w:t>общественным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транспортом,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мин.</w:t>
            </w:r>
          </w:p>
        </w:tc>
        <w:tc>
          <w:tcPr>
            <w:tcW w:w="5235" w:type="dxa"/>
          </w:tcPr>
          <w:p w:rsidR="00D72086" w:rsidRDefault="00D72086">
            <w:pPr>
              <w:pStyle w:val="TableParagraph"/>
              <w:spacing w:before="15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56" w:lineRule="auto"/>
              <w:ind w:left="118" w:right="10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ТПО: </w:t>
            </w:r>
            <w:r>
              <w:rPr>
                <w:sz w:val="24"/>
              </w:rPr>
              <w:t>А – 40</w:t>
            </w:r>
          </w:p>
          <w:p w:rsidR="00D72086" w:rsidRDefault="0001538E">
            <w:pPr>
              <w:pStyle w:val="TableParagraph"/>
              <w:spacing w:line="273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</w:t>
            </w:r>
          </w:p>
          <w:p w:rsidR="00D72086" w:rsidRDefault="0001538E">
            <w:pPr>
              <w:pStyle w:val="TableParagraph"/>
              <w:spacing w:before="1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90</w:t>
            </w:r>
          </w:p>
        </w:tc>
      </w:tr>
      <w:tr w:rsidR="00D72086">
        <w:trPr>
          <w:trHeight w:val="1175"/>
        </w:trPr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bottom w:val="single" w:sz="4" w:space="0" w:color="auto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832" w:type="dxa"/>
          </w:tcPr>
          <w:p w:rsidR="00D72086" w:rsidRDefault="00D72086">
            <w:pPr>
              <w:pStyle w:val="TableParagraph"/>
              <w:spacing w:before="8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56" w:lineRule="auto"/>
              <w:ind w:left="569" w:hanging="334"/>
              <w:rPr>
                <w:sz w:val="24"/>
              </w:rPr>
            </w:pPr>
            <w:r>
              <w:rPr>
                <w:spacing w:val="-6"/>
                <w:sz w:val="24"/>
              </w:rPr>
              <w:t>Транспортная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доступность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личным </w:t>
            </w:r>
            <w:r>
              <w:rPr>
                <w:sz w:val="24"/>
              </w:rPr>
              <w:t>легковым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транспортом,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5235" w:type="dxa"/>
          </w:tcPr>
          <w:p w:rsidR="00D72086" w:rsidRDefault="00D72086">
            <w:pPr>
              <w:pStyle w:val="TableParagraph"/>
              <w:spacing w:before="15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54" w:lineRule="auto"/>
              <w:ind w:left="118" w:right="10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ТПО: </w:t>
            </w:r>
            <w:r>
              <w:rPr>
                <w:sz w:val="24"/>
              </w:rPr>
              <w:t>А – 40</w:t>
            </w:r>
          </w:p>
          <w:p w:rsidR="00D72086" w:rsidRDefault="0001538E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</w:t>
            </w:r>
          </w:p>
          <w:p w:rsidR="00D72086" w:rsidRDefault="0001538E">
            <w:pPr>
              <w:pStyle w:val="TableParagraph"/>
              <w:spacing w:before="14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90</w:t>
            </w:r>
          </w:p>
        </w:tc>
      </w:tr>
    </w:tbl>
    <w:p w:rsidR="00D72086" w:rsidRDefault="00D72086">
      <w:pPr>
        <w:pStyle w:val="TableParagraph"/>
        <w:rPr>
          <w:sz w:val="24"/>
        </w:rPr>
        <w:sectPr w:rsidR="00D72086"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D72086">
      <w:pPr>
        <w:pStyle w:val="a8"/>
        <w:spacing w:before="2"/>
        <w:rPr>
          <w:szCs w:val="22"/>
        </w:rPr>
      </w:pPr>
      <w:bookmarkStart w:id="11" w:name="2.2.7._Расчетные_показатели_минимально_д"/>
      <w:bookmarkEnd w:id="11"/>
    </w:p>
    <w:p w:rsidR="00D72086" w:rsidRDefault="0001538E">
      <w:pPr>
        <w:pStyle w:val="a8"/>
        <w:numPr>
          <w:ilvl w:val="2"/>
          <w:numId w:val="2"/>
        </w:numPr>
        <w:spacing w:before="2"/>
        <w:jc w:val="center"/>
        <w:rPr>
          <w:szCs w:val="22"/>
        </w:rPr>
      </w:pPr>
      <w:r>
        <w:rPr>
          <w:szCs w:val="22"/>
        </w:rPr>
        <w:t xml:space="preserve">Расчетные показатели минимально допустимого уровня обеспеченности объектами регионального значения и расчетные показатели максимально допустимого уровня территориальной доступности таких объектов для населения </w:t>
      </w:r>
      <w:r w:rsidR="00A612A1" w:rsidRPr="00A612A1">
        <w:rPr>
          <w:szCs w:val="22"/>
        </w:rPr>
        <w:t xml:space="preserve">сельского поселения Килимовский  сельсовет </w:t>
      </w:r>
      <w:r>
        <w:rPr>
          <w:szCs w:val="22"/>
        </w:rPr>
        <w:t>муниципального района Буздякский район Республики Башкортостан в области энергетики</w:t>
      </w:r>
    </w:p>
    <w:p w:rsidR="00D72086" w:rsidRDefault="0001538E">
      <w:pPr>
        <w:pStyle w:val="a8"/>
        <w:spacing w:before="2"/>
        <w:ind w:left="426"/>
        <w:jc w:val="center"/>
        <w:rPr>
          <w:szCs w:val="22"/>
        </w:rPr>
      </w:pPr>
      <w:r>
        <w:rPr>
          <w:szCs w:val="22"/>
        </w:rPr>
        <w:t>(электро- и газоснабжение)</w:t>
      </w:r>
    </w:p>
    <w:p w:rsidR="00D72086" w:rsidRDefault="00D72086">
      <w:pPr>
        <w:pStyle w:val="a8"/>
        <w:spacing w:before="2"/>
        <w:ind w:left="493"/>
      </w:pPr>
    </w:p>
    <w:p w:rsidR="00D72086" w:rsidRDefault="0001538E">
      <w:pPr>
        <w:pStyle w:val="a8"/>
        <w:spacing w:line="322" w:lineRule="exact"/>
        <w:ind w:left="992"/>
      </w:pPr>
      <w:r>
        <w:t>Расчетные</w:t>
      </w:r>
      <w:r>
        <w:rPr>
          <w:spacing w:val="-8"/>
        </w:rPr>
        <w:t xml:space="preserve"> </w:t>
      </w:r>
      <w:r>
        <w:t>показатели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энергетики</w:t>
      </w:r>
      <w:r>
        <w:rPr>
          <w:spacing w:val="-5"/>
        </w:rPr>
        <w:t xml:space="preserve"> </w:t>
      </w:r>
      <w:r>
        <w:t>(электро-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газоснабжение)</w:t>
      </w:r>
      <w:r>
        <w:rPr>
          <w:spacing w:val="-7"/>
        </w:rPr>
        <w:t xml:space="preserve"> </w:t>
      </w:r>
      <w:r>
        <w:t>приведены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таблице</w:t>
      </w:r>
      <w:r>
        <w:rPr>
          <w:spacing w:val="-5"/>
        </w:rPr>
        <w:t xml:space="preserve"> 12.</w:t>
      </w:r>
    </w:p>
    <w:p w:rsidR="00D72086" w:rsidRDefault="0001538E">
      <w:pPr>
        <w:pStyle w:val="a8"/>
        <w:spacing w:line="322" w:lineRule="exact"/>
        <w:ind w:left="13503"/>
      </w:pPr>
      <w:r>
        <w:t>Таблица</w:t>
      </w:r>
      <w:r>
        <w:rPr>
          <w:spacing w:val="-5"/>
        </w:rPr>
        <w:t xml:space="preserve"> 12</w:t>
      </w:r>
    </w:p>
    <w:p w:rsidR="00D72086" w:rsidRDefault="00D72086">
      <w:pPr>
        <w:pStyle w:val="a8"/>
        <w:spacing w:after="1"/>
        <w:rPr>
          <w:sz w:val="11"/>
        </w:rPr>
      </w:pP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2105"/>
        <w:gridCol w:w="1145"/>
        <w:gridCol w:w="4470"/>
        <w:gridCol w:w="6"/>
        <w:gridCol w:w="2808"/>
        <w:gridCol w:w="6"/>
        <w:gridCol w:w="1542"/>
        <w:gridCol w:w="2026"/>
      </w:tblGrid>
      <w:tr w:rsidR="00D72086">
        <w:trPr>
          <w:trHeight w:val="827"/>
        </w:trPr>
        <w:tc>
          <w:tcPr>
            <w:tcW w:w="615" w:type="dxa"/>
            <w:vMerge w:val="restart"/>
          </w:tcPr>
          <w:p w:rsidR="00D72086" w:rsidRDefault="0001538E">
            <w:pPr>
              <w:pStyle w:val="TableParagraph"/>
              <w:ind w:left="148" w:right="134" w:firstLine="4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8"/>
                <w:sz w:val="24"/>
              </w:rPr>
              <w:t>п/п</w:t>
            </w:r>
          </w:p>
        </w:tc>
        <w:tc>
          <w:tcPr>
            <w:tcW w:w="2105" w:type="dxa"/>
            <w:vMerge w:val="restart"/>
          </w:tcPr>
          <w:p w:rsidR="00D72086" w:rsidRDefault="0001538E">
            <w:pPr>
              <w:pStyle w:val="TableParagraph"/>
              <w:ind w:left="671" w:hanging="34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ресурса</w:t>
            </w:r>
          </w:p>
        </w:tc>
        <w:tc>
          <w:tcPr>
            <w:tcW w:w="8429" w:type="dxa"/>
            <w:gridSpan w:val="4"/>
          </w:tcPr>
          <w:p w:rsidR="00D72086" w:rsidRDefault="0001538E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Минимально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допустимый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уровень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обеспеченности</w:t>
            </w:r>
          </w:p>
        </w:tc>
        <w:tc>
          <w:tcPr>
            <w:tcW w:w="3574" w:type="dxa"/>
            <w:gridSpan w:val="3"/>
          </w:tcPr>
          <w:p w:rsidR="00D72086" w:rsidRDefault="0001538E">
            <w:pPr>
              <w:pStyle w:val="TableParagraph"/>
              <w:ind w:left="73" w:right="5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Максимально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допустимый </w:t>
            </w: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территориальной</w:t>
            </w:r>
          </w:p>
          <w:p w:rsidR="00D72086" w:rsidRDefault="0001538E">
            <w:pPr>
              <w:pStyle w:val="TableParagraph"/>
              <w:spacing w:line="264" w:lineRule="exact"/>
              <w:ind w:left="73" w:right="6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61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5621" w:type="dxa"/>
            <w:gridSpan w:val="3"/>
            <w:vMerge w:val="restart"/>
          </w:tcPr>
          <w:p w:rsidR="00D72086" w:rsidRDefault="0001538E">
            <w:pPr>
              <w:pStyle w:val="TableParagraph"/>
              <w:spacing w:line="268" w:lineRule="exact"/>
              <w:ind w:left="1830"/>
              <w:rPr>
                <w:sz w:val="24"/>
              </w:rPr>
            </w:pPr>
            <w:r>
              <w:rPr>
                <w:spacing w:val="-5"/>
                <w:sz w:val="24"/>
              </w:rPr>
              <w:t>Единица</w:t>
            </w:r>
            <w:r>
              <w:rPr>
                <w:spacing w:val="-2"/>
                <w:sz w:val="24"/>
              </w:rPr>
              <w:t xml:space="preserve"> измерения</w:t>
            </w:r>
          </w:p>
        </w:tc>
        <w:tc>
          <w:tcPr>
            <w:tcW w:w="2808" w:type="dxa"/>
          </w:tcPr>
          <w:p w:rsidR="00D72086" w:rsidRDefault="0001538E">
            <w:pPr>
              <w:pStyle w:val="TableParagraph"/>
              <w:spacing w:line="256" w:lineRule="exact"/>
              <w:ind w:left="918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548" w:type="dxa"/>
            <w:gridSpan w:val="2"/>
            <w:vMerge w:val="restart"/>
          </w:tcPr>
          <w:p w:rsidR="00D72086" w:rsidRDefault="0001538E">
            <w:pPr>
              <w:pStyle w:val="TableParagraph"/>
              <w:ind w:left="253" w:right="243" w:firstLine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6"/>
                <w:sz w:val="24"/>
              </w:rPr>
              <w:t>измерения</w:t>
            </w:r>
          </w:p>
        </w:tc>
        <w:tc>
          <w:tcPr>
            <w:tcW w:w="2026" w:type="dxa"/>
            <w:vMerge w:val="restart"/>
          </w:tcPr>
          <w:p w:rsidR="00D72086" w:rsidRDefault="0001538E">
            <w:pPr>
              <w:pStyle w:val="TableParagraph"/>
              <w:spacing w:line="268" w:lineRule="exact"/>
              <w:ind w:left="522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551"/>
        </w:trPr>
        <w:tc>
          <w:tcPr>
            <w:tcW w:w="61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5621" w:type="dxa"/>
            <w:gridSpan w:val="3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08" w:type="dxa"/>
          </w:tcPr>
          <w:p w:rsidR="00D72086" w:rsidRDefault="0001538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сельской</w:t>
            </w:r>
          </w:p>
          <w:p w:rsidR="00D72086" w:rsidRDefault="0001538E">
            <w:pPr>
              <w:pStyle w:val="TableParagraph"/>
              <w:spacing w:line="264" w:lineRule="exact"/>
              <w:ind w:left="18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1548" w:type="dxa"/>
            <w:gridSpan w:val="2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02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1109"/>
        </w:trPr>
        <w:tc>
          <w:tcPr>
            <w:tcW w:w="615" w:type="dxa"/>
            <w:tcBorders>
              <w:right w:val="single" w:sz="4" w:space="0" w:color="auto"/>
            </w:tcBorders>
          </w:tcPr>
          <w:p w:rsidR="00D72086" w:rsidRDefault="0001538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105" w:type="dxa"/>
            <w:tcBorders>
              <w:left w:val="single" w:sz="4" w:space="0" w:color="auto"/>
              <w:right w:val="single" w:sz="4" w:space="0" w:color="auto"/>
            </w:tcBorders>
          </w:tcPr>
          <w:p w:rsidR="00D72086" w:rsidRDefault="0001538E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Газоснабжение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:rsidR="00D72086" w:rsidRDefault="0001538E">
            <w:pPr>
              <w:pStyle w:val="TableParagraph"/>
              <w:ind w:left="146" w:hanging="75"/>
              <w:rPr>
                <w:sz w:val="24"/>
              </w:rPr>
            </w:pPr>
            <w:r>
              <w:rPr>
                <w:spacing w:val="-6"/>
                <w:sz w:val="24"/>
              </w:rPr>
              <w:t>куб.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м/год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чел.</w:t>
            </w:r>
          </w:p>
        </w:tc>
        <w:tc>
          <w:tcPr>
            <w:tcW w:w="4476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горячем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водоснабжении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газовых</w:t>
            </w:r>
          </w:p>
          <w:p w:rsidR="00D72086" w:rsidRDefault="0001538E">
            <w:pPr>
              <w:pStyle w:val="TableParagraph"/>
              <w:spacing w:line="264" w:lineRule="exact"/>
              <w:ind w:left="12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водонагревателей</w:t>
            </w:r>
          </w:p>
        </w:tc>
        <w:tc>
          <w:tcPr>
            <w:tcW w:w="2808" w:type="dxa"/>
            <w:tcBorders>
              <w:right w:val="single" w:sz="4" w:space="0" w:color="auto"/>
            </w:tcBorders>
          </w:tcPr>
          <w:p w:rsidR="00D72086" w:rsidRDefault="0001538E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3574" w:type="dxa"/>
            <w:gridSpan w:val="3"/>
            <w:tcBorders>
              <w:left w:val="single" w:sz="4" w:space="0" w:color="auto"/>
            </w:tcBorders>
          </w:tcPr>
          <w:p w:rsidR="00D72086" w:rsidRDefault="0001538E">
            <w:pPr>
              <w:pStyle w:val="TableParagraph"/>
              <w:spacing w:line="270" w:lineRule="exact"/>
              <w:ind w:left="98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  <w:tr w:rsidR="00D72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30"/>
        </w:trPr>
        <w:tc>
          <w:tcPr>
            <w:tcW w:w="615" w:type="dxa"/>
          </w:tcPr>
          <w:p w:rsidR="00D72086" w:rsidRDefault="00D7208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05" w:type="dxa"/>
          </w:tcPr>
          <w:p w:rsidR="00D72086" w:rsidRDefault="00D7208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45" w:type="dxa"/>
          </w:tcPr>
          <w:p w:rsidR="00D72086" w:rsidRDefault="00D7208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470" w:type="dxa"/>
          </w:tcPr>
          <w:p w:rsidR="00D72086" w:rsidRDefault="0001538E">
            <w:pPr>
              <w:pStyle w:val="TableParagraph"/>
              <w:spacing w:line="270" w:lineRule="exact"/>
              <w:ind w:left="12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отсутствии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всяких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горячего</w:t>
            </w:r>
          </w:p>
          <w:p w:rsidR="00D72086" w:rsidRDefault="0001538E">
            <w:pPr>
              <w:jc w:val="center"/>
              <w:rPr>
                <w:sz w:val="2"/>
                <w:szCs w:val="2"/>
              </w:rPr>
            </w:pP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820" w:type="dxa"/>
            <w:gridSpan w:val="3"/>
          </w:tcPr>
          <w:p w:rsidR="00D72086" w:rsidRDefault="0001538E">
            <w:pPr>
              <w:jc w:val="center"/>
              <w:rPr>
                <w:sz w:val="2"/>
                <w:szCs w:val="2"/>
              </w:rPr>
            </w:pPr>
            <w:r>
              <w:rPr>
                <w:spacing w:val="-5"/>
                <w:sz w:val="24"/>
              </w:rPr>
              <w:t>220</w:t>
            </w:r>
          </w:p>
        </w:tc>
        <w:tc>
          <w:tcPr>
            <w:tcW w:w="3568" w:type="dxa"/>
            <w:gridSpan w:val="2"/>
          </w:tcPr>
          <w:p w:rsidR="00D72086" w:rsidRDefault="00D72086">
            <w:pPr>
              <w:jc w:val="center"/>
              <w:rPr>
                <w:sz w:val="2"/>
                <w:szCs w:val="2"/>
              </w:rPr>
            </w:pPr>
          </w:p>
        </w:tc>
      </w:tr>
      <w:tr w:rsidR="00D72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60"/>
        </w:trPr>
        <w:tc>
          <w:tcPr>
            <w:tcW w:w="615" w:type="dxa"/>
          </w:tcPr>
          <w:p w:rsidR="00D72086" w:rsidRDefault="0001538E">
            <w:pPr>
              <w:jc w:val="center"/>
              <w:rPr>
                <w:sz w:val="2"/>
                <w:szCs w:val="2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105" w:type="dxa"/>
          </w:tcPr>
          <w:p w:rsidR="00D72086" w:rsidRDefault="0001538E">
            <w:pPr>
              <w:jc w:val="center"/>
              <w:rPr>
                <w:sz w:val="2"/>
                <w:szCs w:val="2"/>
              </w:rPr>
            </w:pPr>
            <w:r>
              <w:rPr>
                <w:spacing w:val="-2"/>
                <w:sz w:val="24"/>
              </w:rPr>
              <w:t>Электро-снабжение</w:t>
            </w:r>
          </w:p>
        </w:tc>
        <w:tc>
          <w:tcPr>
            <w:tcW w:w="1145" w:type="dxa"/>
          </w:tcPr>
          <w:p w:rsidR="00D72086" w:rsidRDefault="0001538E">
            <w:pPr>
              <w:pStyle w:val="TableParagraph"/>
              <w:spacing w:line="268" w:lineRule="exact"/>
              <w:ind w:lef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кВт*ч/год</w:t>
            </w:r>
          </w:p>
          <w:p w:rsidR="00D72086" w:rsidRDefault="0001538E">
            <w:pPr>
              <w:jc w:val="center"/>
              <w:rPr>
                <w:sz w:val="2"/>
                <w:szCs w:val="2"/>
              </w:rPr>
            </w:pP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4470" w:type="dxa"/>
          </w:tcPr>
          <w:p w:rsidR="00D72086" w:rsidRDefault="0001538E">
            <w:pPr>
              <w:jc w:val="center"/>
              <w:rPr>
                <w:sz w:val="2"/>
                <w:szCs w:val="2"/>
              </w:rPr>
            </w:pPr>
            <w:r>
              <w:rPr>
                <w:spacing w:val="-4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среднеэтажной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малоэтажной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застройке</w:t>
            </w:r>
          </w:p>
        </w:tc>
        <w:tc>
          <w:tcPr>
            <w:tcW w:w="2820" w:type="dxa"/>
            <w:gridSpan w:val="3"/>
          </w:tcPr>
          <w:p w:rsidR="00D72086" w:rsidRDefault="0001538E">
            <w:pPr>
              <w:jc w:val="center"/>
              <w:rPr>
                <w:sz w:val="2"/>
                <w:szCs w:val="2"/>
              </w:rPr>
            </w:pPr>
            <w:r>
              <w:rPr>
                <w:spacing w:val="-5"/>
                <w:sz w:val="24"/>
              </w:rPr>
              <w:t>950</w:t>
            </w:r>
          </w:p>
        </w:tc>
        <w:tc>
          <w:tcPr>
            <w:tcW w:w="3568" w:type="dxa"/>
            <w:gridSpan w:val="2"/>
          </w:tcPr>
          <w:p w:rsidR="00D72086" w:rsidRDefault="0001538E">
            <w:pPr>
              <w:jc w:val="center"/>
              <w:rPr>
                <w:sz w:val="2"/>
                <w:szCs w:val="2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</w:tbl>
    <w:p w:rsidR="00D72086" w:rsidRDefault="0001538E">
      <w:pPr>
        <w:pStyle w:val="a8"/>
        <w:spacing w:before="315" w:line="322" w:lineRule="exact"/>
        <w:ind w:left="992"/>
        <w:jc w:val="both"/>
      </w:pPr>
      <w:r>
        <w:t>Правила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область</w:t>
      </w:r>
      <w:r>
        <w:rPr>
          <w:spacing w:val="-6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rPr>
          <w:spacing w:val="-2"/>
        </w:rPr>
        <w:t>показателей.</w:t>
      </w:r>
    </w:p>
    <w:p w:rsidR="00D72086" w:rsidRDefault="0001538E">
      <w:pPr>
        <w:pStyle w:val="a8"/>
        <w:ind w:left="284" w:right="278" w:firstLine="708"/>
        <w:jc w:val="both"/>
      </w:pPr>
      <w:r>
        <w:t xml:space="preserve">Укрупненные показатели электропотребления приводятся для больших городов. Их следует принимать </w:t>
      </w:r>
      <w:r w:rsidR="00917DA6">
        <w:br/>
      </w:r>
      <w:r>
        <w:t>с коэффициентами для групп городов: крупнейших – 1,2; крупных – 1,1; средних – 0,9; малых – 0,8. Классификация городов по численности населения принимается в соответствии с «СП 42.13330.2016. Свод правил. Градостроительство. Планировка и застройка городских и сельских поселений. Актуализированная редакция СНиП 2.07.01-89*», утвержденным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r>
        <w:t>Министерства</w:t>
      </w:r>
      <w:r>
        <w:rPr>
          <w:spacing w:val="40"/>
        </w:rPr>
        <w:t xml:space="preserve"> </w:t>
      </w:r>
      <w:r>
        <w:t>строительства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жилищно-коммунального</w:t>
      </w:r>
      <w:r>
        <w:rPr>
          <w:spacing w:val="40"/>
        </w:rPr>
        <w:t xml:space="preserve"> </w:t>
      </w:r>
      <w:r>
        <w:t>хозяйства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 от 30 декабря 2016 года № 1034/пр.</w:t>
      </w:r>
    </w:p>
    <w:p w:rsidR="00D72086" w:rsidRDefault="0001538E">
      <w:pPr>
        <w:pStyle w:val="a8"/>
        <w:ind w:left="284" w:right="279" w:firstLine="707"/>
        <w:jc w:val="both"/>
      </w:pPr>
      <w:r>
        <w:t xml:space="preserve">Приведенные укрупненные показатели предусматривают электропотребление жилыми и общественными зданиями, предприятиями коммунально-бытового обслуживания, наружным освещением, городским </w:t>
      </w:r>
      <w:r>
        <w:lastRenderedPageBreak/>
        <w:t>электротранспортом (без метрополитена), системами водоснабжения, водоотведения и теплоснабжения.</w:t>
      </w:r>
    </w:p>
    <w:p w:rsidR="00D72086" w:rsidRDefault="00D72086">
      <w:pPr>
        <w:pStyle w:val="a8"/>
      </w:pPr>
    </w:p>
    <w:p w:rsidR="00D72086" w:rsidRDefault="0001538E">
      <w:pPr>
        <w:pStyle w:val="a8"/>
        <w:numPr>
          <w:ilvl w:val="2"/>
          <w:numId w:val="2"/>
        </w:numPr>
        <w:ind w:right="280"/>
        <w:jc w:val="center"/>
        <w:rPr>
          <w:szCs w:val="22"/>
        </w:rPr>
      </w:pPr>
      <w:bookmarkStart w:id="12" w:name="2.2.8._Расчетные_показатели_минимально_д"/>
      <w:bookmarkEnd w:id="12"/>
      <w:r>
        <w:rPr>
          <w:szCs w:val="22"/>
        </w:rPr>
        <w:t xml:space="preserve">Расчетные показатели минимально допустимого уровня обеспеченности объектами </w:t>
      </w:r>
      <w:r w:rsidR="00D83F66">
        <w:rPr>
          <w:szCs w:val="22"/>
        </w:rPr>
        <w:t>сельского поселения</w:t>
      </w:r>
      <w:r>
        <w:rPr>
          <w:szCs w:val="22"/>
        </w:rPr>
        <w:t xml:space="preserve"> и расчетные показатели максимально допустимого уровня территориальной доступности таких объектов для населения </w:t>
      </w:r>
      <w:r w:rsidR="006104BE" w:rsidRPr="006104BE">
        <w:rPr>
          <w:szCs w:val="22"/>
        </w:rPr>
        <w:t xml:space="preserve">сельского поселения Килимовский  сельсовет </w:t>
      </w:r>
      <w:r>
        <w:rPr>
          <w:szCs w:val="22"/>
        </w:rPr>
        <w:t>муниципального района Буздякский район Республики Башкортостан в области культуры и искусства</w:t>
      </w:r>
    </w:p>
    <w:p w:rsidR="00D72086" w:rsidRDefault="00D72086">
      <w:pPr>
        <w:pStyle w:val="a8"/>
        <w:ind w:left="720" w:right="280"/>
        <w:jc w:val="both"/>
        <w:rPr>
          <w:szCs w:val="22"/>
        </w:rPr>
      </w:pPr>
    </w:p>
    <w:p w:rsidR="00D72086" w:rsidRDefault="0001538E">
      <w:pPr>
        <w:pStyle w:val="a8"/>
        <w:ind w:left="284" w:right="280" w:firstLine="708"/>
        <w:jc w:val="both"/>
        <w:rPr>
          <w:szCs w:val="22"/>
        </w:rPr>
      </w:pPr>
      <w:r>
        <w:rPr>
          <w:szCs w:val="22"/>
        </w:rPr>
        <w:t>При установлении расчетных показателей для объектов в области культуры и искусства учитывается дифференциация муниципальных районов Республики Башкортостан по принадлежности к определенной сложившейся территориальной зоне, по внутренней территориально-пространственной организации и территориально-пространственному положению относительно административного центра Буздякский район – село Буздяк.</w:t>
      </w:r>
    </w:p>
    <w:p w:rsidR="00D72086" w:rsidRDefault="0001538E">
      <w:pPr>
        <w:pStyle w:val="a8"/>
        <w:ind w:left="284" w:right="280" w:firstLine="708"/>
        <w:jc w:val="both"/>
      </w:pPr>
      <w:r>
        <w:rPr>
          <w:szCs w:val="22"/>
        </w:rPr>
        <w:t xml:space="preserve">Расчетные показатели минимально допустимого уровня обеспеченности объектами </w:t>
      </w:r>
      <w:r w:rsidR="00D83F66">
        <w:rPr>
          <w:szCs w:val="22"/>
        </w:rPr>
        <w:t>сельского поселения</w:t>
      </w:r>
      <w:r>
        <w:rPr>
          <w:szCs w:val="22"/>
        </w:rPr>
        <w:t xml:space="preserve"> </w:t>
      </w:r>
      <w:r>
        <w:rPr>
          <w:szCs w:val="22"/>
        </w:rPr>
        <w:br/>
        <w:t xml:space="preserve">и показатели максимально допустимого уровня территориальной доступности таких объектов для населения </w:t>
      </w:r>
      <w:r w:rsidR="00D83F66" w:rsidRPr="00D83F66">
        <w:rPr>
          <w:szCs w:val="22"/>
        </w:rPr>
        <w:t xml:space="preserve">сельского поселения Килимовский  сельсовет </w:t>
      </w:r>
      <w:r>
        <w:rPr>
          <w:szCs w:val="22"/>
        </w:rPr>
        <w:t>муниципального района Буздякский район Республики Башкортостан приведены в таблице 13</w:t>
      </w:r>
      <w:r>
        <w:t>.</w:t>
      </w:r>
    </w:p>
    <w:p w:rsidR="00D72086" w:rsidRDefault="0001538E">
      <w:pPr>
        <w:pStyle w:val="a8"/>
        <w:spacing w:before="229"/>
        <w:ind w:right="282"/>
        <w:jc w:val="right"/>
      </w:pPr>
      <w:r>
        <w:rPr>
          <w:spacing w:val="-2"/>
        </w:rPr>
        <w:t>Таблица</w:t>
      </w:r>
      <w:r>
        <w:rPr>
          <w:spacing w:val="-6"/>
        </w:rPr>
        <w:t xml:space="preserve"> </w:t>
      </w:r>
      <w:r>
        <w:rPr>
          <w:spacing w:val="-5"/>
        </w:rPr>
        <w:t>13</w:t>
      </w:r>
    </w:p>
    <w:p w:rsidR="00D72086" w:rsidRDefault="00D72086">
      <w:pPr>
        <w:pStyle w:val="a8"/>
        <w:spacing w:before="2"/>
        <w:rPr>
          <w:sz w:val="11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7"/>
        <w:gridCol w:w="3173"/>
        <w:gridCol w:w="7"/>
        <w:gridCol w:w="3166"/>
        <w:gridCol w:w="7"/>
        <w:gridCol w:w="1290"/>
        <w:gridCol w:w="2450"/>
        <w:gridCol w:w="4206"/>
      </w:tblGrid>
      <w:tr w:rsidR="00D72086">
        <w:trPr>
          <w:trHeight w:val="568"/>
        </w:trPr>
        <w:tc>
          <w:tcPr>
            <w:tcW w:w="562" w:type="dxa"/>
            <w:gridSpan w:val="2"/>
            <w:vMerge w:val="restart"/>
          </w:tcPr>
          <w:p w:rsidR="00D72086" w:rsidRDefault="00D72086">
            <w:pPr>
              <w:pStyle w:val="TableParagraph"/>
              <w:spacing w:before="19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7" w:right="114" w:firstLine="4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11"/>
                <w:sz w:val="24"/>
              </w:rPr>
              <w:t>п/п</w:t>
            </w:r>
          </w:p>
        </w:tc>
        <w:tc>
          <w:tcPr>
            <w:tcW w:w="3180" w:type="dxa"/>
            <w:gridSpan w:val="2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58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467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4463" w:type="dxa"/>
            <w:gridSpan w:val="3"/>
          </w:tcPr>
          <w:p w:rsidR="00D72086" w:rsidRDefault="0001538E">
            <w:pPr>
              <w:pStyle w:val="TableParagraph"/>
              <w:spacing w:line="276" w:lineRule="exact"/>
              <w:ind w:left="1451" w:right="532" w:hanging="910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уровень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6656" w:type="dxa"/>
            <w:gridSpan w:val="2"/>
          </w:tcPr>
          <w:p w:rsidR="00D72086" w:rsidRDefault="0001538E">
            <w:pPr>
              <w:pStyle w:val="TableParagraph"/>
              <w:spacing w:before="138"/>
              <w:ind w:left="99"/>
              <w:rPr>
                <w:sz w:val="24"/>
              </w:rPr>
            </w:pPr>
            <w:r>
              <w:rPr>
                <w:spacing w:val="-8"/>
                <w:sz w:val="24"/>
              </w:rPr>
              <w:t>Максимально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допустимый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уровень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доступности</w:t>
            </w:r>
          </w:p>
        </w:tc>
      </w:tr>
      <w:tr w:rsidR="00D72086">
        <w:trPr>
          <w:trHeight w:val="374"/>
        </w:trPr>
        <w:tc>
          <w:tcPr>
            <w:tcW w:w="562" w:type="dxa"/>
            <w:gridSpan w:val="2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180" w:type="dxa"/>
            <w:gridSpan w:val="2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166" w:type="dxa"/>
            <w:vMerge w:val="restart"/>
          </w:tcPr>
          <w:p w:rsidR="00D72086" w:rsidRDefault="00D72086">
            <w:pPr>
              <w:pStyle w:val="TableParagraph"/>
              <w:spacing w:before="44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16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297" w:type="dxa"/>
            <w:gridSpan w:val="2"/>
            <w:vMerge w:val="restart"/>
          </w:tcPr>
          <w:p w:rsidR="00D72086" w:rsidRDefault="00D72086">
            <w:pPr>
              <w:pStyle w:val="TableParagraph"/>
              <w:spacing w:before="44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69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450" w:type="dxa"/>
            <w:vMerge w:val="restart"/>
          </w:tcPr>
          <w:p w:rsidR="00D72086" w:rsidRDefault="00D72086">
            <w:pPr>
              <w:pStyle w:val="TableParagraph"/>
              <w:spacing w:before="44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58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4206" w:type="dxa"/>
          </w:tcPr>
          <w:p w:rsidR="00D72086" w:rsidRDefault="0001538E">
            <w:pPr>
              <w:pStyle w:val="TableParagraph"/>
              <w:spacing w:before="39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551"/>
        </w:trPr>
        <w:tc>
          <w:tcPr>
            <w:tcW w:w="562" w:type="dxa"/>
            <w:gridSpan w:val="2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180" w:type="dxa"/>
            <w:gridSpan w:val="2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1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gridSpan w:val="2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5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206" w:type="dxa"/>
          </w:tcPr>
          <w:p w:rsidR="00D72086" w:rsidRDefault="0001538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района</w:t>
            </w:r>
          </w:p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D72086">
        <w:trPr>
          <w:trHeight w:val="299"/>
        </w:trPr>
        <w:tc>
          <w:tcPr>
            <w:tcW w:w="562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4299" w:type="dxa"/>
            <w:gridSpan w:val="7"/>
          </w:tcPr>
          <w:p w:rsidR="00D72086" w:rsidRDefault="0001538E">
            <w:pPr>
              <w:pStyle w:val="TableParagraph"/>
              <w:spacing w:line="268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Библиотеки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муниципального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значения</w:t>
            </w:r>
          </w:p>
        </w:tc>
      </w:tr>
      <w:tr w:rsidR="00D72086">
        <w:trPr>
          <w:trHeight w:val="551"/>
        </w:trPr>
        <w:tc>
          <w:tcPr>
            <w:tcW w:w="562" w:type="dxa"/>
            <w:gridSpan w:val="2"/>
          </w:tcPr>
          <w:p w:rsidR="00D72086" w:rsidRDefault="0001538E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3180" w:type="dxa"/>
            <w:gridSpan w:val="2"/>
          </w:tcPr>
          <w:p w:rsidR="00D72086" w:rsidRDefault="0001538E">
            <w:pPr>
              <w:pStyle w:val="TableParagraph"/>
              <w:spacing w:before="128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>Универсальная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</w:t>
            </w:r>
          </w:p>
        </w:tc>
        <w:tc>
          <w:tcPr>
            <w:tcW w:w="3166" w:type="dxa"/>
          </w:tcPr>
          <w:p w:rsidR="00D72086" w:rsidRDefault="0001538E">
            <w:pPr>
              <w:pStyle w:val="TableParagraph"/>
              <w:spacing w:line="268" w:lineRule="exact"/>
              <w:ind w:left="402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72086" w:rsidRDefault="0001538E">
            <w:pPr>
              <w:pStyle w:val="TableParagraph"/>
              <w:spacing w:line="264" w:lineRule="exact"/>
              <w:ind w:left="270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Буздякском</w:t>
            </w:r>
            <w:proofErr w:type="spellEnd"/>
            <w:r>
              <w:rPr>
                <w:spacing w:val="-5"/>
                <w:sz w:val="24"/>
              </w:rPr>
              <w:t xml:space="preserve"> районе</w:t>
            </w:r>
          </w:p>
        </w:tc>
        <w:tc>
          <w:tcPr>
            <w:tcW w:w="1297" w:type="dxa"/>
            <w:gridSpan w:val="2"/>
          </w:tcPr>
          <w:p w:rsidR="00D72086" w:rsidRDefault="0001538E">
            <w:pPr>
              <w:pStyle w:val="TableParagraph"/>
              <w:spacing w:before="128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50" w:type="dxa"/>
          </w:tcPr>
          <w:p w:rsidR="00D72086" w:rsidRDefault="0001538E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</w:t>
            </w:r>
          </w:p>
          <w:p w:rsidR="00D72086" w:rsidRDefault="0001538E">
            <w:pPr>
              <w:pStyle w:val="TableParagraph"/>
              <w:spacing w:line="264" w:lineRule="exact"/>
              <w:ind w:left="8" w:right="5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доступность,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4206" w:type="dxa"/>
          </w:tcPr>
          <w:p w:rsidR="00D72086" w:rsidRDefault="0001538E">
            <w:pPr>
              <w:pStyle w:val="TableParagraph"/>
              <w:spacing w:before="128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 w:rsidR="00D72086">
        <w:trPr>
          <w:trHeight w:val="277"/>
        </w:trPr>
        <w:tc>
          <w:tcPr>
            <w:tcW w:w="562" w:type="dxa"/>
            <w:gridSpan w:val="2"/>
          </w:tcPr>
          <w:p w:rsidR="00D72086" w:rsidRDefault="0001538E">
            <w:pPr>
              <w:pStyle w:val="TableParagraph"/>
              <w:spacing w:line="25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4299" w:type="dxa"/>
            <w:gridSpan w:val="7"/>
          </w:tcPr>
          <w:p w:rsidR="00D72086" w:rsidRDefault="0001538E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Музеи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муниципального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значения</w:t>
            </w:r>
          </w:p>
        </w:tc>
      </w:tr>
      <w:tr w:rsidR="00D72086">
        <w:trPr>
          <w:trHeight w:val="700"/>
        </w:trPr>
        <w:tc>
          <w:tcPr>
            <w:tcW w:w="562" w:type="dxa"/>
            <w:gridSpan w:val="2"/>
          </w:tcPr>
          <w:p w:rsidR="00D72086" w:rsidRDefault="0001538E">
            <w:pPr>
              <w:pStyle w:val="TableParagraph"/>
              <w:spacing w:before="203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3180" w:type="dxa"/>
            <w:gridSpan w:val="2"/>
          </w:tcPr>
          <w:p w:rsidR="00D72086" w:rsidRDefault="0001538E">
            <w:pPr>
              <w:pStyle w:val="TableParagraph"/>
              <w:spacing w:before="203"/>
              <w:ind w:left="107"/>
              <w:rPr>
                <w:sz w:val="24"/>
              </w:rPr>
            </w:pPr>
            <w:r>
              <w:rPr>
                <w:spacing w:val="-8"/>
                <w:sz w:val="24"/>
              </w:rPr>
              <w:t>Краеведческий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музей</w:t>
            </w:r>
          </w:p>
        </w:tc>
        <w:tc>
          <w:tcPr>
            <w:tcW w:w="3166" w:type="dxa"/>
          </w:tcPr>
          <w:p w:rsidR="00D72086" w:rsidRDefault="0001538E">
            <w:pPr>
              <w:pStyle w:val="TableParagraph"/>
              <w:spacing w:before="66"/>
              <w:ind w:left="270" w:firstLine="13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Количество объектов в </w:t>
            </w:r>
            <w:proofErr w:type="spellStart"/>
            <w:r>
              <w:rPr>
                <w:spacing w:val="-5"/>
                <w:sz w:val="24"/>
              </w:rPr>
              <w:t>Буздякском</w:t>
            </w:r>
            <w:proofErr w:type="spellEnd"/>
            <w:r>
              <w:rPr>
                <w:spacing w:val="-5"/>
                <w:sz w:val="24"/>
              </w:rPr>
              <w:t xml:space="preserve"> районе</w:t>
            </w:r>
          </w:p>
        </w:tc>
        <w:tc>
          <w:tcPr>
            <w:tcW w:w="1297" w:type="dxa"/>
            <w:gridSpan w:val="2"/>
          </w:tcPr>
          <w:p w:rsidR="00D72086" w:rsidRDefault="0001538E">
            <w:pPr>
              <w:pStyle w:val="TableParagraph"/>
              <w:spacing w:before="203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50" w:type="dxa"/>
          </w:tcPr>
          <w:p w:rsidR="00D72086" w:rsidRDefault="0001538E">
            <w:pPr>
              <w:pStyle w:val="TableParagraph"/>
              <w:spacing w:before="66"/>
              <w:ind w:left="339" w:right="329" w:firstLine="2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Транспортная </w:t>
            </w:r>
            <w:r>
              <w:rPr>
                <w:spacing w:val="-6"/>
                <w:sz w:val="24"/>
              </w:rPr>
              <w:t>доступность,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мин.</w:t>
            </w:r>
          </w:p>
        </w:tc>
        <w:tc>
          <w:tcPr>
            <w:tcW w:w="4206" w:type="dxa"/>
          </w:tcPr>
          <w:p w:rsidR="00D72086" w:rsidRDefault="0001538E">
            <w:pPr>
              <w:pStyle w:val="TableParagraph"/>
              <w:spacing w:before="203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 w:rsidR="00D72086">
        <w:trPr>
          <w:trHeight w:val="275"/>
        </w:trPr>
        <w:tc>
          <w:tcPr>
            <w:tcW w:w="562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4299" w:type="dxa"/>
            <w:gridSpan w:val="7"/>
          </w:tcPr>
          <w:p w:rsidR="00D72086" w:rsidRDefault="0001538E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Театры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муниципального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значения</w:t>
            </w:r>
          </w:p>
        </w:tc>
      </w:tr>
      <w:tr w:rsidR="00D72086">
        <w:trPr>
          <w:trHeight w:val="551"/>
        </w:trPr>
        <w:tc>
          <w:tcPr>
            <w:tcW w:w="562" w:type="dxa"/>
            <w:gridSpan w:val="2"/>
            <w:tcBorders>
              <w:right w:val="single" w:sz="4" w:space="0" w:color="auto"/>
            </w:tcBorders>
          </w:tcPr>
          <w:p w:rsidR="00D72086" w:rsidRDefault="0001538E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</w:t>
            </w:r>
          </w:p>
        </w:tc>
        <w:tc>
          <w:tcPr>
            <w:tcW w:w="31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2086" w:rsidRDefault="0001538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Прочие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театры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 видам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искусств</w:t>
            </w:r>
          </w:p>
        </w:tc>
        <w:tc>
          <w:tcPr>
            <w:tcW w:w="3166" w:type="dxa"/>
            <w:tcBorders>
              <w:left w:val="single" w:sz="4" w:space="0" w:color="auto"/>
            </w:tcBorders>
          </w:tcPr>
          <w:p w:rsidR="00D72086" w:rsidRDefault="0001538E">
            <w:pPr>
              <w:pStyle w:val="TableParagraph"/>
              <w:spacing w:line="268" w:lineRule="exact"/>
              <w:ind w:left="402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72086" w:rsidRDefault="0001538E">
            <w:pPr>
              <w:pStyle w:val="TableParagraph"/>
              <w:spacing w:line="264" w:lineRule="exact"/>
              <w:ind w:left="270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Буздякском</w:t>
            </w:r>
            <w:proofErr w:type="spellEnd"/>
            <w:r>
              <w:rPr>
                <w:spacing w:val="-5"/>
                <w:sz w:val="24"/>
              </w:rPr>
              <w:t xml:space="preserve"> районе</w:t>
            </w:r>
          </w:p>
        </w:tc>
        <w:tc>
          <w:tcPr>
            <w:tcW w:w="1297" w:type="dxa"/>
            <w:gridSpan w:val="2"/>
            <w:tcBorders>
              <w:right w:val="single" w:sz="4" w:space="0" w:color="auto"/>
            </w:tcBorders>
          </w:tcPr>
          <w:p w:rsidR="00D72086" w:rsidRDefault="0001538E">
            <w:pPr>
              <w:pStyle w:val="TableParagraph"/>
              <w:spacing w:before="131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50" w:type="dxa"/>
            <w:tcBorders>
              <w:left w:val="single" w:sz="4" w:space="0" w:color="auto"/>
              <w:right w:val="single" w:sz="4" w:space="0" w:color="auto"/>
            </w:tcBorders>
          </w:tcPr>
          <w:p w:rsidR="00D72086" w:rsidRDefault="0001538E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</w:t>
            </w:r>
          </w:p>
          <w:p w:rsidR="00D72086" w:rsidRDefault="0001538E">
            <w:pPr>
              <w:pStyle w:val="TableParagraph"/>
              <w:spacing w:line="264" w:lineRule="exact"/>
              <w:ind w:left="8" w:right="5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доступность,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4206" w:type="dxa"/>
            <w:tcBorders>
              <w:left w:val="single" w:sz="4" w:space="0" w:color="auto"/>
            </w:tcBorders>
          </w:tcPr>
          <w:p w:rsidR="00D72086" w:rsidRDefault="0001538E">
            <w:pPr>
              <w:pStyle w:val="TableParagraph"/>
              <w:spacing w:before="131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 w:rsidR="00D72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555" w:type="dxa"/>
          </w:tcPr>
          <w:p w:rsidR="00D72086" w:rsidRDefault="0001538E">
            <w:pPr>
              <w:pStyle w:val="TableParagraph"/>
              <w:spacing w:line="256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4306" w:type="dxa"/>
            <w:gridSpan w:val="8"/>
          </w:tcPr>
          <w:p w:rsidR="00D72086" w:rsidRDefault="0001538E">
            <w:pPr>
              <w:pStyle w:val="TableParagraph"/>
              <w:spacing w:line="256" w:lineRule="exact"/>
              <w:ind w:left="16" w:right="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культуры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клубного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типа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регионального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значения</w:t>
            </w:r>
          </w:p>
        </w:tc>
      </w:tr>
      <w:tr w:rsidR="00D72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15"/>
        </w:trPr>
        <w:tc>
          <w:tcPr>
            <w:tcW w:w="555" w:type="dxa"/>
          </w:tcPr>
          <w:p w:rsidR="00D72086" w:rsidRDefault="0001538E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</w:t>
            </w:r>
            <w:r>
              <w:rPr>
                <w:spacing w:val="-4"/>
                <w:sz w:val="24"/>
              </w:rPr>
              <w:lastRenderedPageBreak/>
              <w:t>.</w:t>
            </w:r>
          </w:p>
        </w:tc>
        <w:tc>
          <w:tcPr>
            <w:tcW w:w="3180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lastRenderedPageBreak/>
              <w:t>Учреждение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>клубного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типа</w:t>
            </w:r>
          </w:p>
        </w:tc>
        <w:tc>
          <w:tcPr>
            <w:tcW w:w="3180" w:type="dxa"/>
            <w:gridSpan w:val="3"/>
          </w:tcPr>
          <w:p w:rsidR="00D72086" w:rsidRDefault="0001538E">
            <w:pPr>
              <w:pStyle w:val="TableParagraph"/>
              <w:spacing w:line="268" w:lineRule="exact"/>
              <w:ind w:left="404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72086" w:rsidRDefault="0001538E">
            <w:pPr>
              <w:pStyle w:val="TableParagraph"/>
              <w:spacing w:line="264" w:lineRule="exact"/>
              <w:ind w:left="272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Буздякском</w:t>
            </w:r>
            <w:proofErr w:type="spellEnd"/>
            <w:r>
              <w:rPr>
                <w:spacing w:val="-5"/>
                <w:sz w:val="24"/>
              </w:rPr>
              <w:t xml:space="preserve"> районе</w:t>
            </w:r>
          </w:p>
        </w:tc>
        <w:tc>
          <w:tcPr>
            <w:tcW w:w="1290" w:type="dxa"/>
          </w:tcPr>
          <w:p w:rsidR="00D72086" w:rsidRDefault="0001538E">
            <w:pPr>
              <w:pStyle w:val="TableParagraph"/>
              <w:spacing w:before="128"/>
              <w:ind w:left="1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50" w:type="dxa"/>
          </w:tcPr>
          <w:p w:rsidR="00D72086" w:rsidRDefault="0001538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</w:t>
            </w:r>
          </w:p>
          <w:p w:rsidR="00D72086" w:rsidRDefault="0001538E">
            <w:pPr>
              <w:pStyle w:val="TableParagraph"/>
              <w:spacing w:line="264" w:lineRule="exact"/>
              <w:ind w:left="10" w:right="5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доступность,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4206" w:type="dxa"/>
          </w:tcPr>
          <w:p w:rsidR="00D72086" w:rsidRDefault="0001538E">
            <w:pPr>
              <w:pStyle w:val="TableParagraph"/>
              <w:spacing w:before="128"/>
              <w:ind w:left="13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</w:tbl>
    <w:p w:rsidR="00D72086" w:rsidRDefault="00D72086">
      <w:pPr>
        <w:pStyle w:val="a8"/>
        <w:jc w:val="center"/>
      </w:pPr>
    </w:p>
    <w:p w:rsidR="00D72086" w:rsidRDefault="00D72086">
      <w:pPr>
        <w:pStyle w:val="a8"/>
        <w:jc w:val="center"/>
      </w:pPr>
    </w:p>
    <w:p w:rsidR="00D72086" w:rsidRDefault="0001538E">
      <w:pPr>
        <w:pStyle w:val="a8"/>
        <w:spacing w:before="59"/>
        <w:ind w:right="282"/>
        <w:jc w:val="center"/>
        <w:rPr>
          <w:szCs w:val="22"/>
        </w:rPr>
      </w:pPr>
      <w:bookmarkStart w:id="13" w:name="2.2.9._Расчетные_показатели_минимально_д"/>
      <w:bookmarkEnd w:id="13"/>
      <w:r>
        <w:rPr>
          <w:szCs w:val="22"/>
        </w:rPr>
        <w:t xml:space="preserve">2.1.9. Расчетные показатели минимально допустимого уровня обеспеченности объектами </w:t>
      </w:r>
      <w:r w:rsidR="00A612A1">
        <w:rPr>
          <w:szCs w:val="22"/>
        </w:rPr>
        <w:t>сельского поселения</w:t>
      </w:r>
      <w:r>
        <w:rPr>
          <w:szCs w:val="22"/>
        </w:rPr>
        <w:t xml:space="preserve"> </w:t>
      </w:r>
      <w:r>
        <w:rPr>
          <w:szCs w:val="22"/>
        </w:rPr>
        <w:br/>
        <w:t xml:space="preserve">и расчетные показатели максимально допустимого уровня территориальной доступности таких объектов для населения </w:t>
      </w:r>
      <w:r w:rsidR="008D0E91" w:rsidRPr="008D0E91">
        <w:rPr>
          <w:szCs w:val="22"/>
        </w:rPr>
        <w:t xml:space="preserve">сельского поселения Килимовский  сельсовет </w:t>
      </w:r>
      <w:r>
        <w:rPr>
          <w:szCs w:val="22"/>
        </w:rPr>
        <w:t>муниципального района Буздякский район Республики Башкортостан в области социального обслуживания граждан</w:t>
      </w:r>
    </w:p>
    <w:p w:rsidR="00D72086" w:rsidRDefault="0001538E" w:rsidP="00257558">
      <w:pPr>
        <w:pStyle w:val="a8"/>
        <w:spacing w:before="59"/>
        <w:ind w:right="282" w:firstLine="720"/>
        <w:jc w:val="both"/>
        <w:rPr>
          <w:szCs w:val="22"/>
        </w:rPr>
      </w:pPr>
      <w:r>
        <w:rPr>
          <w:szCs w:val="22"/>
        </w:rPr>
        <w:t xml:space="preserve">Расчетные показатели минимально допустимого уровня обеспеченности объектами </w:t>
      </w:r>
      <w:r w:rsidR="006104BE">
        <w:rPr>
          <w:szCs w:val="22"/>
        </w:rPr>
        <w:t>сельского поселения</w:t>
      </w:r>
      <w:r>
        <w:rPr>
          <w:szCs w:val="22"/>
        </w:rPr>
        <w:t xml:space="preserve"> </w:t>
      </w:r>
      <w:r w:rsidR="00257558">
        <w:rPr>
          <w:szCs w:val="22"/>
        </w:rPr>
        <w:br/>
      </w:r>
      <w:r>
        <w:rPr>
          <w:szCs w:val="22"/>
        </w:rPr>
        <w:t>и показатели максимально допустимого уровня территориальной доступности таких объектов представлены в таблице 14.</w:t>
      </w:r>
    </w:p>
    <w:p w:rsidR="00917DA6" w:rsidRDefault="00917DA6">
      <w:pPr>
        <w:pStyle w:val="a8"/>
        <w:spacing w:before="59"/>
        <w:ind w:right="282"/>
        <w:jc w:val="right"/>
        <w:rPr>
          <w:spacing w:val="-2"/>
        </w:rPr>
      </w:pPr>
    </w:p>
    <w:p w:rsidR="00D72086" w:rsidRDefault="0001538E">
      <w:pPr>
        <w:pStyle w:val="a8"/>
        <w:spacing w:before="59"/>
        <w:ind w:right="282"/>
        <w:jc w:val="right"/>
      </w:pPr>
      <w:r>
        <w:rPr>
          <w:spacing w:val="-2"/>
        </w:rPr>
        <w:t>Таблица</w:t>
      </w:r>
      <w:r>
        <w:rPr>
          <w:spacing w:val="-6"/>
        </w:rPr>
        <w:t xml:space="preserve"> </w:t>
      </w:r>
      <w:r>
        <w:rPr>
          <w:spacing w:val="-5"/>
        </w:rPr>
        <w:t>14</w:t>
      </w:r>
    </w:p>
    <w:p w:rsidR="00D72086" w:rsidRDefault="00D72086">
      <w:pPr>
        <w:pStyle w:val="a8"/>
        <w:spacing w:before="3"/>
        <w:rPr>
          <w:sz w:val="11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4850"/>
        <w:gridCol w:w="3967"/>
        <w:gridCol w:w="1560"/>
        <w:gridCol w:w="2268"/>
        <w:gridCol w:w="1390"/>
      </w:tblGrid>
      <w:tr w:rsidR="00D72086">
        <w:trPr>
          <w:trHeight w:val="551"/>
        </w:trPr>
        <w:tc>
          <w:tcPr>
            <w:tcW w:w="679" w:type="dxa"/>
            <w:vMerge w:val="restart"/>
          </w:tcPr>
          <w:p w:rsidR="00D72086" w:rsidRDefault="0001538E">
            <w:pPr>
              <w:pStyle w:val="TableParagraph"/>
              <w:spacing w:before="133"/>
              <w:ind w:left="187" w:right="171" w:firstLine="4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11"/>
                <w:sz w:val="24"/>
              </w:rPr>
              <w:t>п/п</w:t>
            </w:r>
          </w:p>
        </w:tc>
        <w:tc>
          <w:tcPr>
            <w:tcW w:w="4850" w:type="dxa"/>
            <w:vMerge w:val="restart"/>
          </w:tcPr>
          <w:p w:rsidR="00D72086" w:rsidRDefault="0001538E">
            <w:pPr>
              <w:pStyle w:val="TableParagraph"/>
              <w:spacing w:before="272"/>
              <w:ind w:left="1303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5527" w:type="dxa"/>
            <w:gridSpan w:val="2"/>
          </w:tcPr>
          <w:p w:rsidR="00D72086" w:rsidRDefault="0001538E">
            <w:pPr>
              <w:pStyle w:val="TableParagraph"/>
              <w:spacing w:before="128"/>
              <w:ind w:left="273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3658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1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67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85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967" w:type="dxa"/>
          </w:tcPr>
          <w:p w:rsidR="00D72086" w:rsidRDefault="0001538E">
            <w:pPr>
              <w:pStyle w:val="TableParagraph"/>
              <w:spacing w:line="256" w:lineRule="exact"/>
              <w:ind w:left="1020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560" w:type="dxa"/>
          </w:tcPr>
          <w:p w:rsidR="00D72086" w:rsidRDefault="0001538E">
            <w:pPr>
              <w:pStyle w:val="TableParagraph"/>
              <w:spacing w:line="256" w:lineRule="exact"/>
              <w:ind w:left="305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line="256" w:lineRule="exact"/>
              <w:ind w:left="173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390" w:type="dxa"/>
          </w:tcPr>
          <w:p w:rsidR="00D72086" w:rsidRDefault="0001538E">
            <w:pPr>
              <w:pStyle w:val="TableParagraph"/>
              <w:spacing w:line="256" w:lineRule="exact"/>
              <w:ind w:left="219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321"/>
        </w:trPr>
        <w:tc>
          <w:tcPr>
            <w:tcW w:w="679" w:type="dxa"/>
          </w:tcPr>
          <w:p w:rsidR="00D72086" w:rsidRDefault="0001538E">
            <w:pPr>
              <w:pStyle w:val="TableParagraph"/>
              <w:spacing w:line="268" w:lineRule="exact"/>
              <w:ind w:left="12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4035" w:type="dxa"/>
            <w:gridSpan w:val="5"/>
          </w:tcPr>
          <w:p w:rsidR="00D72086" w:rsidRDefault="0001538E">
            <w:pPr>
              <w:pStyle w:val="TableParagraph"/>
              <w:spacing w:before="30" w:line="271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Организации,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осуществляющие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стационарное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социальное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обслуживание</w:t>
            </w:r>
            <w:r>
              <w:rPr>
                <w:spacing w:val="-4"/>
                <w:sz w:val="24"/>
                <w:vertAlign w:val="superscript"/>
              </w:rPr>
              <w:t>1,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2</w:t>
            </w:r>
          </w:p>
        </w:tc>
      </w:tr>
      <w:tr w:rsidR="00D72086">
        <w:trPr>
          <w:trHeight w:val="554"/>
        </w:trPr>
        <w:tc>
          <w:tcPr>
            <w:tcW w:w="679" w:type="dxa"/>
            <w:vMerge w:val="restart"/>
          </w:tcPr>
          <w:p w:rsidR="00D72086" w:rsidRDefault="0001538E">
            <w:pPr>
              <w:pStyle w:val="TableParagraph"/>
              <w:spacing w:before="135"/>
              <w:ind w:left="186" w:right="172" w:firstLine="4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11"/>
                <w:sz w:val="24"/>
              </w:rPr>
              <w:t>п/п</w:t>
            </w:r>
          </w:p>
        </w:tc>
        <w:tc>
          <w:tcPr>
            <w:tcW w:w="4850" w:type="dxa"/>
            <w:vMerge w:val="restart"/>
          </w:tcPr>
          <w:p w:rsidR="00D72086" w:rsidRDefault="0001538E">
            <w:pPr>
              <w:pStyle w:val="TableParagraph"/>
              <w:spacing w:before="275"/>
              <w:ind w:left="1303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5527" w:type="dxa"/>
            <w:gridSpan w:val="2"/>
          </w:tcPr>
          <w:p w:rsidR="00D72086" w:rsidRDefault="0001538E">
            <w:pPr>
              <w:pStyle w:val="TableParagraph"/>
              <w:spacing w:before="131"/>
              <w:ind w:left="273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3658" w:type="dxa"/>
            <w:gridSpan w:val="2"/>
          </w:tcPr>
          <w:p w:rsidR="00D72086" w:rsidRDefault="0001538E">
            <w:pPr>
              <w:pStyle w:val="TableParagraph"/>
              <w:spacing w:line="270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1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67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85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967" w:type="dxa"/>
          </w:tcPr>
          <w:p w:rsidR="00D72086" w:rsidRDefault="0001538E">
            <w:pPr>
              <w:pStyle w:val="TableParagraph"/>
              <w:spacing w:line="256" w:lineRule="exact"/>
              <w:ind w:left="1020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560" w:type="dxa"/>
          </w:tcPr>
          <w:p w:rsidR="00D72086" w:rsidRDefault="0001538E">
            <w:pPr>
              <w:pStyle w:val="TableParagraph"/>
              <w:spacing w:line="256" w:lineRule="exact"/>
              <w:ind w:left="69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line="256" w:lineRule="exact"/>
              <w:ind w:left="173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390" w:type="dxa"/>
          </w:tcPr>
          <w:p w:rsidR="00D72086" w:rsidRDefault="0001538E">
            <w:pPr>
              <w:pStyle w:val="TableParagraph"/>
              <w:spacing w:line="256" w:lineRule="exact"/>
              <w:ind w:left="219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551"/>
        </w:trPr>
        <w:tc>
          <w:tcPr>
            <w:tcW w:w="679" w:type="dxa"/>
          </w:tcPr>
          <w:p w:rsidR="00D72086" w:rsidRDefault="0001538E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4850" w:type="dxa"/>
          </w:tcPr>
          <w:p w:rsidR="00D72086" w:rsidRDefault="0001538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Дом-интернат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(пансионат)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престарелых</w:t>
            </w:r>
          </w:p>
          <w:p w:rsidR="00D72086" w:rsidRDefault="0001538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инвалидов</w:t>
            </w:r>
          </w:p>
        </w:tc>
        <w:tc>
          <w:tcPr>
            <w:tcW w:w="3967" w:type="dxa"/>
          </w:tcPr>
          <w:p w:rsidR="00D72086" w:rsidRDefault="0001538E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Количество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мест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000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чел.</w:t>
            </w:r>
          </w:p>
          <w:p w:rsidR="00D72086" w:rsidRDefault="0001538E">
            <w:pPr>
              <w:pStyle w:val="TableParagraph"/>
              <w:spacing w:line="264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возрасте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старше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18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лет</w:t>
            </w:r>
          </w:p>
        </w:tc>
        <w:tc>
          <w:tcPr>
            <w:tcW w:w="1560" w:type="dxa"/>
          </w:tcPr>
          <w:p w:rsidR="00D72086" w:rsidRDefault="0001538E">
            <w:pPr>
              <w:pStyle w:val="TableParagraph"/>
              <w:spacing w:before="145"/>
              <w:ind w:left="67" w:right="53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30</w:t>
            </w:r>
            <w:r>
              <w:rPr>
                <w:spacing w:val="-5"/>
                <w:w w:val="105"/>
                <w:sz w:val="24"/>
                <w:vertAlign w:val="superscript"/>
              </w:rPr>
              <w:t>3</w:t>
            </w:r>
          </w:p>
        </w:tc>
        <w:tc>
          <w:tcPr>
            <w:tcW w:w="3658" w:type="dxa"/>
            <w:gridSpan w:val="2"/>
          </w:tcPr>
          <w:p w:rsidR="00D72086" w:rsidRDefault="0001538E">
            <w:pPr>
              <w:pStyle w:val="TableParagraph"/>
              <w:spacing w:before="128"/>
              <w:ind w:left="1027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  <w:tr w:rsidR="00D72086">
        <w:trPr>
          <w:trHeight w:val="551"/>
        </w:trPr>
        <w:tc>
          <w:tcPr>
            <w:tcW w:w="679" w:type="dxa"/>
          </w:tcPr>
          <w:p w:rsidR="00D72086" w:rsidRDefault="0001538E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4850" w:type="dxa"/>
          </w:tcPr>
          <w:p w:rsidR="00D72086" w:rsidRDefault="0001538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Психоневрологический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интернат:</w:t>
            </w:r>
          </w:p>
          <w:p w:rsidR="00D72086" w:rsidRDefault="0001538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Детские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психоневрологические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интернаты</w:t>
            </w:r>
          </w:p>
        </w:tc>
        <w:tc>
          <w:tcPr>
            <w:tcW w:w="3967" w:type="dxa"/>
          </w:tcPr>
          <w:p w:rsidR="00D72086" w:rsidRDefault="0001538E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Количество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мест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000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чел.</w:t>
            </w:r>
          </w:p>
          <w:p w:rsidR="00D72086" w:rsidRDefault="0001538E">
            <w:pPr>
              <w:pStyle w:val="TableParagraph"/>
              <w:spacing w:line="264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возрасте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старше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18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лет</w:t>
            </w:r>
          </w:p>
        </w:tc>
        <w:tc>
          <w:tcPr>
            <w:tcW w:w="1560" w:type="dxa"/>
          </w:tcPr>
          <w:p w:rsidR="00D72086" w:rsidRDefault="0001538E">
            <w:pPr>
              <w:pStyle w:val="TableParagraph"/>
              <w:spacing w:before="145"/>
              <w:ind w:left="67" w:right="53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30</w:t>
            </w:r>
            <w:r>
              <w:rPr>
                <w:spacing w:val="-5"/>
                <w:w w:val="105"/>
                <w:sz w:val="24"/>
                <w:vertAlign w:val="superscript"/>
              </w:rPr>
              <w:t>3</w:t>
            </w:r>
          </w:p>
        </w:tc>
        <w:tc>
          <w:tcPr>
            <w:tcW w:w="3658" w:type="dxa"/>
            <w:gridSpan w:val="2"/>
          </w:tcPr>
          <w:p w:rsidR="00D72086" w:rsidRDefault="0001538E">
            <w:pPr>
              <w:pStyle w:val="TableParagraph"/>
              <w:spacing w:before="131"/>
              <w:ind w:left="1027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  <w:tr w:rsidR="00D72086">
        <w:trPr>
          <w:trHeight w:val="551"/>
        </w:trPr>
        <w:tc>
          <w:tcPr>
            <w:tcW w:w="679" w:type="dxa"/>
          </w:tcPr>
          <w:p w:rsidR="00D72086" w:rsidRDefault="0001538E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4850" w:type="dxa"/>
          </w:tcPr>
          <w:p w:rsidR="00D72086" w:rsidRDefault="0001538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Специальный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дом-интернат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D72086" w:rsidRDefault="0001538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престарелых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инвалидов</w:t>
            </w:r>
          </w:p>
        </w:tc>
        <w:tc>
          <w:tcPr>
            <w:tcW w:w="5527" w:type="dxa"/>
            <w:gridSpan w:val="2"/>
          </w:tcPr>
          <w:p w:rsidR="00D72086" w:rsidRDefault="0001538E">
            <w:pPr>
              <w:pStyle w:val="TableParagraph"/>
              <w:spacing w:before="131"/>
              <w:ind w:left="1234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заданию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проектирование</w:t>
            </w:r>
          </w:p>
        </w:tc>
        <w:tc>
          <w:tcPr>
            <w:tcW w:w="3658" w:type="dxa"/>
            <w:gridSpan w:val="2"/>
          </w:tcPr>
          <w:p w:rsidR="00D72086" w:rsidRDefault="0001538E">
            <w:pPr>
              <w:pStyle w:val="TableParagraph"/>
              <w:spacing w:before="131"/>
              <w:ind w:left="1027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  <w:tr w:rsidR="00D72086">
        <w:trPr>
          <w:trHeight w:val="551"/>
        </w:trPr>
        <w:tc>
          <w:tcPr>
            <w:tcW w:w="679" w:type="dxa"/>
          </w:tcPr>
          <w:p w:rsidR="00D72086" w:rsidRDefault="0001538E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1.4.</w:t>
            </w:r>
          </w:p>
        </w:tc>
        <w:tc>
          <w:tcPr>
            <w:tcW w:w="4850" w:type="dxa"/>
          </w:tcPr>
          <w:p w:rsidR="00D72086" w:rsidRDefault="0001538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дом-интернат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детей </w:t>
            </w:r>
            <w:r>
              <w:rPr>
                <w:spacing w:val="-10"/>
                <w:sz w:val="24"/>
              </w:rPr>
              <w:t>с</w:t>
            </w:r>
          </w:p>
          <w:p w:rsidR="00D72086" w:rsidRDefault="0001538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физическими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недостатками</w:t>
            </w:r>
          </w:p>
        </w:tc>
        <w:tc>
          <w:tcPr>
            <w:tcW w:w="3967" w:type="dxa"/>
          </w:tcPr>
          <w:p w:rsidR="00D72086" w:rsidRDefault="0001538E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Количество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мест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000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чел.</w:t>
            </w:r>
          </w:p>
          <w:p w:rsidR="00D72086" w:rsidRDefault="0001538E">
            <w:pPr>
              <w:pStyle w:val="TableParagraph"/>
              <w:spacing w:line="264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возрасте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младше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18 лет</w:t>
            </w:r>
          </w:p>
        </w:tc>
        <w:tc>
          <w:tcPr>
            <w:tcW w:w="1560" w:type="dxa"/>
          </w:tcPr>
          <w:p w:rsidR="00D72086" w:rsidRDefault="0001538E">
            <w:pPr>
              <w:pStyle w:val="TableParagraph"/>
              <w:spacing w:before="145"/>
              <w:ind w:left="67" w:right="53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  <w:r>
              <w:rPr>
                <w:spacing w:val="-5"/>
                <w:w w:val="105"/>
                <w:sz w:val="24"/>
                <w:vertAlign w:val="superscript"/>
              </w:rPr>
              <w:t>3</w:t>
            </w:r>
          </w:p>
        </w:tc>
        <w:tc>
          <w:tcPr>
            <w:tcW w:w="3658" w:type="dxa"/>
            <w:gridSpan w:val="2"/>
          </w:tcPr>
          <w:p w:rsidR="00D72086" w:rsidRDefault="0001538E">
            <w:pPr>
              <w:pStyle w:val="TableParagraph"/>
              <w:spacing w:before="131"/>
              <w:ind w:left="1027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  <w:tr w:rsidR="00D72086">
        <w:trPr>
          <w:trHeight w:val="540"/>
        </w:trPr>
        <w:tc>
          <w:tcPr>
            <w:tcW w:w="679" w:type="dxa"/>
            <w:tcBorders>
              <w:bottom w:val="single" w:sz="4" w:space="0" w:color="auto"/>
            </w:tcBorders>
          </w:tcPr>
          <w:p w:rsidR="00D72086" w:rsidRDefault="0001538E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1.5.</w:t>
            </w:r>
          </w:p>
        </w:tc>
        <w:tc>
          <w:tcPr>
            <w:tcW w:w="4850" w:type="dxa"/>
            <w:tcBorders>
              <w:bottom w:val="single" w:sz="4" w:space="0" w:color="auto"/>
            </w:tcBorders>
          </w:tcPr>
          <w:p w:rsidR="00D72086" w:rsidRDefault="0001538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Организации, </w:t>
            </w:r>
            <w:r>
              <w:rPr>
                <w:spacing w:val="-2"/>
                <w:sz w:val="24"/>
              </w:rPr>
              <w:t>осуществляющие</w:t>
            </w:r>
          </w:p>
          <w:p w:rsidR="00D72086" w:rsidRDefault="0001538E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полустационарное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обслуживание</w:t>
            </w:r>
          </w:p>
        </w:tc>
        <w:tc>
          <w:tcPr>
            <w:tcW w:w="5527" w:type="dxa"/>
            <w:gridSpan w:val="2"/>
            <w:tcBorders>
              <w:bottom w:val="single" w:sz="4" w:space="0" w:color="auto"/>
            </w:tcBorders>
          </w:tcPr>
          <w:p w:rsidR="00D72086" w:rsidRDefault="0001538E">
            <w:pPr>
              <w:pStyle w:val="TableParagraph"/>
              <w:spacing w:before="131"/>
              <w:ind w:left="1234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заданию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проектирование</w:t>
            </w:r>
          </w:p>
        </w:tc>
        <w:tc>
          <w:tcPr>
            <w:tcW w:w="3658" w:type="dxa"/>
            <w:gridSpan w:val="2"/>
            <w:tcBorders>
              <w:bottom w:val="single" w:sz="4" w:space="0" w:color="auto"/>
            </w:tcBorders>
          </w:tcPr>
          <w:p w:rsidR="00D72086" w:rsidRDefault="0001538E">
            <w:pPr>
              <w:pStyle w:val="TableParagraph"/>
              <w:spacing w:before="131"/>
              <w:ind w:left="1027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</w:tbl>
    <w:p w:rsidR="00D72086" w:rsidRDefault="00D72086">
      <w:pPr>
        <w:pStyle w:val="a8"/>
        <w:spacing w:before="6"/>
        <w:rPr>
          <w:sz w:val="20"/>
        </w:rPr>
      </w:pPr>
    </w:p>
    <w:p w:rsidR="00D72086" w:rsidRDefault="0001538E">
      <w:pPr>
        <w:pStyle w:val="ac"/>
        <w:numPr>
          <w:ilvl w:val="2"/>
          <w:numId w:val="2"/>
        </w:numPr>
        <w:tabs>
          <w:tab w:val="left" w:pos="1379"/>
        </w:tabs>
        <w:spacing w:before="319" w:line="240" w:lineRule="auto"/>
        <w:ind w:right="392"/>
        <w:jc w:val="center"/>
      </w:pPr>
      <w:bookmarkStart w:id="14" w:name="2.2.10._Расчетные_показатели_минимально_"/>
      <w:bookmarkEnd w:id="14"/>
      <w:r>
        <w:rPr>
          <w:sz w:val="28"/>
        </w:rPr>
        <w:t xml:space="preserve">Расчетные показатели минимально допустимого уровня обеспеченности объектами </w:t>
      </w:r>
      <w:r w:rsidR="006104BE" w:rsidRPr="006104BE">
        <w:rPr>
          <w:sz w:val="28"/>
        </w:rPr>
        <w:t xml:space="preserve">сельского поселения Килимовский  сельсовет </w:t>
      </w:r>
      <w:r>
        <w:rPr>
          <w:sz w:val="28"/>
        </w:rPr>
        <w:t xml:space="preserve">муниципального района </w:t>
      </w:r>
      <w:r w:rsidR="00917DA6">
        <w:rPr>
          <w:sz w:val="28"/>
        </w:rPr>
        <w:br/>
      </w:r>
      <w:r>
        <w:rPr>
          <w:sz w:val="28"/>
        </w:rPr>
        <w:t xml:space="preserve">и расчетные показатели максимально допустимого уровня территориальной доступности таких объектов для </w:t>
      </w:r>
      <w:r>
        <w:rPr>
          <w:sz w:val="28"/>
        </w:rPr>
        <w:lastRenderedPageBreak/>
        <w:t xml:space="preserve">населения </w:t>
      </w:r>
      <w:r w:rsidR="008D0E91" w:rsidRPr="008D0E91">
        <w:rPr>
          <w:sz w:val="28"/>
        </w:rPr>
        <w:t xml:space="preserve">сельского поселения Килимовский  сельсовет </w:t>
      </w:r>
      <w:r>
        <w:rPr>
          <w:sz w:val="28"/>
        </w:rPr>
        <w:t>муниципального района Буздякский район Республики Башкортостан в области накопления, сбора, транспортирования, обработки, утилизации, обезвреживания и размещения твердых коммунальных отходов</w:t>
      </w:r>
    </w:p>
    <w:p w:rsidR="00D72086" w:rsidRDefault="0001538E" w:rsidP="00257558">
      <w:pPr>
        <w:pStyle w:val="a8"/>
        <w:spacing w:before="229" w:line="242" w:lineRule="auto"/>
        <w:ind w:firstLine="709"/>
      </w:pPr>
      <w:r>
        <w:t xml:space="preserve">Расчетные показатели в области накопления, сбора, транспортирования, обработки, утилизации, обезвреживания </w:t>
      </w:r>
      <w:r>
        <w:br/>
        <w:t>и размещения места накопления твердых коммунальных отходов приведены в таблице 15.</w:t>
      </w:r>
    </w:p>
    <w:p w:rsidR="00D72086" w:rsidRDefault="00D72086" w:rsidP="00257558">
      <w:pPr>
        <w:pStyle w:val="a8"/>
        <w:spacing w:before="229" w:line="242" w:lineRule="auto"/>
      </w:pPr>
    </w:p>
    <w:p w:rsidR="00257558" w:rsidRDefault="00257558" w:rsidP="00257558">
      <w:pPr>
        <w:pStyle w:val="a8"/>
        <w:spacing w:before="229" w:line="242" w:lineRule="auto"/>
      </w:pPr>
    </w:p>
    <w:p w:rsidR="00D72086" w:rsidRDefault="0001538E">
      <w:pPr>
        <w:pStyle w:val="a8"/>
        <w:spacing w:line="317" w:lineRule="exact"/>
        <w:ind w:left="630" w:right="279"/>
        <w:jc w:val="right"/>
      </w:pPr>
      <w:r>
        <w:rPr>
          <w:spacing w:val="-2"/>
        </w:rPr>
        <w:t>Таблица</w:t>
      </w:r>
      <w:r>
        <w:rPr>
          <w:spacing w:val="-6"/>
        </w:rPr>
        <w:t xml:space="preserve"> </w:t>
      </w:r>
      <w:r>
        <w:rPr>
          <w:spacing w:val="-5"/>
        </w:rPr>
        <w:t>15</w:t>
      </w:r>
    </w:p>
    <w:p w:rsidR="00D72086" w:rsidRDefault="00D72086">
      <w:pPr>
        <w:pStyle w:val="a8"/>
        <w:rPr>
          <w:sz w:val="11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546"/>
        <w:gridCol w:w="1843"/>
        <w:gridCol w:w="2409"/>
        <w:gridCol w:w="1135"/>
        <w:gridCol w:w="1133"/>
        <w:gridCol w:w="2127"/>
        <w:gridCol w:w="1419"/>
        <w:gridCol w:w="1402"/>
      </w:tblGrid>
      <w:tr w:rsidR="00D72086">
        <w:trPr>
          <w:trHeight w:val="551"/>
        </w:trPr>
        <w:tc>
          <w:tcPr>
            <w:tcW w:w="566" w:type="dxa"/>
            <w:vMerge w:val="restart"/>
          </w:tcPr>
          <w:p w:rsidR="00D72086" w:rsidRDefault="0001538E">
            <w:pPr>
              <w:pStyle w:val="TableParagraph"/>
              <w:spacing w:before="135"/>
              <w:ind w:left="129" w:right="113" w:firstLine="40"/>
              <w:rPr>
                <w:sz w:val="24"/>
              </w:rPr>
            </w:pPr>
            <w:r>
              <w:rPr>
                <w:spacing w:val="-10"/>
                <w:sz w:val="24"/>
              </w:rPr>
              <w:t>№ п/п</w:t>
            </w:r>
          </w:p>
        </w:tc>
        <w:tc>
          <w:tcPr>
            <w:tcW w:w="2546" w:type="dxa"/>
            <w:vMerge w:val="restart"/>
          </w:tcPr>
          <w:p w:rsidR="00D72086" w:rsidRDefault="0001538E">
            <w:pPr>
              <w:pStyle w:val="TableParagraph"/>
              <w:spacing w:before="272"/>
              <w:ind w:left="153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6520" w:type="dxa"/>
            <w:gridSpan w:val="4"/>
          </w:tcPr>
          <w:p w:rsidR="00D72086" w:rsidRDefault="0001538E">
            <w:pPr>
              <w:pStyle w:val="TableParagraph"/>
              <w:spacing w:before="131"/>
              <w:ind w:left="17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4948" w:type="dxa"/>
            <w:gridSpan w:val="3"/>
          </w:tcPr>
          <w:p w:rsidR="00D72086" w:rsidRDefault="0001538E">
            <w:pPr>
              <w:pStyle w:val="TableParagraph"/>
              <w:spacing w:line="268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4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252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1164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2268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658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127" w:type="dxa"/>
          </w:tcPr>
          <w:p w:rsidR="00D72086" w:rsidRDefault="0001538E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2821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934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275"/>
        </w:trPr>
        <w:tc>
          <w:tcPr>
            <w:tcW w:w="566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4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46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8" w:right="477"/>
              <w:rPr>
                <w:sz w:val="24"/>
              </w:rPr>
            </w:pPr>
            <w:r>
              <w:rPr>
                <w:spacing w:val="-6"/>
                <w:sz w:val="24"/>
              </w:rPr>
              <w:t>Объект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размещения </w:t>
            </w:r>
            <w:r>
              <w:rPr>
                <w:spacing w:val="-2"/>
                <w:sz w:val="24"/>
              </w:rPr>
              <w:t>отходов</w:t>
            </w:r>
          </w:p>
        </w:tc>
        <w:tc>
          <w:tcPr>
            <w:tcW w:w="4252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617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отходов,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чел./год</w:t>
            </w:r>
          </w:p>
        </w:tc>
        <w:tc>
          <w:tcPr>
            <w:tcW w:w="1135" w:type="dxa"/>
          </w:tcPr>
          <w:p w:rsidR="00D72086" w:rsidRDefault="0001538E">
            <w:pPr>
              <w:pStyle w:val="TableParagraph"/>
              <w:spacing w:line="256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1133" w:type="dxa"/>
          </w:tcPr>
          <w:p w:rsidR="00D72086" w:rsidRDefault="0001538E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куб.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127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4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78"/>
              <w:rPr>
                <w:sz w:val="24"/>
              </w:rPr>
            </w:pPr>
            <w:r>
              <w:rPr>
                <w:spacing w:val="-5"/>
                <w:sz w:val="24"/>
              </w:rPr>
              <w:t>Расстояние,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line="256" w:lineRule="exact"/>
              <w:ind w:left="25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1402" w:type="dxa"/>
          </w:tcPr>
          <w:p w:rsidR="00D72086" w:rsidRDefault="0001538E">
            <w:pPr>
              <w:pStyle w:val="TableParagraph"/>
              <w:spacing w:line="256" w:lineRule="exact"/>
              <w:ind w:left="25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</w:tr>
      <w:tr w:rsidR="00D72086">
        <w:trPr>
          <w:trHeight w:val="827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 w:val="restart"/>
          </w:tcPr>
          <w:p w:rsidR="00D72086" w:rsidRDefault="00D72086">
            <w:pPr>
              <w:pStyle w:val="TableParagraph"/>
              <w:spacing w:before="274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483"/>
              <w:rPr>
                <w:sz w:val="24"/>
              </w:rPr>
            </w:pPr>
            <w:r>
              <w:rPr>
                <w:spacing w:val="-2"/>
                <w:sz w:val="24"/>
              </w:rPr>
              <w:t>Твердые</w:t>
            </w:r>
          </w:p>
        </w:tc>
        <w:tc>
          <w:tcPr>
            <w:tcW w:w="2409" w:type="dxa"/>
          </w:tcPr>
          <w:p w:rsidR="00D72086" w:rsidRDefault="0001538E">
            <w:pPr>
              <w:pStyle w:val="TableParagraph"/>
              <w:spacing w:line="237" w:lineRule="auto"/>
              <w:ind w:left="283" w:right="274" w:firstLine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многоквартирных</w:t>
            </w:r>
          </w:p>
          <w:p w:rsidR="00D72086" w:rsidRDefault="0001538E">
            <w:pPr>
              <w:pStyle w:val="TableParagraph"/>
              <w:spacing w:line="264" w:lineRule="exact"/>
              <w:ind w:left="64" w:right="49"/>
              <w:jc w:val="center"/>
              <w:rPr>
                <w:sz w:val="24"/>
              </w:rPr>
            </w:pPr>
            <w:r>
              <w:rPr>
                <w:sz w:val="24"/>
              </w:rPr>
              <w:t>жилых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домов</w:t>
            </w:r>
          </w:p>
        </w:tc>
        <w:tc>
          <w:tcPr>
            <w:tcW w:w="1135" w:type="dxa"/>
          </w:tcPr>
          <w:p w:rsidR="00D72086" w:rsidRDefault="0001538E">
            <w:pPr>
              <w:pStyle w:val="TableParagraph"/>
              <w:spacing w:before="267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235,6</w:t>
            </w:r>
          </w:p>
        </w:tc>
        <w:tc>
          <w:tcPr>
            <w:tcW w:w="1133" w:type="dxa"/>
          </w:tcPr>
          <w:p w:rsidR="00D72086" w:rsidRDefault="0001538E">
            <w:pPr>
              <w:pStyle w:val="TableParagraph"/>
              <w:spacing w:before="267"/>
              <w:ind w:left="8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1,92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 w:val="restart"/>
          </w:tcPr>
          <w:p w:rsidR="00D72086" w:rsidRDefault="00D72086">
            <w:pPr>
              <w:pStyle w:val="TableParagraph"/>
              <w:spacing w:before="274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02" w:type="dxa"/>
            <w:vMerge w:val="restart"/>
          </w:tcPr>
          <w:p w:rsidR="00D72086" w:rsidRDefault="00D72086">
            <w:pPr>
              <w:pStyle w:val="TableParagraph"/>
              <w:spacing w:before="274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D72086">
        <w:trPr>
          <w:trHeight w:val="553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:rsidR="00D72086" w:rsidRDefault="0001538E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индивидуальных</w:t>
            </w:r>
          </w:p>
          <w:p w:rsidR="00D72086" w:rsidRDefault="0001538E">
            <w:pPr>
              <w:pStyle w:val="TableParagraph"/>
              <w:spacing w:line="264" w:lineRule="exact"/>
              <w:ind w:left="64" w:right="49"/>
              <w:jc w:val="center"/>
              <w:rPr>
                <w:sz w:val="24"/>
              </w:rPr>
            </w:pPr>
            <w:r>
              <w:rPr>
                <w:sz w:val="24"/>
              </w:rPr>
              <w:t>жилых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домов</w:t>
            </w:r>
          </w:p>
        </w:tc>
        <w:tc>
          <w:tcPr>
            <w:tcW w:w="1135" w:type="dxa"/>
          </w:tcPr>
          <w:p w:rsidR="00D72086" w:rsidRDefault="0001538E">
            <w:pPr>
              <w:pStyle w:val="TableParagraph"/>
              <w:spacing w:before="131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298,9</w:t>
            </w:r>
          </w:p>
        </w:tc>
        <w:tc>
          <w:tcPr>
            <w:tcW w:w="1133" w:type="dxa"/>
          </w:tcPr>
          <w:p w:rsidR="00D72086" w:rsidRDefault="0001538E">
            <w:pPr>
              <w:pStyle w:val="TableParagraph"/>
              <w:spacing w:before="131"/>
              <w:ind w:left="8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1,95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551"/>
        </w:trPr>
        <w:tc>
          <w:tcPr>
            <w:tcW w:w="566" w:type="dxa"/>
            <w:vMerge w:val="restart"/>
          </w:tcPr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546" w:type="dxa"/>
            <w:vMerge w:val="restart"/>
          </w:tcPr>
          <w:p w:rsidR="00D72086" w:rsidRDefault="0001538E">
            <w:pPr>
              <w:pStyle w:val="TableParagraph"/>
              <w:spacing w:line="276" w:lineRule="exact"/>
              <w:ind w:left="108" w:right="213"/>
              <w:rPr>
                <w:sz w:val="24"/>
              </w:rPr>
            </w:pPr>
            <w:r>
              <w:rPr>
                <w:spacing w:val="-6"/>
                <w:sz w:val="24"/>
              </w:rPr>
              <w:t>Объект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сортировке, </w:t>
            </w:r>
            <w:r>
              <w:rPr>
                <w:sz w:val="24"/>
              </w:rPr>
              <w:t>захоронению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обезвреживанию отходов</w:t>
            </w:r>
          </w:p>
        </w:tc>
        <w:tc>
          <w:tcPr>
            <w:tcW w:w="1843" w:type="dxa"/>
            <w:vMerge w:val="restart"/>
          </w:tcPr>
          <w:p w:rsidR="00D72086" w:rsidRDefault="0001538E">
            <w:pPr>
              <w:pStyle w:val="TableParagraph"/>
              <w:spacing w:line="273" w:lineRule="exact"/>
              <w:ind w:left="113" w:right="47"/>
              <w:jc w:val="center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отходов,</w:t>
            </w:r>
          </w:p>
          <w:p w:rsidR="00D72086" w:rsidRDefault="0001538E">
            <w:pPr>
              <w:pStyle w:val="TableParagraph"/>
              <w:spacing w:line="270" w:lineRule="atLeast"/>
              <w:ind w:left="118" w:right="47"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показателя </w:t>
            </w:r>
            <w:r>
              <w:rPr>
                <w:spacing w:val="-2"/>
                <w:sz w:val="24"/>
              </w:rPr>
              <w:t>накопления отходов</w:t>
            </w:r>
          </w:p>
        </w:tc>
        <w:tc>
          <w:tcPr>
            <w:tcW w:w="2409" w:type="dxa"/>
          </w:tcPr>
          <w:p w:rsidR="00D72086" w:rsidRDefault="0001538E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обязательная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D72086" w:rsidRDefault="0001538E">
            <w:pPr>
              <w:pStyle w:val="TableParagraph"/>
              <w:spacing w:line="264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сортировке</w:t>
            </w:r>
          </w:p>
        </w:tc>
        <w:tc>
          <w:tcPr>
            <w:tcW w:w="2268" w:type="dxa"/>
            <w:gridSpan w:val="2"/>
          </w:tcPr>
          <w:p w:rsidR="00D72086" w:rsidRDefault="0001538E">
            <w:pPr>
              <w:pStyle w:val="TableParagraph"/>
              <w:spacing w:before="128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948" w:type="dxa"/>
            <w:gridSpan w:val="3"/>
            <w:vMerge w:val="restart"/>
          </w:tcPr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  <w:tr w:rsidR="00D72086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:rsidR="00D72086" w:rsidRDefault="0001538E">
            <w:pPr>
              <w:pStyle w:val="TableParagraph"/>
              <w:spacing w:line="268" w:lineRule="exact"/>
              <w:ind w:left="444"/>
              <w:rPr>
                <w:sz w:val="24"/>
              </w:rPr>
            </w:pPr>
            <w:r>
              <w:rPr>
                <w:sz w:val="24"/>
              </w:rPr>
              <w:t>обязательная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D72086" w:rsidRDefault="0001538E">
            <w:pPr>
              <w:pStyle w:val="TableParagraph"/>
              <w:spacing w:line="264" w:lineRule="exact"/>
              <w:ind w:left="528"/>
              <w:rPr>
                <w:sz w:val="24"/>
              </w:rPr>
            </w:pPr>
            <w:r>
              <w:rPr>
                <w:spacing w:val="-2"/>
                <w:sz w:val="24"/>
              </w:rPr>
              <w:t>захоронению</w:t>
            </w:r>
          </w:p>
        </w:tc>
        <w:tc>
          <w:tcPr>
            <w:tcW w:w="2268" w:type="dxa"/>
            <w:gridSpan w:val="2"/>
          </w:tcPr>
          <w:p w:rsidR="00D72086" w:rsidRDefault="0001538E">
            <w:pPr>
              <w:pStyle w:val="TableParagraph"/>
              <w:spacing w:before="128"/>
              <w:ind w:left="17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948" w:type="dxa"/>
            <w:gridSpan w:val="3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</w:tbl>
    <w:p w:rsidR="00D72086" w:rsidRDefault="00917DA6">
      <w:pPr>
        <w:pStyle w:val="a8"/>
        <w:spacing w:before="318" w:line="322" w:lineRule="exact"/>
        <w:ind w:left="630"/>
        <w:jc w:val="both"/>
      </w:pPr>
      <w:r>
        <w:t xml:space="preserve"> </w:t>
      </w:r>
      <w:r w:rsidR="0001538E">
        <w:t>Правила</w:t>
      </w:r>
      <w:r w:rsidR="0001538E">
        <w:rPr>
          <w:spacing w:val="-5"/>
        </w:rPr>
        <w:t xml:space="preserve"> </w:t>
      </w:r>
      <w:r w:rsidR="0001538E">
        <w:t>и</w:t>
      </w:r>
      <w:r w:rsidR="0001538E">
        <w:rPr>
          <w:spacing w:val="-6"/>
        </w:rPr>
        <w:t xml:space="preserve"> </w:t>
      </w:r>
      <w:r w:rsidR="0001538E">
        <w:t>область</w:t>
      </w:r>
      <w:r w:rsidR="0001538E">
        <w:rPr>
          <w:spacing w:val="-6"/>
        </w:rPr>
        <w:t xml:space="preserve"> </w:t>
      </w:r>
      <w:r w:rsidR="0001538E">
        <w:t>применения</w:t>
      </w:r>
      <w:r w:rsidR="0001538E">
        <w:rPr>
          <w:spacing w:val="-4"/>
        </w:rPr>
        <w:t xml:space="preserve"> </w:t>
      </w:r>
      <w:r w:rsidR="0001538E">
        <w:rPr>
          <w:spacing w:val="-2"/>
        </w:rPr>
        <w:t>показателей.</w:t>
      </w:r>
    </w:p>
    <w:p w:rsidR="00D72086" w:rsidRDefault="0001538E" w:rsidP="00917DA6">
      <w:pPr>
        <w:pStyle w:val="a8"/>
        <w:ind w:right="279" w:firstLine="709"/>
        <w:jc w:val="both"/>
      </w:pPr>
      <w:r>
        <w:t>Предварительный расчет количества ТКО содержится в Территориальной схеме обращения с отходами</w:t>
      </w:r>
      <w:r>
        <w:rPr>
          <w:spacing w:val="40"/>
        </w:rPr>
        <w:t xml:space="preserve"> </w:t>
      </w:r>
      <w:r w:rsidR="00917DA6">
        <w:t xml:space="preserve">Республики </w:t>
      </w:r>
      <w:r>
        <w:t xml:space="preserve">Башкортостан, утвержденной приказом Министерства природопользования и экологии Республики </w:t>
      </w:r>
      <w:r>
        <w:rPr>
          <w:spacing w:val="-2"/>
        </w:rPr>
        <w:t>Башкортостан</w:t>
      </w:r>
      <w:r w:rsidR="00917DA6">
        <w:t xml:space="preserve"> </w:t>
      </w:r>
      <w:r>
        <w:t>от</w:t>
      </w:r>
      <w:r>
        <w:rPr>
          <w:spacing w:val="-4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декабря</w:t>
      </w:r>
      <w:r>
        <w:rPr>
          <w:spacing w:val="-3"/>
        </w:rPr>
        <w:t xml:space="preserve"> </w:t>
      </w:r>
      <w:r>
        <w:t>2019</w:t>
      </w:r>
      <w:r>
        <w:rPr>
          <w:spacing w:val="-2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rPr>
          <w:spacing w:val="-2"/>
        </w:rPr>
        <w:t>1198п.</w:t>
      </w:r>
      <w:bookmarkStart w:id="15" w:name="2.2.11._Расчетные_показатели_минимально_"/>
      <w:bookmarkEnd w:id="15"/>
    </w:p>
    <w:p w:rsidR="00D72086" w:rsidRDefault="00D72086">
      <w:pPr>
        <w:pStyle w:val="a8"/>
        <w:spacing w:before="1"/>
        <w:jc w:val="both"/>
      </w:pPr>
    </w:p>
    <w:p w:rsidR="00D72086" w:rsidRDefault="0001538E">
      <w:pPr>
        <w:pStyle w:val="ac"/>
        <w:numPr>
          <w:ilvl w:val="2"/>
          <w:numId w:val="2"/>
        </w:numPr>
        <w:tabs>
          <w:tab w:val="left" w:pos="1379"/>
        </w:tabs>
        <w:spacing w:line="240" w:lineRule="auto"/>
        <w:ind w:right="493" w:firstLine="45"/>
        <w:jc w:val="center"/>
        <w:rPr>
          <w:sz w:val="28"/>
          <w:szCs w:val="28"/>
        </w:rPr>
      </w:pPr>
      <w:bookmarkStart w:id="16" w:name="2.2.13._Расчетные_показатели_минимально_"/>
      <w:bookmarkEnd w:id="16"/>
      <w:r>
        <w:rPr>
          <w:sz w:val="28"/>
        </w:rPr>
        <w:t>Расчетные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показатели минимально допустимого уровня обеспеченности объектами регионального значения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 расчетные</w:t>
      </w:r>
      <w:r>
        <w:rPr>
          <w:spacing w:val="-4"/>
          <w:sz w:val="28"/>
        </w:rPr>
        <w:t xml:space="preserve"> </w:t>
      </w:r>
      <w:r>
        <w:rPr>
          <w:sz w:val="28"/>
        </w:rPr>
        <w:t>показатели</w:t>
      </w:r>
      <w:r>
        <w:rPr>
          <w:spacing w:val="-3"/>
          <w:sz w:val="28"/>
        </w:rPr>
        <w:t xml:space="preserve"> </w:t>
      </w:r>
      <w:r>
        <w:rPr>
          <w:sz w:val="28"/>
        </w:rPr>
        <w:t>максимально</w:t>
      </w:r>
      <w:r>
        <w:rPr>
          <w:spacing w:val="-3"/>
          <w:sz w:val="28"/>
        </w:rPr>
        <w:t xml:space="preserve"> </w:t>
      </w:r>
      <w:r>
        <w:rPr>
          <w:sz w:val="28"/>
        </w:rPr>
        <w:t>допустимого</w:t>
      </w:r>
      <w:r>
        <w:rPr>
          <w:spacing w:val="-3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3"/>
          <w:sz w:val="28"/>
        </w:rPr>
        <w:t xml:space="preserve"> </w:t>
      </w:r>
      <w:r>
        <w:rPr>
          <w:sz w:val="28"/>
        </w:rPr>
        <w:t>территориальной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таких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2"/>
          <w:sz w:val="28"/>
          <w:szCs w:val="28"/>
          <w:lang w:eastAsia="ru-RU"/>
        </w:rPr>
        <w:t xml:space="preserve"> </w:t>
      </w:r>
      <w:r w:rsidR="008D0E91" w:rsidRPr="008D0E91">
        <w:rPr>
          <w:spacing w:val="2"/>
          <w:sz w:val="28"/>
          <w:szCs w:val="28"/>
          <w:lang w:eastAsia="ru-RU"/>
        </w:rPr>
        <w:t xml:space="preserve">сельского поселения Килимовский  сельсовет </w:t>
      </w:r>
      <w:r>
        <w:rPr>
          <w:sz w:val="28"/>
          <w:szCs w:val="28"/>
        </w:rPr>
        <w:t>муниципального района Буздякский район Республики Башкортостан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отдыха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туризма Расчетные показатели в области отдыха и туризма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приведены в таблице 16.</w:t>
      </w:r>
    </w:p>
    <w:p w:rsidR="00D72086" w:rsidRDefault="00D72086">
      <w:pPr>
        <w:tabs>
          <w:tab w:val="left" w:pos="1379"/>
        </w:tabs>
        <w:ind w:right="493"/>
        <w:jc w:val="center"/>
        <w:rPr>
          <w:sz w:val="28"/>
          <w:szCs w:val="28"/>
        </w:rPr>
      </w:pPr>
    </w:p>
    <w:tbl>
      <w:tblPr>
        <w:tblStyle w:val="TableNormal"/>
        <w:tblpPr w:leftFromText="180" w:rightFromText="180" w:vertAnchor="text" w:horzAnchor="margin" w:tblpXSpec="right" w:tblpY="-9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2829"/>
        <w:gridCol w:w="3544"/>
        <w:gridCol w:w="3686"/>
        <w:gridCol w:w="2268"/>
        <w:gridCol w:w="1434"/>
      </w:tblGrid>
      <w:tr w:rsidR="00D72086">
        <w:trPr>
          <w:trHeight w:val="551"/>
        </w:trPr>
        <w:tc>
          <w:tcPr>
            <w:tcW w:w="845" w:type="dxa"/>
            <w:vMerge w:val="restart"/>
          </w:tcPr>
          <w:p w:rsidR="00D72086" w:rsidRDefault="0001538E">
            <w:pPr>
              <w:pStyle w:val="TableParagraph"/>
              <w:ind w:left="129" w:right="113" w:firstLine="40"/>
              <w:rPr>
                <w:sz w:val="24"/>
              </w:rPr>
            </w:pPr>
            <w:r>
              <w:rPr>
                <w:spacing w:val="-10"/>
                <w:sz w:val="24"/>
              </w:rPr>
              <w:t>№ п/п</w:t>
            </w:r>
          </w:p>
        </w:tc>
        <w:tc>
          <w:tcPr>
            <w:tcW w:w="2829" w:type="dxa"/>
            <w:vMerge w:val="restart"/>
          </w:tcPr>
          <w:p w:rsidR="00D72086" w:rsidRDefault="0001538E">
            <w:pPr>
              <w:pStyle w:val="TableParagraph"/>
              <w:spacing w:line="268" w:lineRule="exact"/>
              <w:ind w:left="295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7230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3702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7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84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2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</w:tcPr>
          <w:p w:rsidR="00D72086" w:rsidRDefault="0001538E">
            <w:pPr>
              <w:pStyle w:val="TableParagraph"/>
              <w:spacing w:line="256" w:lineRule="exact"/>
              <w:ind w:left="812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3686" w:type="dxa"/>
          </w:tcPr>
          <w:p w:rsidR="00D72086" w:rsidRDefault="0001538E">
            <w:pPr>
              <w:pStyle w:val="TableParagraph"/>
              <w:spacing w:line="256" w:lineRule="exact"/>
              <w:ind w:left="95" w:right="7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line="256" w:lineRule="exact"/>
              <w:ind w:left="174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434" w:type="dxa"/>
          </w:tcPr>
          <w:p w:rsidR="00D72086" w:rsidRDefault="0001538E">
            <w:pPr>
              <w:pStyle w:val="TableParagraph"/>
              <w:spacing w:line="256" w:lineRule="exact"/>
              <w:ind w:left="369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827"/>
        </w:trPr>
        <w:tc>
          <w:tcPr>
            <w:tcW w:w="845" w:type="dxa"/>
          </w:tcPr>
          <w:p w:rsidR="00D72086" w:rsidRDefault="0001538E">
            <w:pPr>
              <w:pStyle w:val="TableParagraph"/>
              <w:spacing w:before="267"/>
              <w:ind w:left="14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829" w:type="dxa"/>
          </w:tcPr>
          <w:p w:rsidR="00D72086" w:rsidRDefault="0001538E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Гостиницы</w:t>
            </w:r>
          </w:p>
        </w:tc>
        <w:tc>
          <w:tcPr>
            <w:tcW w:w="3544" w:type="dxa"/>
          </w:tcPr>
          <w:p w:rsidR="00D72086" w:rsidRDefault="0001538E">
            <w:pPr>
              <w:pStyle w:val="TableParagraph"/>
              <w:spacing w:line="268" w:lineRule="exact"/>
              <w:ind w:left="464" w:firstLine="67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D72086" w:rsidRDefault="0001538E">
            <w:pPr>
              <w:pStyle w:val="TableParagraph"/>
              <w:spacing w:line="270" w:lineRule="atLeast"/>
              <w:ind w:left="248" w:right="233" w:firstLine="216"/>
              <w:rPr>
                <w:sz w:val="24"/>
              </w:rPr>
            </w:pPr>
            <w:r>
              <w:rPr>
                <w:sz w:val="24"/>
              </w:rPr>
              <w:t>административный центр муниципального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3686" w:type="dxa"/>
          </w:tcPr>
          <w:p w:rsidR="00D72086" w:rsidRDefault="0001538E">
            <w:pPr>
              <w:pStyle w:val="TableParagraph"/>
              <w:spacing w:before="267"/>
              <w:ind w:left="95" w:right="7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заданию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проектирование</w:t>
            </w:r>
          </w:p>
        </w:tc>
        <w:tc>
          <w:tcPr>
            <w:tcW w:w="3702" w:type="dxa"/>
            <w:gridSpan w:val="2"/>
          </w:tcPr>
          <w:p w:rsidR="00D72086" w:rsidRDefault="0001538E">
            <w:pPr>
              <w:pStyle w:val="TableParagraph"/>
              <w:spacing w:before="267"/>
              <w:ind w:left="1192"/>
              <w:rPr>
                <w:sz w:val="24"/>
              </w:rPr>
            </w:pPr>
            <w:r>
              <w:rPr>
                <w:spacing w:val="-3"/>
                <w:sz w:val="24"/>
              </w:rPr>
              <w:t>Не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  <w:tr w:rsidR="00D72086">
        <w:trPr>
          <w:trHeight w:val="2207"/>
        </w:trPr>
        <w:tc>
          <w:tcPr>
            <w:tcW w:w="14606" w:type="dxa"/>
            <w:gridSpan w:val="6"/>
          </w:tcPr>
          <w:p w:rsidR="00D72086" w:rsidRDefault="0001538E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Примечание:</w:t>
            </w:r>
          </w:p>
          <w:p w:rsidR="00D72086" w:rsidRDefault="0001538E">
            <w:pPr>
              <w:pStyle w:val="TableParagraph"/>
              <w:numPr>
                <w:ilvl w:val="0"/>
                <w:numId w:val="7"/>
              </w:numPr>
              <w:tabs>
                <w:tab w:val="left" w:pos="1143"/>
              </w:tabs>
              <w:ind w:right="90" w:firstLine="708"/>
              <w:jc w:val="both"/>
              <w:rPr>
                <w:sz w:val="24"/>
              </w:rPr>
            </w:pPr>
            <w:r>
              <w:rPr>
                <w:sz w:val="24"/>
              </w:rPr>
              <w:t>N</w:t>
            </w:r>
            <w:r>
              <w:rPr>
                <w:sz w:val="24"/>
                <w:vertAlign w:val="subscript"/>
              </w:rPr>
              <w:t>7-18</w:t>
            </w:r>
            <w:r>
              <w:rPr>
                <w:sz w:val="24"/>
              </w:rPr>
              <w:t xml:space="preserve"> – численность детей в возрасте 7-18. При анализе современного состояния используются статистические данные, публикуемые территориальным органом Федеральной службы государственной статистики по Республике Башкортостан (данные по распределению населения по возрастным группам). На расчетный срок численность детей в возрасте x-y лет устанавливается согласно демографическому прогнозу.</w:t>
            </w:r>
          </w:p>
          <w:p w:rsidR="00D72086" w:rsidRDefault="0001538E">
            <w:pPr>
              <w:pStyle w:val="TableParagraph"/>
              <w:numPr>
                <w:ilvl w:val="0"/>
                <w:numId w:val="7"/>
              </w:numPr>
              <w:tabs>
                <w:tab w:val="left" w:pos="1093"/>
              </w:tabs>
              <w:spacing w:line="270" w:lineRule="atLeast"/>
              <w:ind w:right="96" w:firstLine="70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N</w:t>
            </w:r>
            <w:r>
              <w:rPr>
                <w:sz w:val="24"/>
                <w:vertAlign w:val="subscript"/>
              </w:rPr>
              <w:t>общ</w:t>
            </w:r>
            <w:proofErr w:type="spellEnd"/>
            <w:r>
              <w:rPr>
                <w:sz w:val="24"/>
              </w:rPr>
              <w:t xml:space="preserve"> – численность населения Республики Башкортостан. При анализе современного состояния используются статистические данные,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публикуемые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территориальным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органом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статистики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Республике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Башкортостан. На расчетный срок численность населения устанавливается согласно демографическому прогнозу.</w:t>
            </w:r>
          </w:p>
        </w:tc>
      </w:tr>
    </w:tbl>
    <w:p w:rsidR="00D72086" w:rsidRDefault="0001538E">
      <w:pPr>
        <w:pStyle w:val="a8"/>
        <w:numPr>
          <w:ilvl w:val="2"/>
          <w:numId w:val="2"/>
        </w:numPr>
        <w:spacing w:before="270"/>
        <w:jc w:val="center"/>
      </w:pPr>
      <w:bookmarkStart w:id="17" w:name="2.2.14._Расчетные_показатели_минимально_"/>
      <w:bookmarkEnd w:id="17"/>
      <w:r>
        <w:rPr>
          <w:szCs w:val="22"/>
        </w:rPr>
        <w:t xml:space="preserve">Расчетные показатели минимально допустимого уровня обеспеченности объектами </w:t>
      </w:r>
      <w:r w:rsidR="006104BE">
        <w:rPr>
          <w:szCs w:val="22"/>
        </w:rPr>
        <w:t>сельского поселения</w:t>
      </w:r>
      <w:r>
        <w:rPr>
          <w:szCs w:val="22"/>
        </w:rPr>
        <w:t xml:space="preserve"> </w:t>
      </w:r>
      <w:r w:rsidR="00917DA6">
        <w:rPr>
          <w:szCs w:val="22"/>
        </w:rPr>
        <w:br/>
      </w:r>
      <w:r>
        <w:rPr>
          <w:szCs w:val="22"/>
        </w:rPr>
        <w:t xml:space="preserve">и расчетные показатели максимально допустимого уровня территориальной доступности таких объектов для населения </w:t>
      </w:r>
      <w:r w:rsidR="008D0E91" w:rsidRPr="008D0E91">
        <w:rPr>
          <w:szCs w:val="22"/>
        </w:rPr>
        <w:t xml:space="preserve">сельского поселения Килимовский  сельсовет </w:t>
      </w:r>
      <w:r>
        <w:rPr>
          <w:szCs w:val="22"/>
        </w:rPr>
        <w:t xml:space="preserve">муниципального района Буздякский район Республики Башкортостан в области организации деятельности многофункциональных центров предоставления государственных и муниципальных услуг </w:t>
      </w:r>
    </w:p>
    <w:tbl>
      <w:tblPr>
        <w:tblStyle w:val="TableNormal"/>
        <w:tblpPr w:leftFromText="180" w:rightFromText="180" w:vertAnchor="text" w:horzAnchor="margin" w:tblpXSpec="right" w:tblpY="1635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5241"/>
        <w:gridCol w:w="3117"/>
        <w:gridCol w:w="1843"/>
        <w:gridCol w:w="2409"/>
        <w:gridCol w:w="1401"/>
      </w:tblGrid>
      <w:tr w:rsidR="00D72086">
        <w:trPr>
          <w:trHeight w:val="551"/>
        </w:trPr>
        <w:tc>
          <w:tcPr>
            <w:tcW w:w="987" w:type="dxa"/>
            <w:vMerge w:val="restart"/>
          </w:tcPr>
          <w:p w:rsidR="00D72086" w:rsidRDefault="0001538E">
            <w:pPr>
              <w:pStyle w:val="TableParagraph"/>
              <w:ind w:right="113"/>
              <w:rPr>
                <w:sz w:val="24"/>
              </w:rPr>
            </w:pPr>
            <w:r>
              <w:rPr>
                <w:spacing w:val="-10"/>
                <w:sz w:val="24"/>
              </w:rPr>
              <w:t>№ п/п</w:t>
            </w:r>
          </w:p>
        </w:tc>
        <w:tc>
          <w:tcPr>
            <w:tcW w:w="5241" w:type="dxa"/>
            <w:vMerge w:val="restart"/>
          </w:tcPr>
          <w:p w:rsidR="00D72086" w:rsidRDefault="0001538E">
            <w:pPr>
              <w:pStyle w:val="TableParagraph"/>
              <w:spacing w:line="268" w:lineRule="exact"/>
              <w:ind w:left="1500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4960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3810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98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524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</w:tcPr>
          <w:p w:rsidR="00D72086" w:rsidRDefault="0001538E">
            <w:pPr>
              <w:pStyle w:val="TableParagraph"/>
              <w:spacing w:line="256" w:lineRule="exact"/>
              <w:ind w:left="10" w:right="4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843" w:type="dxa"/>
          </w:tcPr>
          <w:p w:rsidR="00D72086" w:rsidRDefault="0001538E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409" w:type="dxa"/>
          </w:tcPr>
          <w:p w:rsidR="00D72086" w:rsidRDefault="0001538E">
            <w:pPr>
              <w:pStyle w:val="TableParagraph"/>
              <w:spacing w:line="256" w:lineRule="exact"/>
              <w:ind w:left="241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401" w:type="dxa"/>
          </w:tcPr>
          <w:p w:rsidR="00D72086" w:rsidRDefault="0001538E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551"/>
        </w:trPr>
        <w:tc>
          <w:tcPr>
            <w:tcW w:w="987" w:type="dxa"/>
          </w:tcPr>
          <w:p w:rsidR="00D72086" w:rsidRDefault="0001538E">
            <w:pPr>
              <w:pStyle w:val="TableParagraph"/>
              <w:spacing w:line="268" w:lineRule="exact"/>
              <w:ind w:left="19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241" w:type="dxa"/>
          </w:tcPr>
          <w:p w:rsidR="00D72086" w:rsidRDefault="0001538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6"/>
                <w:sz w:val="24"/>
              </w:rPr>
              <w:t>Многофункциональный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центр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предоставления</w:t>
            </w:r>
          </w:p>
          <w:p w:rsidR="00D72086" w:rsidRDefault="0001538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8"/>
                <w:sz w:val="24"/>
              </w:rPr>
              <w:t>государственных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муниципальных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услуг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(МФЦ)</w:t>
            </w:r>
            <w:r>
              <w:rPr>
                <w:spacing w:val="-8"/>
                <w:sz w:val="24"/>
                <w:vertAlign w:val="superscript"/>
              </w:rPr>
              <w:t>1</w:t>
            </w:r>
          </w:p>
        </w:tc>
        <w:tc>
          <w:tcPr>
            <w:tcW w:w="3117" w:type="dxa"/>
          </w:tcPr>
          <w:p w:rsidR="00D72086" w:rsidRDefault="0001538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Охват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843" w:type="dxa"/>
          </w:tcPr>
          <w:p w:rsidR="00D72086" w:rsidRDefault="0001538E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409" w:type="dxa"/>
          </w:tcPr>
          <w:p w:rsidR="00D72086" w:rsidRDefault="0001538E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</w:t>
            </w:r>
          </w:p>
          <w:p w:rsidR="00D72086" w:rsidRDefault="0001538E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доступность,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401" w:type="dxa"/>
          </w:tcPr>
          <w:p w:rsidR="00D72086" w:rsidRDefault="0001538E">
            <w:pPr>
              <w:pStyle w:val="TableParagraph"/>
              <w:spacing w:line="268" w:lineRule="exact"/>
              <w:ind w:left="15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</w:tr>
      <w:tr w:rsidR="00D72086">
        <w:trPr>
          <w:trHeight w:val="1103"/>
        </w:trPr>
        <w:tc>
          <w:tcPr>
            <w:tcW w:w="14998" w:type="dxa"/>
            <w:gridSpan w:val="6"/>
          </w:tcPr>
          <w:p w:rsidR="00D72086" w:rsidRDefault="0001538E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Примечание:</w:t>
            </w:r>
          </w:p>
          <w:p w:rsidR="00D72086" w:rsidRDefault="0001538E">
            <w:pPr>
              <w:pStyle w:val="TableParagraph"/>
              <w:spacing w:line="270" w:lineRule="atLeast"/>
              <w:ind w:left="107" w:right="87" w:firstLine="708"/>
              <w:jc w:val="both"/>
              <w:rPr>
                <w:sz w:val="24"/>
              </w:rPr>
            </w:pPr>
            <w:r>
              <w:rPr>
                <w:sz w:val="24"/>
              </w:rPr>
              <w:t>Размещение и организация предоставления услуг в МФЦ выполняется в соответствии с Правилами организации деятельности многофункциональных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центров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утвержденными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постановлением</w:t>
            </w:r>
            <w:r>
              <w:rPr>
                <w:spacing w:val="-8"/>
                <w:sz w:val="24"/>
              </w:rPr>
              <w:t xml:space="preserve">  </w:t>
            </w:r>
            <w:r>
              <w:rPr>
                <w:sz w:val="24"/>
              </w:rPr>
              <w:t>Правительства 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2012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1376.</w:t>
            </w:r>
          </w:p>
        </w:tc>
      </w:tr>
    </w:tbl>
    <w:p w:rsidR="00D72086" w:rsidRDefault="0001538E">
      <w:pPr>
        <w:pStyle w:val="a8"/>
        <w:spacing w:before="270"/>
        <w:ind w:left="284" w:firstLine="709"/>
        <w:jc w:val="both"/>
        <w:rPr>
          <w:spacing w:val="-2"/>
        </w:rPr>
      </w:pPr>
      <w:r>
        <w:t>Расчетные</w:t>
      </w:r>
      <w:r>
        <w:rPr>
          <w:spacing w:val="80"/>
        </w:rPr>
        <w:t xml:space="preserve"> </w:t>
      </w:r>
      <w:r>
        <w:t>показатели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области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многофункциональных</w:t>
      </w:r>
      <w:r>
        <w:rPr>
          <w:spacing w:val="80"/>
        </w:rPr>
        <w:t xml:space="preserve"> </w:t>
      </w:r>
      <w:r>
        <w:t>центров</w:t>
      </w:r>
      <w:r>
        <w:rPr>
          <w:spacing w:val="8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государственных и муниципальных услуг приведены в таблице 17.</w:t>
      </w:r>
      <w:r>
        <w:rPr>
          <w:spacing w:val="-2"/>
        </w:rPr>
        <w:t xml:space="preserve"> </w:t>
      </w:r>
    </w:p>
    <w:p w:rsidR="00D72086" w:rsidRDefault="0001538E">
      <w:pPr>
        <w:pStyle w:val="a8"/>
        <w:spacing w:before="270"/>
        <w:ind w:left="12971" w:firstLine="709"/>
        <w:jc w:val="both"/>
        <w:rPr>
          <w:spacing w:val="-2"/>
        </w:rPr>
      </w:pPr>
      <w:r>
        <w:rPr>
          <w:spacing w:val="-2"/>
        </w:rPr>
        <w:t>Таблица</w:t>
      </w:r>
      <w:r>
        <w:rPr>
          <w:spacing w:val="-6"/>
        </w:rPr>
        <w:t xml:space="preserve"> </w:t>
      </w:r>
      <w:r>
        <w:rPr>
          <w:spacing w:val="-5"/>
        </w:rPr>
        <w:t>17</w:t>
      </w:r>
    </w:p>
    <w:p w:rsidR="00D72086" w:rsidRDefault="00D72086">
      <w:pPr>
        <w:pStyle w:val="a8"/>
        <w:spacing w:before="270"/>
        <w:ind w:left="12971" w:firstLine="709"/>
        <w:jc w:val="both"/>
        <w:rPr>
          <w:spacing w:val="-2"/>
        </w:rPr>
      </w:pPr>
    </w:p>
    <w:p w:rsidR="00D72086" w:rsidRPr="006104BE" w:rsidRDefault="0001538E" w:rsidP="006104BE">
      <w:pPr>
        <w:pStyle w:val="ac"/>
        <w:numPr>
          <w:ilvl w:val="1"/>
          <w:numId w:val="2"/>
        </w:numPr>
        <w:tabs>
          <w:tab w:val="left" w:pos="1775"/>
        </w:tabs>
        <w:spacing w:line="240" w:lineRule="auto"/>
        <w:ind w:left="301" w:right="301" w:firstLine="983"/>
        <w:rPr>
          <w:sz w:val="28"/>
        </w:rPr>
      </w:pPr>
      <w:r>
        <w:rPr>
          <w:sz w:val="28"/>
        </w:rPr>
        <w:t>Предельные значения расчетных показателей минимально допустимого уровня обеспеченности объектами местного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12"/>
          <w:sz w:val="28"/>
        </w:rPr>
        <w:t xml:space="preserve"> </w:t>
      </w:r>
      <w:r w:rsidR="006104BE" w:rsidRPr="006104BE">
        <w:rPr>
          <w:spacing w:val="-12"/>
          <w:sz w:val="28"/>
        </w:rPr>
        <w:t xml:space="preserve">сельского поселения Килимовский  сельсовет </w:t>
      </w:r>
      <w:r>
        <w:rPr>
          <w:sz w:val="28"/>
        </w:rPr>
        <w:t>муниципального</w:t>
      </w:r>
      <w:r>
        <w:rPr>
          <w:spacing w:val="-11"/>
          <w:sz w:val="28"/>
        </w:rPr>
        <w:t xml:space="preserve"> </w:t>
      </w:r>
      <w:r>
        <w:rPr>
          <w:sz w:val="28"/>
        </w:rPr>
        <w:t>района,</w:t>
      </w:r>
      <w:r>
        <w:rPr>
          <w:spacing w:val="-10"/>
          <w:sz w:val="28"/>
        </w:rPr>
        <w:t xml:space="preserve"> </w:t>
      </w:r>
      <w:r>
        <w:rPr>
          <w:sz w:val="28"/>
        </w:rPr>
        <w:t>поселения,</w:t>
      </w:r>
      <w:r>
        <w:rPr>
          <w:spacing w:val="-10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-11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предельные</w:t>
      </w:r>
      <w:r>
        <w:rPr>
          <w:spacing w:val="-10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12"/>
          <w:sz w:val="28"/>
        </w:rPr>
        <w:t xml:space="preserve"> </w:t>
      </w:r>
      <w:r>
        <w:rPr>
          <w:sz w:val="28"/>
        </w:rPr>
        <w:t>расчетных</w:t>
      </w:r>
      <w:r>
        <w:rPr>
          <w:spacing w:val="-10"/>
          <w:sz w:val="28"/>
        </w:rPr>
        <w:t xml:space="preserve"> </w:t>
      </w:r>
      <w:r>
        <w:rPr>
          <w:sz w:val="28"/>
        </w:rPr>
        <w:t>показателей</w:t>
      </w:r>
      <w:r w:rsidR="006104BE" w:rsidRPr="006104BE">
        <w:rPr>
          <w:sz w:val="28"/>
          <w:szCs w:val="28"/>
        </w:rPr>
        <w:t xml:space="preserve"> </w:t>
      </w:r>
      <w:r w:rsidRPr="006104BE">
        <w:rPr>
          <w:sz w:val="28"/>
          <w:szCs w:val="28"/>
        </w:rPr>
        <w:t>максимально</w:t>
      </w:r>
      <w:r w:rsidRPr="006104BE">
        <w:rPr>
          <w:spacing w:val="-15"/>
          <w:sz w:val="28"/>
          <w:szCs w:val="28"/>
        </w:rPr>
        <w:t xml:space="preserve"> </w:t>
      </w:r>
      <w:r w:rsidRPr="006104BE">
        <w:rPr>
          <w:sz w:val="28"/>
          <w:szCs w:val="28"/>
        </w:rPr>
        <w:t>допустимого</w:t>
      </w:r>
      <w:r w:rsidRPr="006104BE">
        <w:rPr>
          <w:spacing w:val="-10"/>
          <w:sz w:val="28"/>
          <w:szCs w:val="28"/>
        </w:rPr>
        <w:t xml:space="preserve"> </w:t>
      </w:r>
      <w:r w:rsidRPr="006104BE">
        <w:rPr>
          <w:sz w:val="28"/>
          <w:szCs w:val="28"/>
        </w:rPr>
        <w:t>уровня</w:t>
      </w:r>
      <w:r w:rsidRPr="006104BE">
        <w:rPr>
          <w:spacing w:val="-10"/>
          <w:sz w:val="28"/>
          <w:szCs w:val="28"/>
        </w:rPr>
        <w:t xml:space="preserve"> </w:t>
      </w:r>
      <w:r w:rsidRPr="006104BE">
        <w:rPr>
          <w:sz w:val="28"/>
          <w:szCs w:val="28"/>
        </w:rPr>
        <w:t>их</w:t>
      </w:r>
      <w:r w:rsidRPr="006104BE">
        <w:rPr>
          <w:spacing w:val="-10"/>
          <w:sz w:val="28"/>
          <w:szCs w:val="28"/>
        </w:rPr>
        <w:t xml:space="preserve"> </w:t>
      </w:r>
      <w:r w:rsidRPr="006104BE">
        <w:rPr>
          <w:sz w:val="28"/>
          <w:szCs w:val="28"/>
        </w:rPr>
        <w:t>территориальной</w:t>
      </w:r>
      <w:r w:rsidRPr="006104BE">
        <w:rPr>
          <w:spacing w:val="-12"/>
          <w:sz w:val="28"/>
          <w:szCs w:val="28"/>
        </w:rPr>
        <w:t xml:space="preserve"> </w:t>
      </w:r>
      <w:r w:rsidRPr="006104BE">
        <w:rPr>
          <w:spacing w:val="-2"/>
          <w:sz w:val="28"/>
          <w:szCs w:val="28"/>
        </w:rPr>
        <w:t>доступности</w:t>
      </w:r>
    </w:p>
    <w:p w:rsidR="00D72086" w:rsidRDefault="0001538E">
      <w:pPr>
        <w:pStyle w:val="a8"/>
        <w:spacing w:before="278"/>
        <w:ind w:left="284" w:right="279" w:firstLine="708"/>
        <w:jc w:val="both"/>
      </w:pPr>
      <w:r>
        <w:t>Полномочия ОМСУ в соответствии с Федеральном законом от 6 октября 2003 года № 131-ФЗ «Об общих принципах организации местного самоуправления в Российской Федерации», касающиеся областей нормирования, представлены в таблице 18.</w:t>
      </w:r>
    </w:p>
    <w:p w:rsidR="00D72086" w:rsidRDefault="0001538E">
      <w:pPr>
        <w:pStyle w:val="a8"/>
        <w:spacing w:line="321" w:lineRule="exact"/>
        <w:ind w:right="283"/>
        <w:jc w:val="right"/>
      </w:pPr>
      <w:r>
        <w:rPr>
          <w:spacing w:val="-2"/>
        </w:rPr>
        <w:t>Таблица</w:t>
      </w:r>
      <w:r>
        <w:rPr>
          <w:spacing w:val="-6"/>
        </w:rPr>
        <w:t xml:space="preserve"> </w:t>
      </w:r>
      <w:r>
        <w:rPr>
          <w:spacing w:val="-5"/>
        </w:rPr>
        <w:t>18</w:t>
      </w:r>
    </w:p>
    <w:p w:rsidR="00D72086" w:rsidRDefault="00D72086">
      <w:pPr>
        <w:pStyle w:val="a8"/>
        <w:spacing w:before="2" w:after="1"/>
        <w:rPr>
          <w:sz w:val="16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4627"/>
        <w:gridCol w:w="3542"/>
        <w:gridCol w:w="1963"/>
        <w:gridCol w:w="1579"/>
        <w:gridCol w:w="2107"/>
      </w:tblGrid>
      <w:tr w:rsidR="00D72086">
        <w:trPr>
          <w:trHeight w:val="551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D72086" w:rsidRDefault="0001538E">
            <w:pPr>
              <w:pStyle w:val="TableParagraph"/>
              <w:spacing w:line="264" w:lineRule="exact"/>
              <w:ind w:left="1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before="131"/>
              <w:ind w:left="719"/>
              <w:rPr>
                <w:sz w:val="24"/>
              </w:rPr>
            </w:pPr>
            <w:r>
              <w:rPr>
                <w:spacing w:val="-8"/>
                <w:sz w:val="24"/>
              </w:rPr>
              <w:t>Объекты/ресурсы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нормирования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before="131"/>
              <w:ind w:left="14" w:right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Код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1963" w:type="dxa"/>
          </w:tcPr>
          <w:p w:rsidR="00D72086" w:rsidRDefault="0001538E">
            <w:pPr>
              <w:pStyle w:val="TableParagraph"/>
              <w:spacing w:line="268" w:lineRule="exact"/>
              <w:ind w:left="1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</w:t>
            </w:r>
          </w:p>
          <w:p w:rsidR="00D72086" w:rsidRDefault="0001538E">
            <w:pPr>
              <w:pStyle w:val="TableParagraph"/>
              <w:spacing w:line="264" w:lineRule="exact"/>
              <w:ind w:left="16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район</w:t>
            </w: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68" w:lineRule="exact"/>
              <w:ind w:left="12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Городской</w:t>
            </w:r>
          </w:p>
          <w:p w:rsidR="00D72086" w:rsidRDefault="0001538E">
            <w:pPr>
              <w:pStyle w:val="TableParagraph"/>
              <w:spacing w:line="264" w:lineRule="exact"/>
              <w:ind w:left="12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округ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68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Городское/сельское</w:t>
            </w:r>
          </w:p>
          <w:p w:rsidR="00D72086" w:rsidRDefault="0001538E">
            <w:pPr>
              <w:pStyle w:val="TableParagraph"/>
              <w:spacing w:line="264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</w:tr>
      <w:tr w:rsidR="00D72086">
        <w:trPr>
          <w:trHeight w:val="592"/>
        </w:trPr>
        <w:tc>
          <w:tcPr>
            <w:tcW w:w="756" w:type="dxa"/>
          </w:tcPr>
          <w:p w:rsidR="00D72086" w:rsidRDefault="0001538E">
            <w:pPr>
              <w:pStyle w:val="TableParagraph"/>
              <w:spacing w:before="150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3818" w:type="dxa"/>
            <w:gridSpan w:val="5"/>
          </w:tcPr>
          <w:p w:rsidR="00D72086" w:rsidRDefault="0001538E">
            <w:pPr>
              <w:pStyle w:val="TableParagraph"/>
              <w:spacing w:before="13" w:line="242" w:lineRule="auto"/>
              <w:ind w:left="3700" w:hanging="3183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области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автомобильных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дорог местного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значения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числе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функционирования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парковок),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дорожного </w:t>
            </w:r>
            <w:r>
              <w:rPr>
                <w:spacing w:val="-4"/>
                <w:sz w:val="24"/>
              </w:rPr>
              <w:t>сервиса, транспортного обслуживания (общественный транспорт)</w:t>
            </w:r>
          </w:p>
        </w:tc>
      </w:tr>
      <w:tr w:rsidR="00D72086">
        <w:trPr>
          <w:trHeight w:val="316"/>
        </w:trPr>
        <w:tc>
          <w:tcPr>
            <w:tcW w:w="756" w:type="dxa"/>
          </w:tcPr>
          <w:p w:rsidR="00D72086" w:rsidRDefault="0001538E">
            <w:pPr>
              <w:pStyle w:val="TableParagraph"/>
              <w:spacing w:before="13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13818" w:type="dxa"/>
            <w:gridSpan w:val="5"/>
          </w:tcPr>
          <w:p w:rsidR="00D72086" w:rsidRDefault="0001538E">
            <w:pPr>
              <w:pStyle w:val="TableParagraph"/>
              <w:spacing w:before="13"/>
              <w:ind w:left="16" w:right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области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автомобильных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дорог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местного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значения</w:t>
            </w:r>
          </w:p>
        </w:tc>
      </w:tr>
      <w:tr w:rsidR="00D72086">
        <w:trPr>
          <w:trHeight w:val="868"/>
        </w:trPr>
        <w:tc>
          <w:tcPr>
            <w:tcW w:w="756" w:type="dxa"/>
          </w:tcPr>
          <w:p w:rsidR="00D72086" w:rsidRDefault="00D72086">
            <w:pPr>
              <w:pStyle w:val="TableParagraph"/>
              <w:spacing w:before="1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Дороги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местного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значения,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расположенные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в </w:t>
            </w:r>
            <w:r>
              <w:rPr>
                <w:sz w:val="24"/>
              </w:rPr>
              <w:t>границах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населенных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(улично-дорожная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сеть)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before="152"/>
              <w:ind w:left="139"/>
              <w:rPr>
                <w:sz w:val="24"/>
              </w:rPr>
            </w:pPr>
            <w:r>
              <w:rPr>
                <w:spacing w:val="-2"/>
                <w:sz w:val="24"/>
              </w:rPr>
              <w:t>602030401/602030402/602030403/</w:t>
            </w:r>
          </w:p>
          <w:p w:rsidR="00D72086" w:rsidRDefault="0001538E">
            <w:pPr>
              <w:pStyle w:val="TableParagraph"/>
              <w:ind w:left="168"/>
              <w:rPr>
                <w:sz w:val="24"/>
              </w:rPr>
            </w:pPr>
            <w:r>
              <w:rPr>
                <w:spacing w:val="-2"/>
                <w:sz w:val="24"/>
              </w:rPr>
              <w:t>602030404/602030405/602030406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1579" w:type="dxa"/>
          </w:tcPr>
          <w:p w:rsidR="00D72086" w:rsidRDefault="00D72086">
            <w:pPr>
              <w:pStyle w:val="TableParagraph"/>
              <w:spacing w:before="1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D72086">
            <w:pPr>
              <w:pStyle w:val="TableParagraph"/>
              <w:spacing w:before="1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316"/>
        </w:trPr>
        <w:tc>
          <w:tcPr>
            <w:tcW w:w="756" w:type="dxa"/>
          </w:tcPr>
          <w:p w:rsidR="00D72086" w:rsidRDefault="0001538E">
            <w:pPr>
              <w:pStyle w:val="TableParagraph"/>
              <w:spacing w:before="11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1.1.2.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Велодорожки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before="13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602030407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before="1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before="11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448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</w:tcBorders>
          </w:tcPr>
          <w:p w:rsidR="00D72086" w:rsidRDefault="0001538E">
            <w:pPr>
              <w:pStyle w:val="TableParagraph"/>
              <w:spacing w:before="11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13818" w:type="dxa"/>
            <w:gridSpan w:val="5"/>
            <w:tcBorders>
              <w:bottom w:val="single" w:sz="4" w:space="0" w:color="auto"/>
            </w:tcBorders>
          </w:tcPr>
          <w:p w:rsidR="00D72086" w:rsidRDefault="0001538E">
            <w:pPr>
              <w:pStyle w:val="TableParagraph"/>
              <w:spacing w:before="13"/>
              <w:ind w:left="16" w:right="2"/>
              <w:jc w:val="center"/>
              <w:rPr>
                <w:sz w:val="28"/>
                <w:szCs w:val="28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области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создания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функционирования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парковок</w:t>
            </w:r>
          </w:p>
        </w:tc>
      </w:tr>
      <w:tr w:rsidR="00D72086">
        <w:trPr>
          <w:trHeight w:val="554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086" w:rsidRDefault="0001538E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D72086" w:rsidRDefault="0001538E">
            <w:pPr>
              <w:pStyle w:val="TableParagraph"/>
              <w:spacing w:line="264" w:lineRule="exact"/>
              <w:ind w:left="1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</w:tcPr>
          <w:p w:rsidR="00D72086" w:rsidRDefault="0001538E">
            <w:pPr>
              <w:pStyle w:val="TableParagraph"/>
              <w:spacing w:before="131"/>
              <w:ind w:left="719"/>
              <w:rPr>
                <w:sz w:val="24"/>
              </w:rPr>
            </w:pPr>
            <w:r>
              <w:rPr>
                <w:spacing w:val="-8"/>
                <w:sz w:val="24"/>
              </w:rPr>
              <w:t>Объекты/ресурсы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нормирования</w:t>
            </w:r>
          </w:p>
        </w:tc>
        <w:tc>
          <w:tcPr>
            <w:tcW w:w="3542" w:type="dxa"/>
            <w:tcBorders>
              <w:top w:val="single" w:sz="4" w:space="0" w:color="auto"/>
            </w:tcBorders>
          </w:tcPr>
          <w:p w:rsidR="00D72086" w:rsidRDefault="0001538E">
            <w:pPr>
              <w:pStyle w:val="TableParagraph"/>
              <w:spacing w:before="131"/>
              <w:ind w:left="14" w:right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Код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1963" w:type="dxa"/>
            <w:tcBorders>
              <w:top w:val="single" w:sz="4" w:space="0" w:color="auto"/>
            </w:tcBorders>
          </w:tcPr>
          <w:p w:rsidR="00D72086" w:rsidRDefault="0001538E">
            <w:pPr>
              <w:pStyle w:val="TableParagraph"/>
              <w:spacing w:line="270" w:lineRule="exact"/>
              <w:ind w:left="1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</w:t>
            </w:r>
          </w:p>
          <w:p w:rsidR="00D72086" w:rsidRDefault="0001538E">
            <w:pPr>
              <w:pStyle w:val="TableParagraph"/>
              <w:spacing w:line="264" w:lineRule="exact"/>
              <w:ind w:left="16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район</w:t>
            </w:r>
          </w:p>
        </w:tc>
        <w:tc>
          <w:tcPr>
            <w:tcW w:w="1579" w:type="dxa"/>
            <w:tcBorders>
              <w:top w:val="single" w:sz="4" w:space="0" w:color="auto"/>
            </w:tcBorders>
          </w:tcPr>
          <w:p w:rsidR="00D72086" w:rsidRDefault="0001538E">
            <w:pPr>
              <w:pStyle w:val="TableParagraph"/>
              <w:spacing w:line="270" w:lineRule="exact"/>
              <w:ind w:left="12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Городской</w:t>
            </w:r>
          </w:p>
          <w:p w:rsidR="00D72086" w:rsidRDefault="0001538E">
            <w:pPr>
              <w:pStyle w:val="TableParagraph"/>
              <w:spacing w:line="264" w:lineRule="exact"/>
              <w:ind w:left="12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округ</w:t>
            </w:r>
          </w:p>
        </w:tc>
        <w:tc>
          <w:tcPr>
            <w:tcW w:w="2107" w:type="dxa"/>
            <w:tcBorders>
              <w:top w:val="single" w:sz="4" w:space="0" w:color="auto"/>
            </w:tcBorders>
          </w:tcPr>
          <w:p w:rsidR="00D72086" w:rsidRDefault="0001538E">
            <w:pPr>
              <w:pStyle w:val="TableParagraph"/>
              <w:spacing w:line="270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Городское/сельское</w:t>
            </w:r>
          </w:p>
          <w:p w:rsidR="00D72086" w:rsidRDefault="0001538E">
            <w:pPr>
              <w:pStyle w:val="TableParagraph"/>
              <w:spacing w:line="264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</w:tr>
      <w:tr w:rsidR="00D72086">
        <w:trPr>
          <w:trHeight w:val="590"/>
        </w:trPr>
        <w:tc>
          <w:tcPr>
            <w:tcW w:w="756" w:type="dxa"/>
          </w:tcPr>
          <w:p w:rsidR="00D72086" w:rsidRDefault="0001538E">
            <w:pPr>
              <w:pStyle w:val="TableParagraph"/>
              <w:spacing w:before="150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1.2.1.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Места</w:t>
            </w:r>
            <w:r>
              <w:rPr>
                <w:spacing w:val="-15"/>
                <w:sz w:val="24"/>
              </w:rPr>
              <w:t xml:space="preserve">  </w:t>
            </w:r>
            <w:r>
              <w:rPr>
                <w:spacing w:val="-6"/>
                <w:sz w:val="24"/>
              </w:rPr>
              <w:t>хранения</w:t>
            </w:r>
            <w:r>
              <w:rPr>
                <w:spacing w:val="-12"/>
                <w:sz w:val="24"/>
              </w:rPr>
              <w:t xml:space="preserve">  </w:t>
            </w:r>
            <w:r>
              <w:rPr>
                <w:spacing w:val="-6"/>
                <w:sz w:val="24"/>
              </w:rPr>
              <w:t>личного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автотранспорта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в </w:t>
            </w:r>
            <w:r>
              <w:rPr>
                <w:sz w:val="24"/>
              </w:rPr>
              <w:t>жилой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застройке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before="150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602030903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before="150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before="150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830"/>
        </w:trPr>
        <w:tc>
          <w:tcPr>
            <w:tcW w:w="756" w:type="dxa"/>
          </w:tcPr>
          <w:p w:rsidR="00D72086" w:rsidRDefault="0001538E">
            <w:pPr>
              <w:pStyle w:val="TableParagraph"/>
              <w:spacing w:before="270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1.2.2.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Временные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гостевые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стоянки (парковки)</w:t>
            </w:r>
          </w:p>
          <w:p w:rsidR="00D72086" w:rsidRDefault="0001538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общественных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сооружений, </w:t>
            </w:r>
            <w:r>
              <w:rPr>
                <w:spacing w:val="-6"/>
                <w:sz w:val="24"/>
              </w:rPr>
              <w:t>лесопарков,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зон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отдыха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курортных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зон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before="270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602030903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before="270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before="270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13818" w:type="dxa"/>
            <w:gridSpan w:val="5"/>
          </w:tcPr>
          <w:p w:rsidR="00D72086" w:rsidRDefault="0001538E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области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организации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дорожного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сервиса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1.3.1.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Объекты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дорожного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сервиса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6" w:lineRule="exact"/>
              <w:ind w:left="14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602030901/602030902</w:t>
            </w:r>
          </w:p>
        </w:tc>
        <w:tc>
          <w:tcPr>
            <w:tcW w:w="1963" w:type="dxa"/>
          </w:tcPr>
          <w:p w:rsidR="00D72086" w:rsidRDefault="0001538E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1.4.</w:t>
            </w:r>
          </w:p>
        </w:tc>
        <w:tc>
          <w:tcPr>
            <w:tcW w:w="13818" w:type="dxa"/>
            <w:gridSpan w:val="5"/>
          </w:tcPr>
          <w:p w:rsidR="00D72086" w:rsidRDefault="0001538E">
            <w:pPr>
              <w:pStyle w:val="TableParagraph"/>
              <w:spacing w:line="256" w:lineRule="exact"/>
              <w:ind w:left="16" w:right="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области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транспортного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обслуживания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(общественный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транспорт)</w:t>
            </w:r>
          </w:p>
        </w:tc>
      </w:tr>
      <w:tr w:rsidR="00D72086">
        <w:trPr>
          <w:trHeight w:val="551"/>
        </w:trPr>
        <w:tc>
          <w:tcPr>
            <w:tcW w:w="756" w:type="dxa"/>
          </w:tcPr>
          <w:p w:rsidR="00D72086" w:rsidRDefault="0001538E">
            <w:pPr>
              <w:pStyle w:val="TableParagraph"/>
              <w:spacing w:before="131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1.4.2.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Места 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хранения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обслуживания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общественного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пассажирского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транспорта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68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602030801/602030802/602030803/</w:t>
            </w:r>
          </w:p>
          <w:p w:rsidR="00D72086" w:rsidRDefault="0001538E">
            <w:pPr>
              <w:pStyle w:val="TableParagraph"/>
              <w:spacing w:line="264" w:lineRule="exact"/>
              <w:ind w:left="14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602030804/602030805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before="13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1.4.3.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8"/>
                <w:sz w:val="24"/>
              </w:rPr>
              <w:t>Остановочный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пункт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602031106</w:t>
            </w:r>
          </w:p>
        </w:tc>
        <w:tc>
          <w:tcPr>
            <w:tcW w:w="1963" w:type="dxa"/>
          </w:tcPr>
          <w:p w:rsidR="00D72086" w:rsidRDefault="0001538E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553"/>
        </w:trPr>
        <w:tc>
          <w:tcPr>
            <w:tcW w:w="756" w:type="dxa"/>
          </w:tcPr>
          <w:p w:rsidR="00D72086" w:rsidRDefault="0001538E">
            <w:pPr>
              <w:pStyle w:val="TableParagraph"/>
              <w:spacing w:before="131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1.4.4.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Конечный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остановочный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пункт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</w:t>
            </w:r>
            <w:proofErr w:type="spellStart"/>
            <w:r>
              <w:rPr>
                <w:spacing w:val="-6"/>
                <w:sz w:val="24"/>
              </w:rPr>
              <w:t>отстойно</w:t>
            </w:r>
            <w:proofErr w:type="spellEnd"/>
            <w:r>
              <w:rPr>
                <w:spacing w:val="-6"/>
                <w:sz w:val="24"/>
              </w:rPr>
              <w:t>-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>разворотная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площадка)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before="131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602031107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before="13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before="131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551"/>
        </w:trPr>
        <w:tc>
          <w:tcPr>
            <w:tcW w:w="756" w:type="dxa"/>
          </w:tcPr>
          <w:p w:rsidR="00D72086" w:rsidRDefault="0001538E">
            <w:pPr>
              <w:pStyle w:val="TableParagraph"/>
              <w:spacing w:before="128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1.4.5.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Сеть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общественного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пассажирского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транспорта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before="128"/>
              <w:ind w:left="14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602031008/602031009</w:t>
            </w:r>
          </w:p>
        </w:tc>
        <w:tc>
          <w:tcPr>
            <w:tcW w:w="1963" w:type="dxa"/>
          </w:tcPr>
          <w:p w:rsidR="00D72086" w:rsidRDefault="0001538E">
            <w:pPr>
              <w:pStyle w:val="TableParagraph"/>
              <w:spacing w:before="128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before="128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before="128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827"/>
        </w:trPr>
        <w:tc>
          <w:tcPr>
            <w:tcW w:w="756" w:type="dxa"/>
          </w:tcPr>
          <w:p w:rsidR="00D72086" w:rsidRDefault="0001538E">
            <w:pPr>
              <w:pStyle w:val="TableParagraph"/>
              <w:spacing w:before="267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1.4.6.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ind w:left="107" w:right="373"/>
              <w:rPr>
                <w:sz w:val="24"/>
              </w:rPr>
            </w:pPr>
            <w:r>
              <w:rPr>
                <w:spacing w:val="-6"/>
                <w:sz w:val="24"/>
              </w:rPr>
              <w:t>Сеть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высокоэффективного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общественного </w:t>
            </w:r>
            <w:r>
              <w:rPr>
                <w:sz w:val="24"/>
              </w:rPr>
              <w:t>транспорта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(трамвай,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метрополитен,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>городской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электропоезд)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before="267"/>
              <w:ind w:left="14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602031006/602031001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before="267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3818" w:type="dxa"/>
            <w:gridSpan w:val="5"/>
          </w:tcPr>
          <w:p w:rsidR="00D72086" w:rsidRDefault="0001538E">
            <w:pPr>
              <w:pStyle w:val="TableParagraph"/>
              <w:spacing w:line="256" w:lineRule="exact"/>
              <w:ind w:left="16" w:right="7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области образования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Дошкольная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образовательная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организация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602010101</w:t>
            </w:r>
          </w:p>
        </w:tc>
        <w:tc>
          <w:tcPr>
            <w:tcW w:w="1963" w:type="dxa"/>
          </w:tcPr>
          <w:p w:rsidR="00D72086" w:rsidRDefault="0001538E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D72086">
            <w:pPr>
              <w:pStyle w:val="TableParagraph"/>
              <w:rPr>
                <w:sz w:val="20"/>
              </w:rPr>
            </w:pP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8"/>
                <w:sz w:val="24"/>
              </w:rPr>
              <w:t>Общеобразовательная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602010102</w:t>
            </w:r>
          </w:p>
        </w:tc>
        <w:tc>
          <w:tcPr>
            <w:tcW w:w="1963" w:type="dxa"/>
          </w:tcPr>
          <w:p w:rsidR="00D72086" w:rsidRDefault="0001538E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D72086">
            <w:pPr>
              <w:pStyle w:val="TableParagraph"/>
              <w:rPr>
                <w:sz w:val="20"/>
              </w:rPr>
            </w:pPr>
          </w:p>
        </w:tc>
      </w:tr>
      <w:tr w:rsidR="00D72086">
        <w:trPr>
          <w:trHeight w:val="277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8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Организация</w:t>
            </w:r>
            <w:r>
              <w:rPr>
                <w:spacing w:val="-13"/>
                <w:sz w:val="24"/>
              </w:rPr>
              <w:t xml:space="preserve">  </w:t>
            </w:r>
            <w:r>
              <w:rPr>
                <w:spacing w:val="-6"/>
                <w:sz w:val="24"/>
              </w:rPr>
              <w:t>дополнительного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образования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8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602010103</w:t>
            </w:r>
          </w:p>
        </w:tc>
        <w:tc>
          <w:tcPr>
            <w:tcW w:w="1963" w:type="dxa"/>
          </w:tcPr>
          <w:p w:rsidR="00D72086" w:rsidRDefault="0001538E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D72086">
            <w:pPr>
              <w:pStyle w:val="TableParagraph"/>
              <w:rPr>
                <w:sz w:val="20"/>
              </w:rPr>
            </w:pP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3818" w:type="dxa"/>
            <w:gridSpan w:val="5"/>
          </w:tcPr>
          <w:p w:rsidR="00D72086" w:rsidRDefault="0001538E">
            <w:pPr>
              <w:pStyle w:val="TableParagraph"/>
              <w:spacing w:line="256" w:lineRule="exact"/>
              <w:ind w:left="16" w:right="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области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физической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культуры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массового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спорта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>Плоскостные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спортсооружения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602010302</w:t>
            </w:r>
          </w:p>
        </w:tc>
        <w:tc>
          <w:tcPr>
            <w:tcW w:w="1963" w:type="dxa"/>
          </w:tcPr>
          <w:p w:rsidR="00D72086" w:rsidRDefault="0001538E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залы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602010302</w:t>
            </w:r>
          </w:p>
        </w:tc>
        <w:tc>
          <w:tcPr>
            <w:tcW w:w="1963" w:type="dxa"/>
          </w:tcPr>
          <w:p w:rsidR="00D72086" w:rsidRDefault="0001538E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3.3.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Крытые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плавательные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бассейны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602010302</w:t>
            </w:r>
          </w:p>
        </w:tc>
        <w:tc>
          <w:tcPr>
            <w:tcW w:w="1963" w:type="dxa"/>
          </w:tcPr>
          <w:p w:rsidR="00D72086" w:rsidRDefault="0001538E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1103"/>
        </w:trPr>
        <w:tc>
          <w:tcPr>
            <w:tcW w:w="756" w:type="dxa"/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3.4.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Объекты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рекреационной инфраструктуры,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приспособленные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D72086" w:rsidRDefault="0001538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занятий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физической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культурой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спортом,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в </w:t>
            </w:r>
            <w:r>
              <w:rPr>
                <w:sz w:val="24"/>
              </w:rPr>
              <w:t>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универсальные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</w:p>
        </w:tc>
        <w:tc>
          <w:tcPr>
            <w:tcW w:w="3542" w:type="dxa"/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602010302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1579" w:type="dxa"/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554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D72086" w:rsidRDefault="0001538E">
            <w:pPr>
              <w:pStyle w:val="TableParagraph"/>
              <w:spacing w:line="264" w:lineRule="exact"/>
              <w:ind w:left="1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before="131"/>
              <w:ind w:left="719"/>
              <w:rPr>
                <w:sz w:val="24"/>
              </w:rPr>
            </w:pPr>
            <w:r>
              <w:rPr>
                <w:spacing w:val="-8"/>
                <w:sz w:val="24"/>
              </w:rPr>
              <w:t>Объекты/ресурсы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нормирования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before="131"/>
              <w:ind w:left="14" w:right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Код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1963" w:type="dxa"/>
          </w:tcPr>
          <w:p w:rsidR="00D72086" w:rsidRDefault="0001538E">
            <w:pPr>
              <w:pStyle w:val="TableParagraph"/>
              <w:spacing w:line="270" w:lineRule="exact"/>
              <w:ind w:left="1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</w:t>
            </w:r>
          </w:p>
          <w:p w:rsidR="00D72086" w:rsidRDefault="0001538E">
            <w:pPr>
              <w:pStyle w:val="TableParagraph"/>
              <w:spacing w:line="264" w:lineRule="exact"/>
              <w:ind w:left="16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район</w:t>
            </w: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70" w:lineRule="exact"/>
              <w:ind w:left="12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Городской</w:t>
            </w:r>
          </w:p>
          <w:p w:rsidR="00D72086" w:rsidRDefault="0001538E">
            <w:pPr>
              <w:pStyle w:val="TableParagraph"/>
              <w:spacing w:line="264" w:lineRule="exact"/>
              <w:ind w:left="12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округ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70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Городское/сельское</w:t>
            </w:r>
          </w:p>
          <w:p w:rsidR="00D72086" w:rsidRDefault="0001538E">
            <w:pPr>
              <w:pStyle w:val="TableParagraph"/>
              <w:spacing w:line="264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</w:tr>
      <w:tr w:rsidR="00D72086">
        <w:trPr>
          <w:trHeight w:val="1103"/>
        </w:trPr>
        <w:tc>
          <w:tcPr>
            <w:tcW w:w="756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площадки,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дистанции, велодорожки,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(плаза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начального </w:t>
            </w:r>
            <w:r>
              <w:rPr>
                <w:spacing w:val="-6"/>
                <w:sz w:val="24"/>
              </w:rPr>
              <w:t>уровня),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площадки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тренажерами,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сезонные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катки</w:t>
            </w:r>
          </w:p>
        </w:tc>
        <w:tc>
          <w:tcPr>
            <w:tcW w:w="3542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1579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2107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3818" w:type="dxa"/>
            <w:gridSpan w:val="5"/>
          </w:tcPr>
          <w:p w:rsidR="00D72086" w:rsidRDefault="0001538E">
            <w:pPr>
              <w:pStyle w:val="TableParagraph"/>
              <w:spacing w:line="256" w:lineRule="exact"/>
              <w:ind w:left="16" w:right="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области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энергетики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(электро-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газоснабжение)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Газоснабжение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6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63" w:type="dxa"/>
          </w:tcPr>
          <w:p w:rsidR="00D72086" w:rsidRDefault="0001538E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Электроснабжение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6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63" w:type="dxa"/>
          </w:tcPr>
          <w:p w:rsidR="00D72086" w:rsidRDefault="0001538E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3818" w:type="dxa"/>
            <w:gridSpan w:val="5"/>
          </w:tcPr>
          <w:p w:rsidR="00D72086" w:rsidRDefault="0001538E">
            <w:pPr>
              <w:pStyle w:val="TableParagraph"/>
              <w:spacing w:line="256" w:lineRule="exact"/>
              <w:ind w:left="16" w:right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области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тепло-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водоснабжения,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водоотведения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Теплоснабжение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6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0"/>
              </w:rPr>
            </w:pP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278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8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5.2.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Водоснабжение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8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0"/>
              </w:rPr>
            </w:pP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5.3.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Водоотведение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6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0"/>
              </w:rPr>
            </w:pP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3818" w:type="dxa"/>
            <w:gridSpan w:val="5"/>
          </w:tcPr>
          <w:p w:rsidR="00D72086" w:rsidRDefault="0001538E">
            <w:pPr>
              <w:pStyle w:val="TableParagraph"/>
              <w:spacing w:line="256" w:lineRule="exact"/>
              <w:ind w:left="16" w:right="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области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благоустройства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территории</w:t>
            </w:r>
          </w:p>
        </w:tc>
      </w:tr>
      <w:tr w:rsidR="00D72086">
        <w:trPr>
          <w:trHeight w:val="827"/>
        </w:trPr>
        <w:tc>
          <w:tcPr>
            <w:tcW w:w="756" w:type="dxa"/>
          </w:tcPr>
          <w:p w:rsidR="00D72086" w:rsidRDefault="0001538E">
            <w:pPr>
              <w:pStyle w:val="TableParagraph"/>
              <w:spacing w:before="267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Озелененные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общего </w:t>
            </w:r>
            <w:r>
              <w:rPr>
                <w:spacing w:val="-6"/>
                <w:sz w:val="24"/>
              </w:rPr>
              <w:t>пользования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т.ч</w:t>
            </w:r>
            <w:proofErr w:type="spellEnd"/>
            <w:r>
              <w:rPr>
                <w:spacing w:val="-6"/>
                <w:sz w:val="24"/>
              </w:rPr>
              <w:t>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общегородские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жилых </w:t>
            </w:r>
            <w:r>
              <w:rPr>
                <w:spacing w:val="-2"/>
                <w:sz w:val="24"/>
              </w:rPr>
              <w:t>районах)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before="267"/>
              <w:ind w:left="14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602010901/602010902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before="267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before="267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827"/>
        </w:trPr>
        <w:tc>
          <w:tcPr>
            <w:tcW w:w="756" w:type="dxa"/>
          </w:tcPr>
          <w:p w:rsidR="00D72086" w:rsidRDefault="0001538E">
            <w:pPr>
              <w:pStyle w:val="TableParagraph"/>
              <w:spacing w:before="267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6.2.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Площадки различного функционального </w:t>
            </w:r>
            <w:r>
              <w:rPr>
                <w:spacing w:val="-6"/>
                <w:sz w:val="24"/>
              </w:rPr>
              <w:t>назначения,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необходимые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реализаций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>полномочий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ОМСУ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before="267"/>
              <w:ind w:left="1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before="267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before="267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7.</w:t>
            </w:r>
          </w:p>
        </w:tc>
        <w:tc>
          <w:tcPr>
            <w:tcW w:w="13818" w:type="dxa"/>
            <w:gridSpan w:val="5"/>
          </w:tcPr>
          <w:p w:rsidR="00D72086" w:rsidRDefault="0001538E">
            <w:pPr>
              <w:pStyle w:val="TableParagraph"/>
              <w:spacing w:line="256" w:lineRule="exact"/>
              <w:ind w:left="16" w:right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области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отдыха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обустройства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мест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массового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отдыха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населения</w:t>
            </w:r>
          </w:p>
        </w:tc>
      </w:tr>
      <w:tr w:rsidR="00D72086">
        <w:trPr>
          <w:trHeight w:val="554"/>
        </w:trPr>
        <w:tc>
          <w:tcPr>
            <w:tcW w:w="756" w:type="dxa"/>
          </w:tcPr>
          <w:p w:rsidR="00D72086" w:rsidRDefault="0001538E">
            <w:pPr>
              <w:pStyle w:val="TableParagraph"/>
              <w:spacing w:before="131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Общественная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уборная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местах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массового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>пребывания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before="131"/>
              <w:ind w:left="1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before="13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before="131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3818" w:type="dxa"/>
            <w:gridSpan w:val="5"/>
          </w:tcPr>
          <w:p w:rsidR="00D72086" w:rsidRDefault="0001538E">
            <w:pPr>
              <w:pStyle w:val="TableParagraph"/>
              <w:spacing w:line="256" w:lineRule="exact"/>
              <w:ind w:left="16" w:right="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области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культуры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 искусства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8.1.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Библиотеки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602010201</w:t>
            </w:r>
          </w:p>
        </w:tc>
        <w:tc>
          <w:tcPr>
            <w:tcW w:w="1963" w:type="dxa"/>
          </w:tcPr>
          <w:p w:rsidR="00D72086" w:rsidRDefault="0001538E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8.2.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Учреждения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клубного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типа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602010202</w:t>
            </w:r>
          </w:p>
        </w:tc>
        <w:tc>
          <w:tcPr>
            <w:tcW w:w="1963" w:type="dxa"/>
          </w:tcPr>
          <w:p w:rsidR="00D72086" w:rsidRDefault="0001538E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13818" w:type="dxa"/>
            <w:gridSpan w:val="5"/>
          </w:tcPr>
          <w:p w:rsidR="00D72086" w:rsidRDefault="0001538E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области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создания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условий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развития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местного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традиционного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народного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художественного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творчества</w:t>
            </w:r>
          </w:p>
        </w:tc>
      </w:tr>
      <w:tr w:rsidR="00D72086">
        <w:trPr>
          <w:trHeight w:val="551"/>
        </w:trPr>
        <w:tc>
          <w:tcPr>
            <w:tcW w:w="756" w:type="dxa"/>
          </w:tcPr>
          <w:p w:rsidR="00D72086" w:rsidRDefault="0001538E">
            <w:pPr>
              <w:pStyle w:val="TableParagraph"/>
              <w:spacing w:before="131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9.1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Центр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развития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местного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традиционного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>народного</w:t>
            </w:r>
            <w:r>
              <w:rPr>
                <w:spacing w:val="-2"/>
                <w:sz w:val="24"/>
              </w:rPr>
              <w:t xml:space="preserve"> творчества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before="131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602010202</w:t>
            </w:r>
          </w:p>
        </w:tc>
        <w:tc>
          <w:tcPr>
            <w:tcW w:w="1963" w:type="dxa"/>
          </w:tcPr>
          <w:p w:rsidR="00D72086" w:rsidRDefault="0001538E">
            <w:pPr>
              <w:pStyle w:val="TableParagraph"/>
              <w:spacing w:before="131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before="13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13818" w:type="dxa"/>
            <w:gridSpan w:val="5"/>
          </w:tcPr>
          <w:p w:rsidR="00D72086" w:rsidRDefault="0001538E">
            <w:pPr>
              <w:pStyle w:val="TableParagraph"/>
              <w:spacing w:line="256" w:lineRule="exact"/>
              <w:ind w:left="16" w:right="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области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содержания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мест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захоронения,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организации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ритуальных услуг</w:t>
            </w:r>
          </w:p>
        </w:tc>
      </w:tr>
      <w:tr w:rsidR="00D72086">
        <w:trPr>
          <w:trHeight w:val="278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8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Кладбище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традиционного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захоронения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8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602050301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0"/>
              </w:rPr>
            </w:pP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13818" w:type="dxa"/>
            <w:gridSpan w:val="5"/>
          </w:tcPr>
          <w:p w:rsidR="00D72086" w:rsidRDefault="0001538E">
            <w:pPr>
              <w:pStyle w:val="TableParagraph"/>
              <w:spacing w:line="256" w:lineRule="exact"/>
              <w:ind w:left="16" w:right="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области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комплексного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развития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территорий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11.1.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Дошкольная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образовательная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организация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602010101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0"/>
              </w:rPr>
            </w:pP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554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D72086" w:rsidRDefault="0001538E">
            <w:pPr>
              <w:pStyle w:val="TableParagraph"/>
              <w:spacing w:line="264" w:lineRule="exact"/>
              <w:ind w:left="1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before="131"/>
              <w:ind w:left="719"/>
              <w:rPr>
                <w:sz w:val="24"/>
              </w:rPr>
            </w:pPr>
            <w:r>
              <w:rPr>
                <w:spacing w:val="-8"/>
                <w:sz w:val="24"/>
              </w:rPr>
              <w:t>Объекты/ресурсы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нормирования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before="131"/>
              <w:ind w:left="14" w:right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Код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1963" w:type="dxa"/>
          </w:tcPr>
          <w:p w:rsidR="00D72086" w:rsidRDefault="0001538E">
            <w:pPr>
              <w:pStyle w:val="TableParagraph"/>
              <w:spacing w:line="270" w:lineRule="exact"/>
              <w:ind w:left="1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</w:t>
            </w:r>
          </w:p>
          <w:p w:rsidR="00D72086" w:rsidRDefault="0001538E">
            <w:pPr>
              <w:pStyle w:val="TableParagraph"/>
              <w:spacing w:line="264" w:lineRule="exact"/>
              <w:ind w:left="16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район</w:t>
            </w: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70" w:lineRule="exact"/>
              <w:ind w:left="12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Городской</w:t>
            </w:r>
          </w:p>
          <w:p w:rsidR="00D72086" w:rsidRDefault="0001538E">
            <w:pPr>
              <w:pStyle w:val="TableParagraph"/>
              <w:spacing w:line="264" w:lineRule="exact"/>
              <w:ind w:left="12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округ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70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Городское/сельское</w:t>
            </w:r>
          </w:p>
          <w:p w:rsidR="00D72086" w:rsidRDefault="0001538E">
            <w:pPr>
              <w:pStyle w:val="TableParagraph"/>
              <w:spacing w:line="264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11.2.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8"/>
                <w:sz w:val="24"/>
              </w:rPr>
              <w:t>Общеобразовательная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602010102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0"/>
              </w:rPr>
            </w:pPr>
          </w:p>
        </w:tc>
        <w:tc>
          <w:tcPr>
            <w:tcW w:w="1579" w:type="dxa"/>
          </w:tcPr>
          <w:p w:rsidR="00D72086" w:rsidRDefault="00D72086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</w:tcPr>
          <w:p w:rsidR="00D72086" w:rsidRDefault="00D72086">
            <w:pPr>
              <w:pStyle w:val="TableParagraph"/>
              <w:rPr>
                <w:sz w:val="20"/>
              </w:rPr>
            </w:pP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11.3.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Поликлиники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602010402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0"/>
              </w:rPr>
            </w:pPr>
          </w:p>
        </w:tc>
        <w:tc>
          <w:tcPr>
            <w:tcW w:w="1579" w:type="dxa"/>
          </w:tcPr>
          <w:p w:rsidR="00D72086" w:rsidRDefault="00D72086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</w:tcPr>
          <w:p w:rsidR="00D72086" w:rsidRDefault="00D72086">
            <w:pPr>
              <w:pStyle w:val="TableParagraph"/>
              <w:rPr>
                <w:sz w:val="20"/>
              </w:rPr>
            </w:pP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13818" w:type="dxa"/>
            <w:gridSpan w:val="5"/>
          </w:tcPr>
          <w:p w:rsidR="00D72086" w:rsidRDefault="0001538E">
            <w:pPr>
              <w:pStyle w:val="TableParagraph"/>
              <w:spacing w:line="256" w:lineRule="exact"/>
              <w:ind w:left="16" w:right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области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услуг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связи,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общественного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питания,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торговли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бытового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обслуживания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Магазины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6" w:lineRule="exact"/>
              <w:ind w:left="14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602010806/602010804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0"/>
              </w:rPr>
            </w:pP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12.2.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>Рыночные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комплексы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6" w:lineRule="exact"/>
              <w:ind w:left="14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602010806/602010804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0"/>
              </w:rPr>
            </w:pP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277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8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12.3.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Предприятия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общественного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питания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8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602010804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0"/>
              </w:rPr>
            </w:pP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D72086">
        <w:trPr>
          <w:trHeight w:val="275"/>
        </w:trPr>
        <w:tc>
          <w:tcPr>
            <w:tcW w:w="756" w:type="dxa"/>
          </w:tcPr>
          <w:p w:rsidR="00D72086" w:rsidRDefault="0001538E">
            <w:pPr>
              <w:pStyle w:val="TableParagraph"/>
              <w:spacing w:line="256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12.4.</w:t>
            </w:r>
          </w:p>
        </w:tc>
        <w:tc>
          <w:tcPr>
            <w:tcW w:w="4627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8"/>
                <w:sz w:val="24"/>
              </w:rPr>
              <w:t>Объекты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экстренной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телефонной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связи</w:t>
            </w:r>
          </w:p>
        </w:tc>
        <w:tc>
          <w:tcPr>
            <w:tcW w:w="3542" w:type="dxa"/>
          </w:tcPr>
          <w:p w:rsidR="00D72086" w:rsidRDefault="0001538E">
            <w:pPr>
              <w:pStyle w:val="TableParagraph"/>
              <w:spacing w:line="25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602041501</w:t>
            </w:r>
          </w:p>
        </w:tc>
        <w:tc>
          <w:tcPr>
            <w:tcW w:w="1963" w:type="dxa"/>
          </w:tcPr>
          <w:p w:rsidR="00D72086" w:rsidRDefault="00D72086">
            <w:pPr>
              <w:pStyle w:val="TableParagraph"/>
              <w:rPr>
                <w:sz w:val="20"/>
              </w:rPr>
            </w:pPr>
          </w:p>
        </w:tc>
        <w:tc>
          <w:tcPr>
            <w:tcW w:w="1579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07" w:type="dxa"/>
          </w:tcPr>
          <w:p w:rsidR="00D72086" w:rsidRDefault="0001538E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</w:tbl>
    <w:p w:rsidR="00D72086" w:rsidRDefault="0001538E">
      <w:pPr>
        <w:pStyle w:val="ac"/>
        <w:numPr>
          <w:ilvl w:val="2"/>
          <w:numId w:val="8"/>
        </w:numPr>
        <w:tabs>
          <w:tab w:val="left" w:pos="1018"/>
          <w:tab w:val="left" w:pos="1503"/>
        </w:tabs>
        <w:spacing w:before="318" w:line="240" w:lineRule="auto"/>
        <w:ind w:right="803"/>
        <w:jc w:val="right"/>
        <w:rPr>
          <w:sz w:val="28"/>
        </w:rPr>
      </w:pPr>
      <w:bookmarkStart w:id="18" w:name="2.3.1._Предельные_значения_расчетных_пок"/>
      <w:bookmarkEnd w:id="18"/>
      <w:r>
        <w:rPr>
          <w:sz w:val="28"/>
        </w:rPr>
        <w:t>Предельные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расчетных</w:t>
      </w:r>
      <w:r>
        <w:rPr>
          <w:spacing w:val="-6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минимально</w:t>
      </w:r>
      <w:r>
        <w:rPr>
          <w:spacing w:val="-4"/>
          <w:sz w:val="28"/>
        </w:rPr>
        <w:t xml:space="preserve"> </w:t>
      </w:r>
      <w:r>
        <w:rPr>
          <w:sz w:val="28"/>
        </w:rPr>
        <w:t>допустимого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объектами местного значения муниципального района, поселения, городского округа и предельные значения расчетных</w:t>
      </w:r>
    </w:p>
    <w:p w:rsidR="00D72086" w:rsidRDefault="0001538E">
      <w:pPr>
        <w:pStyle w:val="a8"/>
        <w:ind w:left="283" w:right="281"/>
        <w:jc w:val="center"/>
      </w:pPr>
      <w:r>
        <w:t>показателей</w:t>
      </w:r>
      <w:r>
        <w:rPr>
          <w:spacing w:val="-3"/>
        </w:rPr>
        <w:t xml:space="preserve"> </w:t>
      </w:r>
      <w:r>
        <w:t>максимально</w:t>
      </w:r>
      <w:r>
        <w:rPr>
          <w:spacing w:val="-3"/>
        </w:rPr>
        <w:t xml:space="preserve"> </w:t>
      </w:r>
      <w:r>
        <w:t>допустимого</w:t>
      </w:r>
      <w:r>
        <w:rPr>
          <w:spacing w:val="-5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территориальной</w:t>
      </w:r>
      <w:r>
        <w:rPr>
          <w:spacing w:val="-5"/>
        </w:rPr>
        <w:t xml:space="preserve"> </w:t>
      </w:r>
      <w:r>
        <w:t>доступности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автомобильных</w:t>
      </w:r>
      <w:r>
        <w:rPr>
          <w:spacing w:val="-3"/>
        </w:rPr>
        <w:t xml:space="preserve"> </w:t>
      </w:r>
      <w:r>
        <w:t>дорог местного значения (в том числе создание и обеспечение функционирования парковок), дорожного сервиса, транспортного обслуживания (общественный транспорт)</w:t>
      </w:r>
    </w:p>
    <w:p w:rsidR="00D72086" w:rsidRDefault="00D72086">
      <w:pPr>
        <w:pStyle w:val="a8"/>
      </w:pPr>
    </w:p>
    <w:p w:rsidR="00D72086" w:rsidRDefault="0001538E">
      <w:pPr>
        <w:pStyle w:val="a8"/>
        <w:ind w:left="283" w:right="283" w:firstLine="708"/>
      </w:pPr>
      <w:r>
        <w:t>Предельные</w:t>
      </w:r>
      <w:r>
        <w:rPr>
          <w:spacing w:val="78"/>
        </w:rPr>
        <w:t xml:space="preserve"> </w:t>
      </w:r>
      <w:r>
        <w:t>значения</w:t>
      </w:r>
      <w:r>
        <w:rPr>
          <w:spacing w:val="78"/>
        </w:rPr>
        <w:t xml:space="preserve"> </w:t>
      </w:r>
      <w:r>
        <w:t>расчетных</w:t>
      </w:r>
      <w:r>
        <w:rPr>
          <w:spacing w:val="79"/>
        </w:rPr>
        <w:t xml:space="preserve"> </w:t>
      </w:r>
      <w:r>
        <w:t>показателей</w:t>
      </w:r>
      <w:r>
        <w:rPr>
          <w:spacing w:val="79"/>
        </w:rPr>
        <w:t xml:space="preserve"> </w:t>
      </w:r>
      <w:r>
        <w:t>в</w:t>
      </w:r>
      <w:r>
        <w:rPr>
          <w:spacing w:val="77"/>
        </w:rPr>
        <w:t xml:space="preserve"> </w:t>
      </w:r>
      <w:r>
        <w:t>области</w:t>
      </w:r>
      <w:r>
        <w:rPr>
          <w:spacing w:val="79"/>
        </w:rPr>
        <w:t xml:space="preserve"> </w:t>
      </w:r>
      <w:r>
        <w:t>автомобильных</w:t>
      </w:r>
      <w:r>
        <w:rPr>
          <w:spacing w:val="79"/>
        </w:rPr>
        <w:t xml:space="preserve"> </w:t>
      </w:r>
      <w:r>
        <w:t>дорог</w:t>
      </w:r>
      <w:r>
        <w:rPr>
          <w:spacing w:val="78"/>
        </w:rPr>
        <w:t xml:space="preserve"> </w:t>
      </w:r>
      <w:r>
        <w:t>местного</w:t>
      </w:r>
      <w:r>
        <w:rPr>
          <w:spacing w:val="79"/>
        </w:rPr>
        <w:t xml:space="preserve"> </w:t>
      </w:r>
      <w:r>
        <w:t>значения</w:t>
      </w:r>
      <w:r>
        <w:rPr>
          <w:spacing w:val="78"/>
        </w:rPr>
        <w:t xml:space="preserve"> </w:t>
      </w:r>
      <w:r>
        <w:t>приведены в таблице 19.</w:t>
      </w:r>
    </w:p>
    <w:p w:rsidR="00D72086" w:rsidRDefault="0001538E">
      <w:pPr>
        <w:pStyle w:val="a8"/>
        <w:spacing w:line="322" w:lineRule="exact"/>
        <w:ind w:right="283"/>
        <w:jc w:val="right"/>
      </w:pPr>
      <w:r>
        <w:rPr>
          <w:spacing w:val="-2"/>
        </w:rPr>
        <w:t>Таблица</w:t>
      </w:r>
      <w:r>
        <w:rPr>
          <w:spacing w:val="-6"/>
        </w:rPr>
        <w:t xml:space="preserve"> </w:t>
      </w:r>
      <w:r>
        <w:rPr>
          <w:spacing w:val="-5"/>
        </w:rPr>
        <w:t>19</w:t>
      </w:r>
    </w:p>
    <w:p w:rsidR="00D72086" w:rsidRDefault="00D72086">
      <w:pPr>
        <w:pStyle w:val="a8"/>
        <w:rPr>
          <w:sz w:val="11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261"/>
        <w:gridCol w:w="5385"/>
        <w:gridCol w:w="1276"/>
        <w:gridCol w:w="2267"/>
        <w:gridCol w:w="1842"/>
      </w:tblGrid>
      <w:tr w:rsidR="00D72086">
        <w:trPr>
          <w:trHeight w:val="553"/>
        </w:trPr>
        <w:tc>
          <w:tcPr>
            <w:tcW w:w="566" w:type="dxa"/>
            <w:vMerge w:val="restart"/>
          </w:tcPr>
          <w:p w:rsidR="00D72086" w:rsidRDefault="0001538E">
            <w:pPr>
              <w:pStyle w:val="TableParagraph"/>
              <w:spacing w:before="135"/>
              <w:ind w:left="129" w:right="113" w:firstLine="43"/>
              <w:rPr>
                <w:sz w:val="24"/>
              </w:rPr>
            </w:pPr>
            <w:r>
              <w:rPr>
                <w:spacing w:val="-10"/>
                <w:sz w:val="24"/>
              </w:rPr>
              <w:t>№ п/п</w:t>
            </w:r>
          </w:p>
        </w:tc>
        <w:tc>
          <w:tcPr>
            <w:tcW w:w="3261" w:type="dxa"/>
            <w:vMerge w:val="restart"/>
          </w:tcPr>
          <w:p w:rsidR="00D72086" w:rsidRDefault="0001538E">
            <w:pPr>
              <w:pStyle w:val="TableParagraph"/>
              <w:spacing w:before="275"/>
              <w:ind w:left="511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6661" w:type="dxa"/>
            <w:gridSpan w:val="2"/>
          </w:tcPr>
          <w:p w:rsidR="00D72086" w:rsidRDefault="0001538E">
            <w:pPr>
              <w:pStyle w:val="TableParagraph"/>
              <w:spacing w:before="131"/>
              <w:ind w:left="1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4109" w:type="dxa"/>
            <w:gridSpan w:val="2"/>
          </w:tcPr>
          <w:p w:rsidR="00D72086" w:rsidRDefault="0001538E">
            <w:pPr>
              <w:pStyle w:val="TableParagraph"/>
              <w:spacing w:line="270" w:lineRule="exact"/>
              <w:ind w:left="20" w:right="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20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</w:tcPr>
          <w:p w:rsidR="00D72086" w:rsidRDefault="0001538E">
            <w:pPr>
              <w:pStyle w:val="TableParagraph"/>
              <w:spacing w:line="256" w:lineRule="exact"/>
              <w:ind w:left="22" w:right="14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276" w:type="dxa"/>
          </w:tcPr>
          <w:p w:rsidR="00D72086" w:rsidRDefault="0001538E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267" w:type="dxa"/>
          </w:tcPr>
          <w:p w:rsidR="00D72086" w:rsidRDefault="0001538E">
            <w:pPr>
              <w:pStyle w:val="TableParagraph"/>
              <w:spacing w:line="256" w:lineRule="exact"/>
              <w:ind w:left="175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842" w:type="dxa"/>
          </w:tcPr>
          <w:p w:rsidR="00D72086" w:rsidRDefault="0001538E">
            <w:pPr>
              <w:pStyle w:val="TableParagraph"/>
              <w:spacing w:line="256" w:lineRule="exact"/>
              <w:ind w:left="447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551"/>
        </w:trPr>
        <w:tc>
          <w:tcPr>
            <w:tcW w:w="566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9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261" w:type="dxa"/>
            <w:vMerge w:val="restart"/>
          </w:tcPr>
          <w:p w:rsidR="00D72086" w:rsidRDefault="0001538E">
            <w:pPr>
              <w:pStyle w:val="TableParagraph"/>
              <w:spacing w:before="140"/>
              <w:ind w:left="108" w:right="347"/>
              <w:rPr>
                <w:sz w:val="24"/>
              </w:rPr>
            </w:pPr>
            <w:r>
              <w:rPr>
                <w:sz w:val="24"/>
              </w:rPr>
              <w:t>Дороги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значения, расположенные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границах населенных пунктов (улично-дорожная сеть)</w:t>
            </w:r>
            <w:r>
              <w:rPr>
                <w:sz w:val="24"/>
                <w:vertAlign w:val="superscript"/>
              </w:rPr>
              <w:t>1</w:t>
            </w:r>
          </w:p>
        </w:tc>
        <w:tc>
          <w:tcPr>
            <w:tcW w:w="5385" w:type="dxa"/>
          </w:tcPr>
          <w:p w:rsidR="00D72086" w:rsidRDefault="0001538E">
            <w:pPr>
              <w:pStyle w:val="TableParagraph"/>
              <w:spacing w:line="268" w:lineRule="exact"/>
              <w:ind w:left="22" w:right="8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Общая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плотность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УДС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существующих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районах,</w:t>
            </w:r>
          </w:p>
          <w:p w:rsidR="00D72086" w:rsidRDefault="0001538E">
            <w:pPr>
              <w:pStyle w:val="TableParagraph"/>
              <w:spacing w:line="264" w:lineRule="exact"/>
              <w:ind w:left="22" w:right="11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км/кв.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1276" w:type="dxa"/>
          </w:tcPr>
          <w:p w:rsidR="00D72086" w:rsidRDefault="0001538E">
            <w:pPr>
              <w:pStyle w:val="TableParagraph"/>
              <w:spacing w:before="128"/>
              <w:ind w:left="1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2267" w:type="dxa"/>
            <w:vMerge w:val="restart"/>
          </w:tcPr>
          <w:p w:rsidR="00D72086" w:rsidRDefault="00D72086">
            <w:pPr>
              <w:pStyle w:val="TableParagraph"/>
              <w:spacing w:before="142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 w:line="237" w:lineRule="auto"/>
              <w:ind w:left="239" w:right="213" w:firstLine="2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Транспортная </w:t>
            </w:r>
            <w:r>
              <w:rPr>
                <w:spacing w:val="-4"/>
                <w:sz w:val="24"/>
              </w:rPr>
              <w:t>доступность,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842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  <w:tr w:rsidR="00D72086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</w:tcPr>
          <w:p w:rsidR="00D72086" w:rsidRDefault="0001538E">
            <w:pPr>
              <w:pStyle w:val="TableParagraph"/>
              <w:spacing w:line="268" w:lineRule="exact"/>
              <w:ind w:left="22" w:right="6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Общая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плотность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УДС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планировочных</w:t>
            </w:r>
          </w:p>
          <w:p w:rsidR="00D72086" w:rsidRDefault="0001538E">
            <w:pPr>
              <w:pStyle w:val="TableParagraph"/>
              <w:spacing w:line="264" w:lineRule="exact"/>
              <w:ind w:left="22" w:right="9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районах,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км/кв.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км</w:t>
            </w:r>
          </w:p>
        </w:tc>
        <w:tc>
          <w:tcPr>
            <w:tcW w:w="1276" w:type="dxa"/>
          </w:tcPr>
          <w:p w:rsidR="00D72086" w:rsidRDefault="0001538E">
            <w:pPr>
              <w:pStyle w:val="TableParagraph"/>
              <w:spacing w:before="128"/>
              <w:ind w:left="1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8,0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275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</w:tcPr>
          <w:p w:rsidR="00D72086" w:rsidRDefault="0001538E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Плотность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магистральной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УДС,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км/кв.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км</w:t>
            </w:r>
          </w:p>
        </w:tc>
        <w:tc>
          <w:tcPr>
            <w:tcW w:w="1276" w:type="dxa"/>
          </w:tcPr>
          <w:p w:rsidR="00D72086" w:rsidRDefault="0001538E">
            <w:pPr>
              <w:pStyle w:val="TableParagraph"/>
              <w:spacing w:line="256" w:lineRule="exact"/>
              <w:ind w:left="1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827"/>
        </w:trPr>
        <w:tc>
          <w:tcPr>
            <w:tcW w:w="14597" w:type="dxa"/>
            <w:gridSpan w:val="6"/>
          </w:tcPr>
          <w:p w:rsidR="00D72086" w:rsidRDefault="0001538E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Примечание:</w:t>
            </w:r>
          </w:p>
          <w:p w:rsidR="00D72086" w:rsidRDefault="0001538E">
            <w:pPr>
              <w:pStyle w:val="TableParagraph"/>
              <w:spacing w:line="270" w:lineRule="atLeast"/>
              <w:ind w:left="107" w:firstLine="708"/>
              <w:rPr>
                <w:sz w:val="24"/>
              </w:rPr>
            </w:pPr>
            <w:r>
              <w:rPr>
                <w:sz w:val="24"/>
              </w:rPr>
              <w:t>Показатель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устанавливается в МНГП городских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округов, за исключением городских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округов,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в своем составе населенные </w:t>
            </w:r>
            <w:r>
              <w:rPr>
                <w:spacing w:val="-2"/>
                <w:sz w:val="24"/>
              </w:rPr>
              <w:t>пункты,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двух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административно-территориальных единиц.</w:t>
            </w:r>
          </w:p>
        </w:tc>
      </w:tr>
    </w:tbl>
    <w:p w:rsidR="00D72086" w:rsidRDefault="0001538E">
      <w:pPr>
        <w:pStyle w:val="a8"/>
        <w:spacing w:before="229" w:line="242" w:lineRule="auto"/>
        <w:ind w:left="284" w:firstLine="707"/>
      </w:pPr>
      <w:r>
        <w:t>Предельные</w:t>
      </w:r>
      <w:r>
        <w:rPr>
          <w:spacing w:val="40"/>
        </w:rPr>
        <w:t xml:space="preserve"> </w:t>
      </w:r>
      <w:r>
        <w:t>значения</w:t>
      </w:r>
      <w:r>
        <w:rPr>
          <w:spacing w:val="40"/>
        </w:rPr>
        <w:t xml:space="preserve"> </w:t>
      </w:r>
      <w:r>
        <w:t>расчетных</w:t>
      </w:r>
      <w:r>
        <w:rPr>
          <w:spacing w:val="40"/>
        </w:rPr>
        <w:t xml:space="preserve"> </w:t>
      </w:r>
      <w:r>
        <w:t>показателей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создания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функционирования</w:t>
      </w:r>
      <w:r>
        <w:rPr>
          <w:spacing w:val="40"/>
        </w:rPr>
        <w:t xml:space="preserve"> </w:t>
      </w:r>
      <w:r>
        <w:t>парковок</w:t>
      </w:r>
      <w:r>
        <w:rPr>
          <w:spacing w:val="80"/>
        </w:rPr>
        <w:t xml:space="preserve"> </w:t>
      </w:r>
      <w:r>
        <w:t>приведены в таблице 20.</w:t>
      </w:r>
    </w:p>
    <w:p w:rsidR="00D72086" w:rsidRDefault="0001538E">
      <w:pPr>
        <w:pStyle w:val="a8"/>
        <w:spacing w:line="317" w:lineRule="exact"/>
        <w:ind w:right="281"/>
        <w:jc w:val="right"/>
      </w:pPr>
      <w:r>
        <w:t>Таблица</w:t>
      </w:r>
      <w:r>
        <w:rPr>
          <w:spacing w:val="-5"/>
        </w:rPr>
        <w:t xml:space="preserve"> 20</w:t>
      </w:r>
    </w:p>
    <w:p w:rsidR="00D72086" w:rsidRDefault="00D72086">
      <w:pPr>
        <w:pStyle w:val="a8"/>
        <w:rPr>
          <w:sz w:val="11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3261"/>
        <w:gridCol w:w="1447"/>
        <w:gridCol w:w="2124"/>
        <w:gridCol w:w="2268"/>
        <w:gridCol w:w="1560"/>
        <w:gridCol w:w="3374"/>
      </w:tblGrid>
      <w:tr w:rsidR="00D72086">
        <w:trPr>
          <w:trHeight w:val="551"/>
        </w:trPr>
        <w:tc>
          <w:tcPr>
            <w:tcW w:w="679" w:type="dxa"/>
            <w:vMerge w:val="restart"/>
          </w:tcPr>
          <w:p w:rsidR="00D72086" w:rsidRDefault="0001538E">
            <w:pPr>
              <w:pStyle w:val="TableParagraph"/>
              <w:spacing w:before="272"/>
              <w:ind w:left="187" w:right="171" w:firstLine="4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11"/>
                <w:sz w:val="24"/>
              </w:rPr>
              <w:t>п/п</w:t>
            </w:r>
          </w:p>
        </w:tc>
        <w:tc>
          <w:tcPr>
            <w:tcW w:w="3261" w:type="dxa"/>
            <w:vMerge w:val="restart"/>
          </w:tcPr>
          <w:p w:rsidR="00D72086" w:rsidRDefault="00D72086">
            <w:pPr>
              <w:pStyle w:val="TableParagraph"/>
              <w:spacing w:before="1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511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5839" w:type="dxa"/>
            <w:gridSpan w:val="3"/>
          </w:tcPr>
          <w:p w:rsidR="00D72086" w:rsidRDefault="0001538E">
            <w:pPr>
              <w:pStyle w:val="TableParagraph"/>
              <w:spacing w:before="131"/>
              <w:ind w:left="432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4934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3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551"/>
        </w:trPr>
        <w:tc>
          <w:tcPr>
            <w:tcW w:w="67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571" w:type="dxa"/>
            <w:gridSpan w:val="2"/>
          </w:tcPr>
          <w:p w:rsidR="00D72086" w:rsidRDefault="0001538E">
            <w:pPr>
              <w:pStyle w:val="TableParagraph"/>
              <w:spacing w:before="131"/>
              <w:ind w:left="823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560" w:type="dxa"/>
          </w:tcPr>
          <w:p w:rsidR="00D72086" w:rsidRDefault="0001538E">
            <w:pPr>
              <w:pStyle w:val="TableParagraph"/>
              <w:spacing w:line="268" w:lineRule="exact"/>
              <w:ind w:left="358"/>
              <w:rPr>
                <w:sz w:val="24"/>
              </w:rPr>
            </w:pPr>
            <w:r>
              <w:rPr>
                <w:spacing w:val="-2"/>
                <w:sz w:val="24"/>
              </w:rPr>
              <w:t>Единица</w:t>
            </w:r>
          </w:p>
          <w:p w:rsidR="00D72086" w:rsidRDefault="0001538E">
            <w:pPr>
              <w:pStyle w:val="TableParagraph"/>
              <w:spacing w:line="264" w:lineRule="exact"/>
              <w:ind w:left="269"/>
              <w:rPr>
                <w:sz w:val="24"/>
              </w:rPr>
            </w:pP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3374" w:type="dxa"/>
          </w:tcPr>
          <w:p w:rsidR="00D72086" w:rsidRDefault="0001538E">
            <w:pPr>
              <w:pStyle w:val="TableParagraph"/>
              <w:spacing w:before="131"/>
              <w:ind w:left="191" w:right="1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597"/>
        </w:trPr>
        <w:tc>
          <w:tcPr>
            <w:tcW w:w="679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261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8" w:right="599"/>
              <w:jc w:val="both"/>
              <w:rPr>
                <w:sz w:val="24"/>
              </w:rPr>
            </w:pPr>
            <w:r>
              <w:rPr>
                <w:sz w:val="24"/>
              </w:rPr>
              <w:t>Места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личного автотранспорта в жилой </w:t>
            </w:r>
            <w:r>
              <w:rPr>
                <w:spacing w:val="-2"/>
                <w:sz w:val="24"/>
              </w:rPr>
              <w:t>застройке</w:t>
            </w:r>
          </w:p>
        </w:tc>
        <w:tc>
          <w:tcPr>
            <w:tcW w:w="5839" w:type="dxa"/>
            <w:gridSpan w:val="3"/>
          </w:tcPr>
          <w:p w:rsidR="00D72086" w:rsidRDefault="0001538E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Количество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парковочных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мест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расчетную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единицу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(1</w:t>
            </w:r>
          </w:p>
          <w:p w:rsidR="00D72086" w:rsidRDefault="0001538E">
            <w:pPr>
              <w:pStyle w:val="TableParagraph"/>
              <w:spacing w:before="38" w:line="271" w:lineRule="exact"/>
              <w:ind w:left="18" w:right="1"/>
              <w:jc w:val="center"/>
              <w:rPr>
                <w:sz w:val="24"/>
              </w:rPr>
            </w:pPr>
            <w:proofErr w:type="spellStart"/>
            <w:r>
              <w:rPr>
                <w:spacing w:val="-8"/>
                <w:sz w:val="24"/>
              </w:rPr>
              <w:t>машиноместо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общей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площади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квартир)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  <w:tc>
          <w:tcPr>
            <w:tcW w:w="1560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0" w:right="121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Пешеходная </w:t>
            </w:r>
            <w:r>
              <w:rPr>
                <w:spacing w:val="-6"/>
                <w:sz w:val="24"/>
              </w:rPr>
              <w:t xml:space="preserve">доступность,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3374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91" w:right="17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Пешеходная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доступность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–</w:t>
            </w:r>
            <w:r>
              <w:rPr>
                <w:sz w:val="24"/>
              </w:rPr>
              <w:t>800 м;</w:t>
            </w:r>
          </w:p>
          <w:p w:rsidR="00D72086" w:rsidRDefault="0001538E">
            <w:pPr>
              <w:pStyle w:val="TableParagraph"/>
              <w:ind w:left="298" w:right="282" w:hanging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(в районах реновации </w:t>
            </w:r>
            <w:r>
              <w:rPr>
                <w:spacing w:val="-4"/>
                <w:sz w:val="24"/>
              </w:rPr>
              <w:t>допускается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увеличивать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до </w:t>
            </w:r>
            <w:r>
              <w:rPr>
                <w:sz w:val="24"/>
              </w:rPr>
              <w:t>1000 м)</w:t>
            </w:r>
          </w:p>
        </w:tc>
      </w:tr>
      <w:tr w:rsidR="00D72086">
        <w:trPr>
          <w:trHeight w:val="277"/>
        </w:trPr>
        <w:tc>
          <w:tcPr>
            <w:tcW w:w="67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47" w:type="dxa"/>
            <w:vMerge w:val="restart"/>
          </w:tcPr>
          <w:p w:rsidR="00D72086" w:rsidRDefault="00D72086">
            <w:pPr>
              <w:pStyle w:val="TableParagraph"/>
              <w:spacing w:before="14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54" w:right="136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Тип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жилого </w:t>
            </w:r>
            <w:r>
              <w:rPr>
                <w:sz w:val="24"/>
              </w:rPr>
              <w:t>дома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уровню </w:t>
            </w:r>
            <w:r>
              <w:rPr>
                <w:sz w:val="24"/>
              </w:rPr>
              <w:t>комфорта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2</w:t>
            </w:r>
          </w:p>
        </w:tc>
        <w:tc>
          <w:tcPr>
            <w:tcW w:w="2124" w:type="dxa"/>
          </w:tcPr>
          <w:p w:rsidR="00D72086" w:rsidRDefault="0001538E">
            <w:pPr>
              <w:pStyle w:val="TableParagraph"/>
              <w:spacing w:line="258" w:lineRule="exact"/>
              <w:ind w:left="440"/>
              <w:rPr>
                <w:sz w:val="24"/>
              </w:rPr>
            </w:pPr>
            <w:r>
              <w:rPr>
                <w:spacing w:val="-10"/>
                <w:sz w:val="24"/>
              </w:rPr>
              <w:t>Бизнес-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37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551"/>
        </w:trPr>
        <w:tc>
          <w:tcPr>
            <w:tcW w:w="67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D72086" w:rsidRDefault="0001538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9"/>
                <w:sz w:val="24"/>
              </w:rPr>
              <w:t>Стандартное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жилье</w:t>
            </w:r>
          </w:p>
          <w:p w:rsidR="00D72086" w:rsidRDefault="0001538E">
            <w:pPr>
              <w:pStyle w:val="TableParagraph"/>
              <w:spacing w:line="264" w:lineRule="exact"/>
              <w:ind w:left="8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(эконом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</w:t>
            </w: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before="128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37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551"/>
        </w:trPr>
        <w:tc>
          <w:tcPr>
            <w:tcW w:w="67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D72086" w:rsidRDefault="0001538E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Муниципальное</w:t>
            </w:r>
          </w:p>
          <w:p w:rsidR="00D72086" w:rsidRDefault="0001538E">
            <w:pPr>
              <w:pStyle w:val="TableParagraph"/>
              <w:spacing w:line="264" w:lineRule="exact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жилье</w:t>
            </w: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before="128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37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551"/>
        </w:trPr>
        <w:tc>
          <w:tcPr>
            <w:tcW w:w="67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D72086" w:rsidRDefault="0001538E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Специализированное</w:t>
            </w:r>
          </w:p>
          <w:p w:rsidR="00D72086" w:rsidRDefault="0001538E">
            <w:pPr>
              <w:pStyle w:val="TableParagraph"/>
              <w:spacing w:line="264" w:lineRule="exact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жилье</w:t>
            </w: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37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4415"/>
        </w:trPr>
        <w:tc>
          <w:tcPr>
            <w:tcW w:w="679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261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8" w:right="12"/>
              <w:rPr>
                <w:sz w:val="24"/>
              </w:rPr>
            </w:pPr>
            <w:r>
              <w:rPr>
                <w:sz w:val="24"/>
              </w:rPr>
              <w:t>Временные и гостевые стоянки (парковки) общественных зданий и сооружений,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лесопарков,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 отдыха и курортных зон</w:t>
            </w:r>
          </w:p>
        </w:tc>
        <w:tc>
          <w:tcPr>
            <w:tcW w:w="3571" w:type="dxa"/>
            <w:gridSpan w:val="2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845" w:hanging="663"/>
              <w:rPr>
                <w:sz w:val="24"/>
              </w:rPr>
            </w:pPr>
            <w:r>
              <w:rPr>
                <w:spacing w:val="-8"/>
                <w:sz w:val="24"/>
              </w:rPr>
              <w:t>Количество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парковочных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мест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на </w:t>
            </w:r>
            <w:r>
              <w:rPr>
                <w:sz w:val="24"/>
              </w:rPr>
              <w:t>расчетную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единицу</w:t>
            </w: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ind w:left="123" w:right="56" w:firstLine="86"/>
              <w:jc w:val="both"/>
              <w:rPr>
                <w:sz w:val="24"/>
              </w:rPr>
            </w:pPr>
            <w:r>
              <w:rPr>
                <w:sz w:val="24"/>
              </w:rPr>
              <w:t>Устанавливается в 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«СП 42.13330.2016.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Свод</w:t>
            </w:r>
          </w:p>
          <w:p w:rsidR="00D72086" w:rsidRDefault="0001538E">
            <w:pPr>
              <w:pStyle w:val="TableParagraph"/>
              <w:ind w:left="6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правил.</w:t>
            </w:r>
          </w:p>
          <w:p w:rsidR="00D72086" w:rsidRDefault="0001538E">
            <w:pPr>
              <w:pStyle w:val="TableParagraph"/>
              <w:ind w:left="6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Градостроительство.</w:t>
            </w:r>
          </w:p>
          <w:p w:rsidR="00D72086" w:rsidRDefault="0001538E">
            <w:pPr>
              <w:pStyle w:val="TableParagraph"/>
              <w:ind w:left="101" w:right="37" w:firstLine="1"/>
              <w:jc w:val="center"/>
              <w:rPr>
                <w:sz w:val="24"/>
              </w:rPr>
            </w:pPr>
            <w:r>
              <w:rPr>
                <w:sz w:val="24"/>
              </w:rPr>
              <w:t>Планировка и застройка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городских и сельских </w:t>
            </w:r>
            <w:r>
              <w:rPr>
                <w:spacing w:val="-2"/>
                <w:sz w:val="24"/>
              </w:rPr>
              <w:t>поселений.</w:t>
            </w:r>
          </w:p>
          <w:p w:rsidR="00D72086" w:rsidRDefault="0001538E">
            <w:pPr>
              <w:pStyle w:val="TableParagraph"/>
              <w:ind w:left="147" w:right="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Актуализированная </w:t>
            </w:r>
            <w:r>
              <w:rPr>
                <w:sz w:val="24"/>
              </w:rPr>
              <w:t xml:space="preserve">редакция СНиП </w:t>
            </w:r>
            <w:r>
              <w:rPr>
                <w:spacing w:val="-2"/>
                <w:sz w:val="24"/>
              </w:rPr>
              <w:t>2.07.01-89*»,</w:t>
            </w:r>
          </w:p>
          <w:p w:rsidR="00D72086" w:rsidRDefault="0001538E">
            <w:pPr>
              <w:pStyle w:val="TableParagraph"/>
              <w:spacing w:line="270" w:lineRule="atLeast"/>
              <w:ind w:left="341" w:right="274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утвержденным приказом Министерства </w:t>
            </w:r>
            <w:r>
              <w:rPr>
                <w:sz w:val="24"/>
              </w:rPr>
              <w:t>строительства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60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0" w:right="121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Пешеходная </w:t>
            </w:r>
            <w:r>
              <w:rPr>
                <w:spacing w:val="-6"/>
                <w:sz w:val="24"/>
              </w:rPr>
              <w:t xml:space="preserve">доступность,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3374" w:type="dxa"/>
          </w:tcPr>
          <w:p w:rsidR="00D72086" w:rsidRDefault="0001538E">
            <w:pPr>
              <w:pStyle w:val="TableParagraph"/>
              <w:ind w:left="191" w:right="179"/>
              <w:jc w:val="center"/>
              <w:rPr>
                <w:sz w:val="24"/>
              </w:rPr>
            </w:pPr>
            <w:r>
              <w:rPr>
                <w:sz w:val="24"/>
              </w:rPr>
              <w:t>Устанавливается в соответствии с «СП 42.13330.2016.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правил.</w:t>
            </w:r>
          </w:p>
          <w:p w:rsidR="00D72086" w:rsidRDefault="0001538E">
            <w:pPr>
              <w:pStyle w:val="TableParagraph"/>
              <w:ind w:left="444" w:right="432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Градостроительство. </w:t>
            </w:r>
            <w:r>
              <w:rPr>
                <w:sz w:val="24"/>
              </w:rPr>
              <w:t>Планировка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застройка городских и сельских </w:t>
            </w:r>
            <w:r>
              <w:rPr>
                <w:spacing w:val="-2"/>
                <w:sz w:val="24"/>
              </w:rPr>
              <w:t>поселений.</w:t>
            </w:r>
          </w:p>
          <w:p w:rsidR="00D72086" w:rsidRDefault="0001538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Актуализированная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редакция СНиП 2.07.01-89*»,</w:t>
            </w:r>
          </w:p>
          <w:p w:rsidR="00D72086" w:rsidRDefault="0001538E">
            <w:pPr>
              <w:pStyle w:val="TableParagraph"/>
              <w:ind w:left="125" w:right="111" w:hanging="2"/>
              <w:jc w:val="center"/>
              <w:rPr>
                <w:sz w:val="24"/>
              </w:rPr>
            </w:pPr>
            <w:r>
              <w:rPr>
                <w:sz w:val="24"/>
              </w:rPr>
              <w:t>утвержденным приказом Министерства строительства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жилищно-коммунального хозяйства Российской Федерации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2016 года № 1034/</w:t>
            </w:r>
            <w:proofErr w:type="spellStart"/>
            <w:r>
              <w:rPr>
                <w:sz w:val="24"/>
              </w:rPr>
              <w:t>пр</w:t>
            </w:r>
            <w:proofErr w:type="spellEnd"/>
          </w:p>
        </w:tc>
      </w:tr>
    </w:tbl>
    <w:p w:rsidR="00D72086" w:rsidRDefault="00D72086" w:rsidP="00257558">
      <w:pPr>
        <w:pStyle w:val="TableParagraph"/>
        <w:rPr>
          <w:sz w:val="24"/>
        </w:rPr>
        <w:sectPr w:rsidR="00D72086">
          <w:headerReference w:type="default" r:id="rId14"/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D72086">
      <w:pPr>
        <w:pStyle w:val="a8"/>
        <w:spacing w:before="6"/>
        <w:rPr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3261"/>
        <w:gridCol w:w="3571"/>
        <w:gridCol w:w="2268"/>
        <w:gridCol w:w="1560"/>
        <w:gridCol w:w="3374"/>
      </w:tblGrid>
      <w:tr w:rsidR="00D72086">
        <w:trPr>
          <w:trHeight w:val="554"/>
        </w:trPr>
        <w:tc>
          <w:tcPr>
            <w:tcW w:w="679" w:type="dxa"/>
            <w:vMerge w:val="restart"/>
          </w:tcPr>
          <w:p w:rsidR="00D72086" w:rsidRDefault="0001538E">
            <w:pPr>
              <w:pStyle w:val="TableParagraph"/>
              <w:spacing w:before="275"/>
              <w:ind w:left="186" w:right="172" w:firstLine="4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11"/>
                <w:sz w:val="24"/>
              </w:rPr>
              <w:t>п/п</w:t>
            </w:r>
          </w:p>
        </w:tc>
        <w:tc>
          <w:tcPr>
            <w:tcW w:w="3261" w:type="dxa"/>
            <w:vMerge w:val="restart"/>
          </w:tcPr>
          <w:p w:rsidR="00D72086" w:rsidRDefault="00D72086">
            <w:pPr>
              <w:pStyle w:val="TableParagraph"/>
              <w:spacing w:before="1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511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5839" w:type="dxa"/>
            <w:gridSpan w:val="2"/>
          </w:tcPr>
          <w:p w:rsidR="00D72086" w:rsidRDefault="0001538E">
            <w:pPr>
              <w:pStyle w:val="TableParagraph"/>
              <w:spacing w:before="131"/>
              <w:ind w:left="432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4934" w:type="dxa"/>
            <w:gridSpan w:val="2"/>
          </w:tcPr>
          <w:p w:rsidR="00D72086" w:rsidRDefault="0001538E">
            <w:pPr>
              <w:pStyle w:val="TableParagraph"/>
              <w:spacing w:line="270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3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551"/>
        </w:trPr>
        <w:tc>
          <w:tcPr>
            <w:tcW w:w="67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571" w:type="dxa"/>
          </w:tcPr>
          <w:p w:rsidR="00D72086" w:rsidRDefault="0001538E">
            <w:pPr>
              <w:pStyle w:val="TableParagraph"/>
              <w:spacing w:before="128"/>
              <w:ind w:left="823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before="128"/>
              <w:ind w:left="658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560" w:type="dxa"/>
          </w:tcPr>
          <w:p w:rsidR="00D72086" w:rsidRDefault="0001538E">
            <w:pPr>
              <w:pStyle w:val="TableParagraph"/>
              <w:spacing w:line="268" w:lineRule="exact"/>
              <w:ind w:left="358"/>
              <w:rPr>
                <w:sz w:val="24"/>
              </w:rPr>
            </w:pPr>
            <w:r>
              <w:rPr>
                <w:spacing w:val="-2"/>
                <w:sz w:val="24"/>
              </w:rPr>
              <w:t>Единица</w:t>
            </w:r>
          </w:p>
          <w:p w:rsidR="00D72086" w:rsidRDefault="0001538E">
            <w:pPr>
              <w:pStyle w:val="TableParagraph"/>
              <w:spacing w:line="264" w:lineRule="exact"/>
              <w:ind w:left="269"/>
              <w:rPr>
                <w:sz w:val="24"/>
              </w:rPr>
            </w:pP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3374" w:type="dxa"/>
          </w:tcPr>
          <w:p w:rsidR="00D72086" w:rsidRDefault="0001538E">
            <w:pPr>
              <w:pStyle w:val="TableParagraph"/>
              <w:spacing w:before="128"/>
              <w:ind w:left="191" w:right="1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1931"/>
        </w:trPr>
        <w:tc>
          <w:tcPr>
            <w:tcW w:w="679" w:type="dxa"/>
          </w:tcPr>
          <w:p w:rsidR="00D72086" w:rsidRDefault="00D72086">
            <w:pPr>
              <w:pStyle w:val="TableParagraph"/>
              <w:rPr>
                <w:sz w:val="26"/>
              </w:rPr>
            </w:pPr>
          </w:p>
        </w:tc>
        <w:tc>
          <w:tcPr>
            <w:tcW w:w="3261" w:type="dxa"/>
          </w:tcPr>
          <w:p w:rsidR="00D72086" w:rsidRDefault="00D72086">
            <w:pPr>
              <w:pStyle w:val="TableParagraph"/>
              <w:rPr>
                <w:sz w:val="26"/>
              </w:rPr>
            </w:pPr>
          </w:p>
        </w:tc>
        <w:tc>
          <w:tcPr>
            <w:tcW w:w="3571" w:type="dxa"/>
          </w:tcPr>
          <w:p w:rsidR="00D72086" w:rsidRDefault="00D72086">
            <w:pPr>
              <w:pStyle w:val="TableParagraph"/>
              <w:rPr>
                <w:sz w:val="26"/>
              </w:rPr>
            </w:pP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ind w:left="300" w:right="231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жилищно-коммунального хозяйства Российской </w:t>
            </w:r>
            <w:r>
              <w:rPr>
                <w:sz w:val="24"/>
              </w:rPr>
              <w:t xml:space="preserve">Федерации от </w:t>
            </w:r>
            <w:r>
              <w:rPr>
                <w:spacing w:val="-5"/>
                <w:sz w:val="24"/>
              </w:rPr>
              <w:t>30</w:t>
            </w:r>
          </w:p>
          <w:p w:rsidR="00D72086" w:rsidRDefault="0001538E">
            <w:pPr>
              <w:pStyle w:val="TableParagraph"/>
              <w:ind w:left="66" w:right="1"/>
              <w:jc w:val="center"/>
              <w:rPr>
                <w:sz w:val="24"/>
              </w:rPr>
            </w:pPr>
            <w:r>
              <w:rPr>
                <w:sz w:val="24"/>
              </w:rPr>
              <w:t>декабря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2016 </w:t>
            </w:r>
            <w:r>
              <w:rPr>
                <w:spacing w:val="-4"/>
                <w:sz w:val="24"/>
              </w:rPr>
              <w:t>года</w:t>
            </w:r>
          </w:p>
          <w:p w:rsidR="00D72086" w:rsidRDefault="0001538E">
            <w:pPr>
              <w:pStyle w:val="TableParagraph"/>
              <w:spacing w:line="264" w:lineRule="exact"/>
              <w:ind w:left="6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1034/</w:t>
            </w:r>
            <w:proofErr w:type="spellStart"/>
            <w:r>
              <w:rPr>
                <w:spacing w:val="-2"/>
                <w:sz w:val="24"/>
              </w:rPr>
              <w:t>пр</w:t>
            </w:r>
            <w:proofErr w:type="spellEnd"/>
          </w:p>
        </w:tc>
        <w:tc>
          <w:tcPr>
            <w:tcW w:w="1560" w:type="dxa"/>
          </w:tcPr>
          <w:p w:rsidR="00D72086" w:rsidRDefault="00D72086">
            <w:pPr>
              <w:pStyle w:val="TableParagraph"/>
              <w:rPr>
                <w:sz w:val="26"/>
              </w:rPr>
            </w:pPr>
          </w:p>
        </w:tc>
        <w:tc>
          <w:tcPr>
            <w:tcW w:w="3374" w:type="dxa"/>
          </w:tcPr>
          <w:p w:rsidR="00D72086" w:rsidRDefault="00D72086">
            <w:pPr>
              <w:pStyle w:val="TableParagraph"/>
              <w:rPr>
                <w:sz w:val="26"/>
              </w:rPr>
            </w:pPr>
          </w:p>
        </w:tc>
      </w:tr>
      <w:tr w:rsidR="00D72086">
        <w:trPr>
          <w:trHeight w:val="1224"/>
        </w:trPr>
        <w:tc>
          <w:tcPr>
            <w:tcW w:w="14713" w:type="dxa"/>
            <w:gridSpan w:val="6"/>
          </w:tcPr>
          <w:p w:rsidR="00D72086" w:rsidRDefault="0001538E">
            <w:pPr>
              <w:pStyle w:val="TableParagraph"/>
              <w:numPr>
                <w:ilvl w:val="0"/>
                <w:numId w:val="9"/>
              </w:numPr>
              <w:tabs>
                <w:tab w:val="left" w:pos="1126"/>
              </w:tabs>
              <w:spacing w:line="270" w:lineRule="atLeast"/>
              <w:ind w:right="92" w:firstLine="708"/>
              <w:jc w:val="both"/>
              <w:rPr>
                <w:sz w:val="24"/>
              </w:rPr>
            </w:pPr>
            <w:r>
              <w:rPr>
                <w:sz w:val="24"/>
              </w:rPr>
              <w:t>Жилищный фонд по уровню комфорта дифференцирован в соответствии с таблицей 5.1 «СП 42.13330.2016. Свод правил. Градостроительство. Планировка и застройка городских и сельских поселений. Актуализированная редакция СНиП 2.07.01-89*», утвержденным приказом Министерства строительства и жилищно-коммунального хозяйства Российской Федерации от 30 декабря 2016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года № 1034/пр.</w:t>
            </w:r>
          </w:p>
        </w:tc>
      </w:tr>
    </w:tbl>
    <w:p w:rsidR="00D72086" w:rsidRDefault="0001538E">
      <w:pPr>
        <w:pStyle w:val="a8"/>
        <w:spacing w:before="316" w:line="322" w:lineRule="exact"/>
        <w:ind w:left="992"/>
        <w:jc w:val="both"/>
      </w:pPr>
      <w:r>
        <w:t>Правила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область</w:t>
      </w:r>
      <w:r>
        <w:rPr>
          <w:spacing w:val="-6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rPr>
          <w:spacing w:val="-2"/>
        </w:rPr>
        <w:t>показателей.</w:t>
      </w:r>
    </w:p>
    <w:p w:rsidR="00D72086" w:rsidRDefault="0001538E">
      <w:pPr>
        <w:pStyle w:val="a8"/>
        <w:ind w:left="284" w:right="279" w:firstLine="707"/>
        <w:jc w:val="both"/>
      </w:pPr>
      <w:r>
        <w:t>Обеспеченность</w:t>
      </w:r>
      <w:r>
        <w:rPr>
          <w:spacing w:val="-1"/>
        </w:rPr>
        <w:t xml:space="preserve"> </w:t>
      </w:r>
      <w:r>
        <w:t>местами для хранения автомобилей принимается в</w:t>
      </w:r>
      <w:r>
        <w:rPr>
          <w:spacing w:val="-1"/>
        </w:rPr>
        <w:t xml:space="preserve"> </w:t>
      </w:r>
      <w:r>
        <w:t xml:space="preserve">границах земельного участка для жилых домов не менее 50% от расчетного количества. Остальные парковочные места допускается размещать в других местах </w:t>
      </w:r>
      <w:r w:rsidR="00257558">
        <w:br/>
      </w:r>
      <w:r>
        <w:t>с пешеходной доступностью не более 150 м с учетом фактической и планируемой обеспеченности местами для хранения автомобилей</w:t>
      </w:r>
      <w:r>
        <w:rPr>
          <w:spacing w:val="80"/>
          <w:w w:val="150"/>
        </w:rPr>
        <w:t xml:space="preserve"> </w:t>
      </w:r>
      <w:r>
        <w:t>всех</w:t>
      </w:r>
      <w:r>
        <w:rPr>
          <w:spacing w:val="80"/>
          <w:w w:val="150"/>
        </w:rPr>
        <w:t xml:space="preserve"> </w:t>
      </w:r>
      <w:r>
        <w:t>объектов</w:t>
      </w:r>
      <w:r>
        <w:rPr>
          <w:spacing w:val="80"/>
          <w:w w:val="150"/>
        </w:rPr>
        <w:t xml:space="preserve"> </w:t>
      </w:r>
      <w:r>
        <w:t>микрорайона</w:t>
      </w:r>
      <w:r>
        <w:rPr>
          <w:spacing w:val="80"/>
          <w:w w:val="150"/>
        </w:rPr>
        <w:t xml:space="preserve"> </w:t>
      </w:r>
      <w:r>
        <w:t>(квартала).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случае</w:t>
      </w:r>
      <w:r>
        <w:rPr>
          <w:spacing w:val="80"/>
          <w:w w:val="150"/>
        </w:rPr>
        <w:t xml:space="preserve"> </w:t>
      </w:r>
      <w:r>
        <w:t>проектирования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строительства</w:t>
      </w:r>
      <w:r>
        <w:rPr>
          <w:spacing w:val="80"/>
          <w:w w:val="150"/>
        </w:rPr>
        <w:t xml:space="preserve"> </w:t>
      </w:r>
      <w:r>
        <w:t>жилых</w:t>
      </w:r>
      <w:r>
        <w:rPr>
          <w:spacing w:val="80"/>
          <w:w w:val="150"/>
        </w:rPr>
        <w:t xml:space="preserve"> </w:t>
      </w:r>
      <w:r>
        <w:t xml:space="preserve">домов со встроенными, встроенно-пристроенными, подземными автостоянками не менее 15% от расчетных 50%, размещаемых в границах земельного участка автостоянок, предусматриваются открытыми на придомовой территории. Гостевые автостоянки жилых домов не должны превышать 20% от количества открытых автостоянок, предусмотренных </w:t>
      </w:r>
      <w:r w:rsidR="00257558">
        <w:br/>
      </w:r>
      <w:r>
        <w:t>на придомовой территории. (Данное правило является рекомендательным для сельских поселений).</w:t>
      </w:r>
    </w:p>
    <w:p w:rsidR="00D72086" w:rsidRDefault="0001538E" w:rsidP="00257558">
      <w:pPr>
        <w:pStyle w:val="a8"/>
        <w:ind w:left="285" w:right="282" w:firstLine="707"/>
        <w:jc w:val="both"/>
      </w:pPr>
      <w:r>
        <w:t xml:space="preserve">Расчет минимально допустимого количества </w:t>
      </w:r>
      <w:proofErr w:type="spellStart"/>
      <w:r>
        <w:t>машиномест</w:t>
      </w:r>
      <w:proofErr w:type="spellEnd"/>
      <w:r>
        <w:t xml:space="preserve"> для парковки легковых автомобилей для постоянного </w:t>
      </w:r>
      <w:r w:rsidR="00257558">
        <w:br/>
      </w:r>
      <w:r>
        <w:t>и временного хранения производится в соответствии с МНГП при его наличии.</w:t>
      </w:r>
    </w:p>
    <w:p w:rsidR="00D72086" w:rsidRDefault="0001538E" w:rsidP="00257558">
      <w:pPr>
        <w:pStyle w:val="a8"/>
        <w:ind w:left="284" w:firstLine="708"/>
      </w:pPr>
      <w:r>
        <w:t xml:space="preserve">Нормативный показатель необходимо уменьшать в зависимости от обеспеченности жилого района общественным </w:t>
      </w:r>
      <w:r>
        <w:rPr>
          <w:spacing w:val="-2"/>
        </w:rPr>
        <w:t>транспортом.</w:t>
      </w:r>
    </w:p>
    <w:p w:rsidR="00D72086" w:rsidRDefault="0001538E">
      <w:pPr>
        <w:pStyle w:val="a8"/>
        <w:spacing w:line="317" w:lineRule="exact"/>
        <w:ind w:left="992"/>
      </w:pPr>
      <w:r>
        <w:t>При</w:t>
      </w:r>
      <w:r>
        <w:rPr>
          <w:spacing w:val="-6"/>
        </w:rPr>
        <w:t xml:space="preserve"> </w:t>
      </w:r>
      <w:r>
        <w:t>наличии</w:t>
      </w:r>
      <w:r>
        <w:rPr>
          <w:spacing w:val="-6"/>
        </w:rPr>
        <w:t xml:space="preserve"> </w:t>
      </w:r>
      <w:r>
        <w:t>остановочного</w:t>
      </w:r>
      <w:r>
        <w:rPr>
          <w:spacing w:val="-5"/>
        </w:rPr>
        <w:t xml:space="preserve"> </w:t>
      </w:r>
      <w:r>
        <w:rPr>
          <w:spacing w:val="-2"/>
        </w:rPr>
        <w:t>пункта:</w:t>
      </w:r>
    </w:p>
    <w:p w:rsidR="00D72086" w:rsidRDefault="0001538E">
      <w:pPr>
        <w:pStyle w:val="a8"/>
        <w:spacing w:line="321" w:lineRule="exact"/>
        <w:ind w:left="992"/>
      </w:pPr>
      <w:r>
        <w:t>автобусов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троллейбусов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расстоянии</w:t>
      </w:r>
      <w:r>
        <w:rPr>
          <w:spacing w:val="-13"/>
        </w:rPr>
        <w:t xml:space="preserve"> </w:t>
      </w:r>
      <w:r>
        <w:t>до</w:t>
      </w:r>
      <w:r>
        <w:rPr>
          <w:spacing w:val="-13"/>
        </w:rPr>
        <w:t xml:space="preserve"> </w:t>
      </w:r>
      <w:r>
        <w:t>400</w:t>
      </w:r>
      <w:r>
        <w:rPr>
          <w:spacing w:val="-11"/>
        </w:rPr>
        <w:t xml:space="preserve"> </w:t>
      </w:r>
      <w:r>
        <w:t>м,</w:t>
      </w:r>
      <w:r>
        <w:rPr>
          <w:spacing w:val="-11"/>
        </w:rPr>
        <w:t xml:space="preserve"> </w:t>
      </w:r>
      <w:r>
        <w:t>нормативный</w:t>
      </w:r>
      <w:r>
        <w:rPr>
          <w:spacing w:val="-11"/>
        </w:rPr>
        <w:t xml:space="preserve"> </w:t>
      </w:r>
      <w:r>
        <w:t>показатель</w:t>
      </w:r>
      <w:r>
        <w:rPr>
          <w:spacing w:val="-13"/>
        </w:rPr>
        <w:t xml:space="preserve"> </w:t>
      </w:r>
      <w:r>
        <w:t>необходимо</w:t>
      </w:r>
      <w:r>
        <w:rPr>
          <w:spacing w:val="-11"/>
        </w:rPr>
        <w:t xml:space="preserve"> </w:t>
      </w:r>
      <w:r>
        <w:t>умножить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К</w:t>
      </w:r>
      <w:r>
        <w:rPr>
          <w:vertAlign w:val="subscript"/>
        </w:rPr>
        <w:t>от</w:t>
      </w:r>
      <w:r>
        <w:rPr>
          <w:spacing w:val="-14"/>
        </w:rPr>
        <w:t xml:space="preserve"> </w:t>
      </w:r>
      <w:r>
        <w:t>=</w:t>
      </w:r>
      <w:r>
        <w:rPr>
          <w:spacing w:val="-11"/>
        </w:rPr>
        <w:t xml:space="preserve"> </w:t>
      </w:r>
      <w:r>
        <w:rPr>
          <w:spacing w:val="-4"/>
        </w:rPr>
        <w:t>0,8.</w:t>
      </w:r>
    </w:p>
    <w:p w:rsidR="00D72086" w:rsidRDefault="0001538E">
      <w:pPr>
        <w:pStyle w:val="a8"/>
        <w:spacing w:line="242" w:lineRule="auto"/>
        <w:ind w:left="284" w:firstLine="707"/>
      </w:pPr>
      <w:r>
        <w:t xml:space="preserve">При наличии нескольких вышеуказанных условий общее уменьшение процента </w:t>
      </w:r>
      <w:proofErr w:type="spellStart"/>
      <w:r>
        <w:t>машиномест</w:t>
      </w:r>
      <w:proofErr w:type="spellEnd"/>
      <w:r>
        <w:t xml:space="preserve"> не суммируется и не должно превышать 30 %.</w:t>
      </w:r>
    </w:p>
    <w:p w:rsidR="00257558" w:rsidRDefault="00257558">
      <w:pPr>
        <w:pStyle w:val="a8"/>
        <w:spacing w:line="242" w:lineRule="auto"/>
        <w:ind w:left="284" w:firstLine="707"/>
      </w:pPr>
    </w:p>
    <w:p w:rsidR="00D72086" w:rsidRDefault="0001538E">
      <w:pPr>
        <w:pStyle w:val="a8"/>
        <w:ind w:left="284" w:firstLine="707"/>
      </w:pPr>
      <w:r>
        <w:lastRenderedPageBreak/>
        <w:t>При</w:t>
      </w:r>
      <w:r>
        <w:rPr>
          <w:spacing w:val="40"/>
        </w:rPr>
        <w:t xml:space="preserve"> </w:t>
      </w:r>
      <w:r>
        <w:t>расстоянии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остановочных</w:t>
      </w:r>
      <w:r>
        <w:rPr>
          <w:spacing w:val="40"/>
        </w:rPr>
        <w:t xml:space="preserve"> </w:t>
      </w:r>
      <w:r>
        <w:t>пунктов</w:t>
      </w:r>
      <w:r>
        <w:rPr>
          <w:spacing w:val="40"/>
        </w:rPr>
        <w:t xml:space="preserve"> </w:t>
      </w:r>
      <w:r>
        <w:t>магистрального</w:t>
      </w:r>
      <w:r>
        <w:rPr>
          <w:spacing w:val="40"/>
        </w:rPr>
        <w:t xml:space="preserve"> </w:t>
      </w:r>
      <w:r>
        <w:t>общественного</w:t>
      </w:r>
      <w:r>
        <w:rPr>
          <w:spacing w:val="40"/>
        </w:rPr>
        <w:t xml:space="preserve"> </w:t>
      </w:r>
      <w:r>
        <w:t>транспорта</w:t>
      </w:r>
      <w:r>
        <w:rPr>
          <w:spacing w:val="40"/>
        </w:rPr>
        <w:t xml:space="preserve"> </w:t>
      </w:r>
      <w:r>
        <w:t>(ускоренных</w:t>
      </w:r>
      <w:r>
        <w:rPr>
          <w:spacing w:val="40"/>
        </w:rPr>
        <w:t xml:space="preserve"> </w:t>
      </w:r>
      <w:r>
        <w:t xml:space="preserve">автобусов, троллейбусов, трамвая) свыше 600 метров </w:t>
      </w:r>
      <w:proofErr w:type="spellStart"/>
      <w:r>
        <w:t>К</w:t>
      </w:r>
      <w:r>
        <w:rPr>
          <w:vertAlign w:val="subscript"/>
        </w:rPr>
        <w:t>мт</w:t>
      </w:r>
      <w:proofErr w:type="spellEnd"/>
      <w:r>
        <w:rPr>
          <w:spacing w:val="-9"/>
        </w:rPr>
        <w:t xml:space="preserve"> </w:t>
      </w:r>
      <w:r>
        <w:t>= 1.</w:t>
      </w:r>
    </w:p>
    <w:p w:rsidR="00D72086" w:rsidRDefault="0001538E">
      <w:pPr>
        <w:pStyle w:val="a8"/>
        <w:spacing w:line="321" w:lineRule="exact"/>
        <w:ind w:left="992"/>
      </w:pPr>
      <w:r>
        <w:t>При</w:t>
      </w:r>
      <w:r>
        <w:rPr>
          <w:spacing w:val="-4"/>
        </w:rPr>
        <w:t xml:space="preserve"> </w:t>
      </w:r>
      <w:r>
        <w:t>расстоянии</w:t>
      </w:r>
      <w:r>
        <w:rPr>
          <w:spacing w:val="-4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остановочных</w:t>
      </w:r>
      <w:r>
        <w:rPr>
          <w:spacing w:val="-3"/>
        </w:rPr>
        <w:t xml:space="preserve"> </w:t>
      </w:r>
      <w:r>
        <w:t>пунктов</w:t>
      </w:r>
      <w:r>
        <w:rPr>
          <w:spacing w:val="-5"/>
        </w:rPr>
        <w:t xml:space="preserve"> </w:t>
      </w:r>
      <w:r>
        <w:t>автобусов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троллейбусов</w:t>
      </w:r>
      <w:r>
        <w:rPr>
          <w:spacing w:val="-5"/>
        </w:rPr>
        <w:t xml:space="preserve"> </w:t>
      </w:r>
      <w:r>
        <w:t>свыше</w:t>
      </w:r>
      <w:r>
        <w:rPr>
          <w:spacing w:val="-7"/>
        </w:rPr>
        <w:t xml:space="preserve"> </w:t>
      </w:r>
      <w:r>
        <w:t>400</w:t>
      </w:r>
      <w:r>
        <w:rPr>
          <w:spacing w:val="-3"/>
        </w:rPr>
        <w:t xml:space="preserve"> </w:t>
      </w:r>
      <w:r>
        <w:t>метров</w:t>
      </w:r>
      <w:r>
        <w:rPr>
          <w:spacing w:val="-5"/>
        </w:rPr>
        <w:t xml:space="preserve"> </w:t>
      </w:r>
      <w:r>
        <w:t>К</w:t>
      </w:r>
      <w:r>
        <w:rPr>
          <w:vertAlign w:val="subscript"/>
        </w:rPr>
        <w:t>от</w:t>
      </w:r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rPr>
          <w:spacing w:val="-5"/>
        </w:rPr>
        <w:t>1.</w:t>
      </w:r>
    </w:p>
    <w:p w:rsidR="00D72086" w:rsidRDefault="0001538E">
      <w:pPr>
        <w:pStyle w:val="a8"/>
        <w:ind w:left="284" w:right="369" w:firstLine="652"/>
      </w:pPr>
      <w:r>
        <w:t>Для</w:t>
      </w:r>
      <w:r>
        <w:rPr>
          <w:spacing w:val="-3"/>
        </w:rPr>
        <w:t xml:space="preserve"> </w:t>
      </w:r>
      <w:r>
        <w:t>постоянного</w:t>
      </w:r>
      <w:r>
        <w:rPr>
          <w:spacing w:val="-4"/>
        </w:rPr>
        <w:t xml:space="preserve"> </w:t>
      </w:r>
      <w:r>
        <w:t>хранения</w:t>
      </w:r>
      <w:r>
        <w:rPr>
          <w:spacing w:val="-2"/>
        </w:rPr>
        <w:t xml:space="preserve"> </w:t>
      </w:r>
      <w:r>
        <w:t>личного</w:t>
      </w:r>
      <w:r>
        <w:rPr>
          <w:spacing w:val="-2"/>
        </w:rPr>
        <w:t xml:space="preserve"> </w:t>
      </w:r>
      <w:r>
        <w:t>автотранспорта</w:t>
      </w:r>
      <w:r>
        <w:rPr>
          <w:spacing w:val="-5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предусматривать</w:t>
      </w:r>
      <w:r>
        <w:rPr>
          <w:spacing w:val="-4"/>
        </w:rPr>
        <w:t xml:space="preserve"> </w:t>
      </w:r>
      <w:proofErr w:type="spellStart"/>
      <w:r>
        <w:t>машиноместа</w:t>
      </w:r>
      <w:proofErr w:type="spellEnd"/>
      <w:r>
        <w:rPr>
          <w:spacing w:val="-3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чем</w:t>
      </w:r>
      <w:r>
        <w:rPr>
          <w:spacing w:val="-3"/>
        </w:rPr>
        <w:t xml:space="preserve"> </w:t>
      </w:r>
      <w:r>
        <w:t>для 90 % расчетного числа легковых автомобилей, находящихся в собственности граждан.</w:t>
      </w:r>
    </w:p>
    <w:p w:rsidR="00D72086" w:rsidRDefault="0001538E">
      <w:pPr>
        <w:pStyle w:val="a8"/>
        <w:spacing w:line="242" w:lineRule="auto"/>
        <w:ind w:left="284" w:firstLine="707"/>
      </w:pPr>
      <w:r>
        <w:t>(При</w:t>
      </w:r>
      <w:r>
        <w:rPr>
          <w:spacing w:val="80"/>
        </w:rPr>
        <w:t xml:space="preserve"> </w:t>
      </w:r>
      <w:r>
        <w:t>наличии</w:t>
      </w:r>
      <w:r>
        <w:rPr>
          <w:spacing w:val="80"/>
        </w:rPr>
        <w:t xml:space="preserve"> </w:t>
      </w:r>
      <w:r>
        <w:t>нескольких</w:t>
      </w:r>
      <w:r>
        <w:rPr>
          <w:spacing w:val="80"/>
        </w:rPr>
        <w:t xml:space="preserve"> </w:t>
      </w:r>
      <w:r>
        <w:t>условий</w:t>
      </w:r>
      <w:r>
        <w:rPr>
          <w:spacing w:val="80"/>
        </w:rPr>
        <w:t xml:space="preserve"> </w:t>
      </w:r>
      <w:r>
        <w:t>общее</w:t>
      </w:r>
      <w:r>
        <w:rPr>
          <w:spacing w:val="80"/>
        </w:rPr>
        <w:t xml:space="preserve"> </w:t>
      </w:r>
      <w:r>
        <w:t>уменьшение</w:t>
      </w:r>
      <w:r>
        <w:rPr>
          <w:spacing w:val="80"/>
        </w:rPr>
        <w:t xml:space="preserve"> </w:t>
      </w:r>
      <w:r>
        <w:t>процента</w:t>
      </w:r>
      <w:r>
        <w:rPr>
          <w:spacing w:val="80"/>
        </w:rPr>
        <w:t xml:space="preserve"> </w:t>
      </w:r>
      <w:proofErr w:type="spellStart"/>
      <w:r>
        <w:t>машиномест</w:t>
      </w:r>
      <w:proofErr w:type="spellEnd"/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суммируется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должно превышать 30 %).</w:t>
      </w:r>
    </w:p>
    <w:p w:rsidR="00D72086" w:rsidRDefault="0001538E">
      <w:pPr>
        <w:pStyle w:val="a8"/>
        <w:ind w:left="284" w:firstLine="707"/>
      </w:pPr>
      <w:r>
        <w:t>В</w:t>
      </w:r>
      <w:r>
        <w:rPr>
          <w:spacing w:val="36"/>
        </w:rPr>
        <w:t xml:space="preserve"> </w:t>
      </w:r>
      <w:r>
        <w:t>составе</w:t>
      </w:r>
      <w:r>
        <w:rPr>
          <w:spacing w:val="37"/>
        </w:rPr>
        <w:t xml:space="preserve"> </w:t>
      </w:r>
      <w:r>
        <w:t>каждой</w:t>
      </w:r>
      <w:r>
        <w:rPr>
          <w:spacing w:val="37"/>
        </w:rPr>
        <w:t xml:space="preserve"> </w:t>
      </w:r>
      <w:r>
        <w:t>отдельной</w:t>
      </w:r>
      <w:r>
        <w:rPr>
          <w:spacing w:val="37"/>
        </w:rPr>
        <w:t xml:space="preserve"> </w:t>
      </w:r>
      <w:r>
        <w:t>парковки</w:t>
      </w:r>
      <w:r>
        <w:rPr>
          <w:spacing w:val="35"/>
        </w:rPr>
        <w:t xml:space="preserve"> </w:t>
      </w:r>
      <w:r>
        <w:t>необходимо</w:t>
      </w:r>
      <w:r>
        <w:rPr>
          <w:spacing w:val="35"/>
        </w:rPr>
        <w:t xml:space="preserve"> </w:t>
      </w:r>
      <w:r>
        <w:t>предусматривать</w:t>
      </w:r>
      <w:r>
        <w:rPr>
          <w:spacing w:val="36"/>
        </w:rPr>
        <w:t xml:space="preserve"> </w:t>
      </w:r>
      <w:r>
        <w:t>не</w:t>
      </w:r>
      <w:r>
        <w:rPr>
          <w:spacing w:val="37"/>
        </w:rPr>
        <w:t xml:space="preserve"> </w:t>
      </w:r>
      <w:r>
        <w:t>менее</w:t>
      </w:r>
      <w:r>
        <w:rPr>
          <w:spacing w:val="34"/>
        </w:rPr>
        <w:t xml:space="preserve"> </w:t>
      </w:r>
      <w:r>
        <w:t>10</w:t>
      </w:r>
      <w:r>
        <w:rPr>
          <w:spacing w:val="38"/>
        </w:rPr>
        <w:t xml:space="preserve"> </w:t>
      </w:r>
      <w:r>
        <w:t>%</w:t>
      </w:r>
      <w:r>
        <w:rPr>
          <w:spacing w:val="35"/>
        </w:rPr>
        <w:t xml:space="preserve"> </w:t>
      </w:r>
      <w:r>
        <w:t>(но</w:t>
      </w:r>
      <w:r>
        <w:rPr>
          <w:spacing w:val="38"/>
        </w:rPr>
        <w:t xml:space="preserve"> </w:t>
      </w:r>
      <w:r>
        <w:t>не</w:t>
      </w:r>
      <w:r>
        <w:rPr>
          <w:spacing w:val="37"/>
        </w:rPr>
        <w:t xml:space="preserve"> </w:t>
      </w:r>
      <w:r>
        <w:t>менее</w:t>
      </w:r>
      <w:r>
        <w:rPr>
          <w:spacing w:val="34"/>
        </w:rPr>
        <w:t xml:space="preserve"> </w:t>
      </w:r>
      <w:r>
        <w:t>одного</w:t>
      </w:r>
      <w:r>
        <w:rPr>
          <w:spacing w:val="38"/>
        </w:rPr>
        <w:t xml:space="preserve"> </w:t>
      </w:r>
      <w:r>
        <w:t xml:space="preserve">места) </w:t>
      </w:r>
      <w:proofErr w:type="spellStart"/>
      <w:r>
        <w:t>машиномест</w:t>
      </w:r>
      <w:proofErr w:type="spellEnd"/>
      <w:r>
        <w:t xml:space="preserve"> для парковки автотранспорта маломобильных групп населения.</w:t>
      </w:r>
    </w:p>
    <w:p w:rsidR="00D72086" w:rsidRDefault="0001538E">
      <w:pPr>
        <w:pStyle w:val="a8"/>
        <w:ind w:left="284" w:firstLine="707"/>
      </w:pPr>
      <w:r>
        <w:t>На</w:t>
      </w:r>
      <w:r>
        <w:rPr>
          <w:spacing w:val="80"/>
          <w:w w:val="150"/>
        </w:rPr>
        <w:t xml:space="preserve"> </w:t>
      </w:r>
      <w:r>
        <w:t>территории</w:t>
      </w:r>
      <w:r>
        <w:rPr>
          <w:spacing w:val="80"/>
        </w:rPr>
        <w:t xml:space="preserve"> </w:t>
      </w:r>
      <w:r>
        <w:t>индивидуальной</w:t>
      </w:r>
      <w:r>
        <w:rPr>
          <w:spacing w:val="80"/>
          <w:w w:val="150"/>
        </w:rPr>
        <w:t xml:space="preserve"> </w:t>
      </w:r>
      <w:r>
        <w:t>застройки</w:t>
      </w:r>
      <w:r>
        <w:rPr>
          <w:spacing w:val="80"/>
        </w:rPr>
        <w:t xml:space="preserve"> </w:t>
      </w:r>
      <w:r>
        <w:t>размещение</w:t>
      </w:r>
      <w:r>
        <w:rPr>
          <w:spacing w:val="80"/>
        </w:rPr>
        <w:t xml:space="preserve"> </w:t>
      </w:r>
      <w:r>
        <w:t>автостоянок</w:t>
      </w:r>
      <w:r>
        <w:rPr>
          <w:spacing w:val="80"/>
        </w:rPr>
        <w:t xml:space="preserve"> </w:t>
      </w:r>
      <w:r>
        <w:t>обеспечивается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пределах</w:t>
      </w:r>
      <w:r>
        <w:rPr>
          <w:spacing w:val="80"/>
          <w:w w:val="150"/>
        </w:rPr>
        <w:t xml:space="preserve"> </w:t>
      </w:r>
      <w:r>
        <w:t>земельных участков, отведенных под жилые дома:</w:t>
      </w:r>
    </w:p>
    <w:p w:rsidR="00D72086" w:rsidRDefault="0001538E">
      <w:pPr>
        <w:pStyle w:val="a8"/>
        <w:spacing w:line="242" w:lineRule="auto"/>
        <w:ind w:left="284" w:firstLine="708"/>
      </w:pPr>
      <w:r>
        <w:t>не</w:t>
      </w:r>
      <w:r>
        <w:rPr>
          <w:spacing w:val="80"/>
        </w:rPr>
        <w:t xml:space="preserve"> </w:t>
      </w:r>
      <w:r>
        <w:t>менее</w:t>
      </w:r>
      <w:r>
        <w:rPr>
          <w:spacing w:val="80"/>
        </w:rPr>
        <w:t xml:space="preserve"> </w:t>
      </w:r>
      <w:r>
        <w:t>3</w:t>
      </w:r>
      <w:r>
        <w:rPr>
          <w:spacing w:val="70"/>
          <w:w w:val="150"/>
        </w:rPr>
        <w:t xml:space="preserve"> </w:t>
      </w:r>
      <w:r>
        <w:t>%</w:t>
      </w:r>
      <w:r>
        <w:rPr>
          <w:spacing w:val="80"/>
        </w:rPr>
        <w:t xml:space="preserve"> </w:t>
      </w:r>
      <w:r>
        <w:t>парковочных</w:t>
      </w:r>
      <w:r>
        <w:rPr>
          <w:spacing w:val="80"/>
        </w:rPr>
        <w:t xml:space="preserve"> </w:t>
      </w:r>
      <w:r>
        <w:t>мест</w:t>
      </w:r>
      <w:r>
        <w:rPr>
          <w:spacing w:val="80"/>
        </w:rPr>
        <w:t xml:space="preserve"> </w:t>
      </w:r>
      <w:r>
        <w:t>(но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менее</w:t>
      </w:r>
      <w:r>
        <w:rPr>
          <w:spacing w:val="80"/>
        </w:rPr>
        <w:t xml:space="preserve"> </w:t>
      </w:r>
      <w:r>
        <w:t>1</w:t>
      </w:r>
      <w:r>
        <w:rPr>
          <w:spacing w:val="70"/>
          <w:w w:val="150"/>
        </w:rPr>
        <w:t xml:space="preserve"> </w:t>
      </w:r>
      <w:r>
        <w:t>места)</w:t>
      </w:r>
      <w:r>
        <w:rPr>
          <w:spacing w:val="80"/>
        </w:rPr>
        <w:t xml:space="preserve"> </w:t>
      </w:r>
      <w:r>
        <w:t>для</w:t>
      </w:r>
      <w:r>
        <w:rPr>
          <w:spacing w:val="70"/>
          <w:w w:val="150"/>
        </w:rPr>
        <w:t xml:space="preserve"> </w:t>
      </w:r>
      <w:r>
        <w:t>электромобилей</w:t>
      </w:r>
      <w:r>
        <w:rPr>
          <w:spacing w:val="70"/>
          <w:w w:val="150"/>
        </w:rPr>
        <w:t xml:space="preserve"> </w:t>
      </w:r>
      <w:r>
        <w:t>(подзаряжаемых</w:t>
      </w:r>
      <w:r>
        <w:rPr>
          <w:spacing w:val="80"/>
        </w:rPr>
        <w:t xml:space="preserve"> </w:t>
      </w:r>
      <w:r>
        <w:t>гибридных</w:t>
      </w:r>
      <w:r>
        <w:rPr>
          <w:spacing w:val="40"/>
        </w:rPr>
        <w:t xml:space="preserve"> </w:t>
      </w:r>
      <w:r>
        <w:t>автомобилей) в границах жилых зон;</w:t>
      </w:r>
    </w:p>
    <w:p w:rsidR="00D72086" w:rsidRDefault="0001538E">
      <w:pPr>
        <w:pStyle w:val="a8"/>
        <w:ind w:left="284" w:firstLine="708"/>
      </w:pPr>
      <w:r>
        <w:t>не</w:t>
      </w:r>
      <w:r>
        <w:rPr>
          <w:spacing w:val="80"/>
        </w:rPr>
        <w:t xml:space="preserve"> </w:t>
      </w:r>
      <w:r>
        <w:t>менее</w:t>
      </w:r>
      <w:r>
        <w:rPr>
          <w:spacing w:val="80"/>
        </w:rPr>
        <w:t xml:space="preserve"> </w:t>
      </w:r>
      <w:r>
        <w:t>6</w:t>
      </w:r>
      <w:r>
        <w:rPr>
          <w:spacing w:val="70"/>
          <w:w w:val="150"/>
        </w:rPr>
        <w:t xml:space="preserve"> </w:t>
      </w:r>
      <w:r>
        <w:t>%</w:t>
      </w:r>
      <w:r>
        <w:rPr>
          <w:spacing w:val="80"/>
        </w:rPr>
        <w:t xml:space="preserve"> </w:t>
      </w:r>
      <w:r>
        <w:t>парковочных</w:t>
      </w:r>
      <w:r>
        <w:rPr>
          <w:spacing w:val="80"/>
        </w:rPr>
        <w:t xml:space="preserve"> </w:t>
      </w:r>
      <w:r>
        <w:t>мест</w:t>
      </w:r>
      <w:r>
        <w:rPr>
          <w:spacing w:val="80"/>
        </w:rPr>
        <w:t xml:space="preserve"> </w:t>
      </w:r>
      <w:r>
        <w:t>(но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менее</w:t>
      </w:r>
      <w:r>
        <w:rPr>
          <w:spacing w:val="80"/>
        </w:rPr>
        <w:t xml:space="preserve"> </w:t>
      </w:r>
      <w:r>
        <w:t>1</w:t>
      </w:r>
      <w:r>
        <w:rPr>
          <w:spacing w:val="70"/>
          <w:w w:val="150"/>
        </w:rPr>
        <w:t xml:space="preserve"> </w:t>
      </w:r>
      <w:r>
        <w:t>места)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электромобилей</w:t>
      </w:r>
      <w:r>
        <w:rPr>
          <w:spacing w:val="70"/>
          <w:w w:val="150"/>
        </w:rPr>
        <w:t xml:space="preserve"> </w:t>
      </w:r>
      <w:r>
        <w:t>(подзаряжаемых</w:t>
      </w:r>
      <w:r>
        <w:rPr>
          <w:spacing w:val="80"/>
        </w:rPr>
        <w:t xml:space="preserve"> </w:t>
      </w:r>
      <w:r>
        <w:t>гибридных</w:t>
      </w:r>
      <w:r>
        <w:rPr>
          <w:spacing w:val="40"/>
        </w:rPr>
        <w:t xml:space="preserve"> </w:t>
      </w:r>
      <w:r>
        <w:t>автомобилей) в границах общественно-деловых зон;</w:t>
      </w:r>
    </w:p>
    <w:p w:rsidR="00D72086" w:rsidRDefault="0001538E">
      <w:pPr>
        <w:pStyle w:val="a8"/>
        <w:ind w:left="284" w:firstLine="708"/>
      </w:pPr>
      <w:r>
        <w:t>не</w:t>
      </w:r>
      <w:r>
        <w:rPr>
          <w:spacing w:val="80"/>
        </w:rPr>
        <w:t xml:space="preserve"> </w:t>
      </w:r>
      <w:r>
        <w:t>менее</w:t>
      </w:r>
      <w:r>
        <w:rPr>
          <w:spacing w:val="80"/>
        </w:rPr>
        <w:t xml:space="preserve"> </w:t>
      </w:r>
      <w:r>
        <w:t>5</w:t>
      </w:r>
      <w:r>
        <w:rPr>
          <w:spacing w:val="70"/>
          <w:w w:val="150"/>
        </w:rPr>
        <w:t xml:space="preserve"> </w:t>
      </w:r>
      <w:r>
        <w:t>%</w:t>
      </w:r>
      <w:r>
        <w:rPr>
          <w:spacing w:val="80"/>
        </w:rPr>
        <w:t xml:space="preserve"> </w:t>
      </w:r>
      <w:r>
        <w:t>парковочных</w:t>
      </w:r>
      <w:r>
        <w:rPr>
          <w:spacing w:val="80"/>
        </w:rPr>
        <w:t xml:space="preserve"> </w:t>
      </w:r>
      <w:r>
        <w:t>мест</w:t>
      </w:r>
      <w:r>
        <w:rPr>
          <w:spacing w:val="80"/>
        </w:rPr>
        <w:t xml:space="preserve"> </w:t>
      </w:r>
      <w:r>
        <w:t>(но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менее</w:t>
      </w:r>
      <w:r>
        <w:rPr>
          <w:spacing w:val="80"/>
        </w:rPr>
        <w:t xml:space="preserve"> </w:t>
      </w:r>
      <w:r>
        <w:t>1</w:t>
      </w:r>
      <w:r>
        <w:rPr>
          <w:spacing w:val="70"/>
          <w:w w:val="150"/>
        </w:rPr>
        <w:t xml:space="preserve"> </w:t>
      </w:r>
      <w:r>
        <w:t>места)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электромобилей</w:t>
      </w:r>
      <w:r>
        <w:rPr>
          <w:spacing w:val="70"/>
          <w:w w:val="150"/>
        </w:rPr>
        <w:t xml:space="preserve"> </w:t>
      </w:r>
      <w:r>
        <w:t>(подзаряжаемых</w:t>
      </w:r>
      <w:r>
        <w:rPr>
          <w:spacing w:val="80"/>
        </w:rPr>
        <w:t xml:space="preserve"> </w:t>
      </w:r>
      <w:r>
        <w:t>гибридных</w:t>
      </w:r>
      <w:r>
        <w:rPr>
          <w:spacing w:val="40"/>
        </w:rPr>
        <w:t xml:space="preserve"> </w:t>
      </w:r>
      <w:r>
        <w:t>автомобилей) в границах рекреационных зон.</w:t>
      </w:r>
    </w:p>
    <w:p w:rsidR="00D72086" w:rsidRDefault="0001538E">
      <w:pPr>
        <w:pStyle w:val="a8"/>
        <w:tabs>
          <w:tab w:val="left" w:pos="2657"/>
          <w:tab w:val="left" w:pos="3929"/>
          <w:tab w:val="left" w:pos="5381"/>
          <w:tab w:val="left" w:pos="7022"/>
          <w:tab w:val="left" w:pos="7358"/>
          <w:tab w:val="left" w:pos="8628"/>
          <w:tab w:val="left" w:pos="8980"/>
          <w:tab w:val="left" w:pos="10679"/>
          <w:tab w:val="left" w:pos="13184"/>
        </w:tabs>
        <w:ind w:left="284" w:right="281" w:firstLine="707"/>
      </w:pPr>
      <w:r>
        <w:rPr>
          <w:spacing w:val="-2"/>
        </w:rPr>
        <w:t>Предельные</w:t>
      </w:r>
      <w:r>
        <w:tab/>
      </w:r>
      <w:r>
        <w:rPr>
          <w:spacing w:val="-2"/>
        </w:rPr>
        <w:t>значения</w:t>
      </w:r>
      <w:r>
        <w:tab/>
      </w:r>
      <w:r>
        <w:rPr>
          <w:spacing w:val="-2"/>
        </w:rPr>
        <w:t>расчетных</w:t>
      </w:r>
      <w:r>
        <w:tab/>
      </w:r>
      <w:r>
        <w:rPr>
          <w:spacing w:val="-2"/>
        </w:rPr>
        <w:t>показателей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создания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функционирования</w:t>
      </w:r>
      <w:r>
        <w:tab/>
      </w:r>
      <w:r>
        <w:rPr>
          <w:spacing w:val="-2"/>
        </w:rPr>
        <w:t xml:space="preserve">велосипедной </w:t>
      </w:r>
      <w:r>
        <w:t>инфраструктуры приведены в таблице 21.</w:t>
      </w:r>
    </w:p>
    <w:p w:rsidR="00D72086" w:rsidRPr="00257558" w:rsidRDefault="0001538E" w:rsidP="00257558">
      <w:pPr>
        <w:pStyle w:val="a8"/>
        <w:spacing w:before="229"/>
        <w:ind w:left="13503"/>
      </w:pPr>
      <w:r>
        <w:t>Таблица</w:t>
      </w:r>
      <w:r>
        <w:rPr>
          <w:spacing w:val="-5"/>
        </w:rPr>
        <w:t xml:space="preserve"> 21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95"/>
        <w:gridCol w:w="2834"/>
        <w:gridCol w:w="2551"/>
        <w:gridCol w:w="3686"/>
        <w:gridCol w:w="2268"/>
      </w:tblGrid>
      <w:tr w:rsidR="00D72086">
        <w:trPr>
          <w:trHeight w:val="551"/>
        </w:trPr>
        <w:tc>
          <w:tcPr>
            <w:tcW w:w="566" w:type="dxa"/>
            <w:vMerge w:val="restart"/>
          </w:tcPr>
          <w:p w:rsidR="00D72086" w:rsidRDefault="0001538E">
            <w:pPr>
              <w:pStyle w:val="TableParagraph"/>
              <w:spacing w:before="133"/>
              <w:ind w:left="129" w:right="113" w:firstLine="43"/>
              <w:rPr>
                <w:sz w:val="24"/>
              </w:rPr>
            </w:pPr>
            <w:r>
              <w:rPr>
                <w:spacing w:val="-10"/>
                <w:sz w:val="24"/>
              </w:rPr>
              <w:t>№ п/п</w:t>
            </w:r>
          </w:p>
        </w:tc>
        <w:tc>
          <w:tcPr>
            <w:tcW w:w="2695" w:type="dxa"/>
            <w:vMerge w:val="restart"/>
          </w:tcPr>
          <w:p w:rsidR="00D72086" w:rsidRDefault="0001538E">
            <w:pPr>
              <w:pStyle w:val="TableParagraph"/>
              <w:spacing w:before="272"/>
              <w:ind w:left="225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5385" w:type="dxa"/>
            <w:gridSpan w:val="2"/>
          </w:tcPr>
          <w:p w:rsidR="00D72086" w:rsidRDefault="0001538E">
            <w:pPr>
              <w:pStyle w:val="TableParagraph"/>
              <w:spacing w:before="128"/>
              <w:ind w:left="202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5954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территориальной</w:t>
            </w:r>
          </w:p>
          <w:p w:rsidR="00D72086" w:rsidRDefault="0001538E">
            <w:pPr>
              <w:pStyle w:val="TableParagraph"/>
              <w:spacing w:line="264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D72086" w:rsidRDefault="0001538E">
            <w:pPr>
              <w:pStyle w:val="TableParagraph"/>
              <w:spacing w:line="256" w:lineRule="exact"/>
              <w:ind w:left="453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2551" w:type="dxa"/>
          </w:tcPr>
          <w:p w:rsidR="00D72086" w:rsidRDefault="0001538E">
            <w:pPr>
              <w:pStyle w:val="TableParagraph"/>
              <w:spacing w:line="256" w:lineRule="exact"/>
              <w:ind w:left="800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3686" w:type="dxa"/>
          </w:tcPr>
          <w:p w:rsidR="00D72086" w:rsidRDefault="0001538E">
            <w:pPr>
              <w:pStyle w:val="TableParagraph"/>
              <w:spacing w:line="256" w:lineRule="exact"/>
              <w:ind w:left="95" w:right="87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line="256" w:lineRule="exact"/>
              <w:ind w:left="656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275"/>
        </w:trPr>
        <w:tc>
          <w:tcPr>
            <w:tcW w:w="566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7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9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695" w:type="dxa"/>
            <w:vMerge w:val="restart"/>
          </w:tcPr>
          <w:p w:rsidR="00D72086" w:rsidRDefault="00D72086">
            <w:pPr>
              <w:pStyle w:val="TableParagraph"/>
              <w:spacing w:before="27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13" w:right="101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Велосипедные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дорожки/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велосипедные </w:t>
            </w:r>
            <w:r>
              <w:rPr>
                <w:spacing w:val="-2"/>
                <w:sz w:val="24"/>
              </w:rPr>
              <w:t>полосы</w:t>
            </w:r>
          </w:p>
        </w:tc>
        <w:tc>
          <w:tcPr>
            <w:tcW w:w="2834" w:type="dxa"/>
            <w:vMerge w:val="restart"/>
          </w:tcPr>
          <w:p w:rsidR="00D72086" w:rsidRDefault="00D72086">
            <w:pPr>
              <w:pStyle w:val="TableParagraph"/>
              <w:spacing w:before="1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01" w:right="183" w:hanging="6"/>
              <w:jc w:val="center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протяженности </w:t>
            </w:r>
            <w:r>
              <w:rPr>
                <w:spacing w:val="-8"/>
                <w:sz w:val="24"/>
              </w:rPr>
              <w:t>магистральных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улиц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(для </w:t>
            </w:r>
            <w:r>
              <w:rPr>
                <w:spacing w:val="-6"/>
                <w:sz w:val="24"/>
              </w:rPr>
              <w:t>городских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агломераций),</w:t>
            </w:r>
          </w:p>
          <w:p w:rsidR="00D72086" w:rsidRDefault="0001538E">
            <w:pPr>
              <w:pStyle w:val="TableParagraph"/>
              <w:spacing w:before="1"/>
              <w:ind w:left="1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551" w:type="dxa"/>
            <w:vMerge w:val="restart"/>
          </w:tcPr>
          <w:p w:rsidR="00D72086" w:rsidRDefault="0001538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  <w:p w:rsidR="00D72086" w:rsidRDefault="0001538E">
            <w:pPr>
              <w:pStyle w:val="TableParagraph"/>
              <w:spacing w:line="270" w:lineRule="atLeast"/>
              <w:ind w:left="502" w:right="482" w:hanging="11"/>
              <w:jc w:val="center"/>
              <w:rPr>
                <w:sz w:val="24"/>
              </w:rPr>
            </w:pPr>
            <w:r>
              <w:rPr>
                <w:sz w:val="24"/>
              </w:rPr>
              <w:t>(при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новом </w:t>
            </w:r>
            <w:r>
              <w:rPr>
                <w:spacing w:val="-6"/>
                <w:sz w:val="24"/>
              </w:rPr>
              <w:t>строительстве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и </w:t>
            </w:r>
            <w:r>
              <w:rPr>
                <w:spacing w:val="-7"/>
                <w:sz w:val="24"/>
              </w:rPr>
              <w:t>реконструкции)</w:t>
            </w:r>
          </w:p>
        </w:tc>
        <w:tc>
          <w:tcPr>
            <w:tcW w:w="3686" w:type="dxa"/>
          </w:tcPr>
          <w:p w:rsidR="00D72086" w:rsidRDefault="0001538E">
            <w:pPr>
              <w:pStyle w:val="TableParagraph"/>
              <w:spacing w:line="256" w:lineRule="exact"/>
              <w:ind w:left="95" w:right="8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Транспортная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доступность,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2268" w:type="dxa"/>
            <w:vMerge w:val="restart"/>
          </w:tcPr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3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  <w:tr w:rsidR="00D72086">
        <w:trPr>
          <w:trHeight w:val="818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D72086" w:rsidRDefault="0001538E">
            <w:pPr>
              <w:pStyle w:val="TableParagraph"/>
              <w:spacing w:before="263"/>
              <w:ind w:left="95" w:right="8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Пешеходная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доступность,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369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 w:val="restart"/>
          </w:tcPr>
          <w:p w:rsidR="00D72086" w:rsidRDefault="0001538E">
            <w:pPr>
              <w:pStyle w:val="TableParagraph"/>
              <w:ind w:left="116" w:right="107" w:firstLine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%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существующей </w:t>
            </w:r>
            <w:r>
              <w:rPr>
                <w:spacing w:val="-6"/>
                <w:sz w:val="24"/>
              </w:rPr>
              <w:t>застройке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и </w:t>
            </w:r>
            <w:r>
              <w:rPr>
                <w:spacing w:val="-8"/>
                <w:sz w:val="24"/>
              </w:rPr>
              <w:t>стесненных</w:t>
            </w:r>
          </w:p>
          <w:p w:rsidR="00D72086" w:rsidRDefault="0001538E">
            <w:pPr>
              <w:pStyle w:val="TableParagraph"/>
              <w:spacing w:line="264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условиях)</w:t>
            </w:r>
          </w:p>
        </w:tc>
        <w:tc>
          <w:tcPr>
            <w:tcW w:w="3686" w:type="dxa"/>
          </w:tcPr>
          <w:p w:rsidR="00D72086" w:rsidRDefault="0001538E">
            <w:pPr>
              <w:pStyle w:val="TableParagraph"/>
              <w:spacing w:before="37"/>
              <w:ind w:left="95" w:right="8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Транспортная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доступность,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2268" w:type="dxa"/>
            <w:vMerge w:val="restart"/>
          </w:tcPr>
          <w:p w:rsidR="00D72086" w:rsidRDefault="0001538E">
            <w:pPr>
              <w:pStyle w:val="TableParagraph"/>
              <w:spacing w:before="267"/>
              <w:ind w:left="33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  <w:tr w:rsidR="00D72086">
        <w:trPr>
          <w:trHeight w:val="448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D72086" w:rsidRDefault="0001538E">
            <w:pPr>
              <w:pStyle w:val="TableParagraph"/>
              <w:spacing w:before="78"/>
              <w:ind w:left="95" w:right="8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Пешеходная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доступность,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</w:tbl>
    <w:p w:rsidR="00257558" w:rsidRDefault="00257558">
      <w:pPr>
        <w:pStyle w:val="a8"/>
        <w:spacing w:before="316"/>
        <w:ind w:left="992"/>
      </w:pPr>
    </w:p>
    <w:p w:rsidR="00D72086" w:rsidRDefault="0001538E">
      <w:pPr>
        <w:pStyle w:val="a8"/>
        <w:spacing w:before="316"/>
        <w:ind w:left="992"/>
      </w:pPr>
      <w:r>
        <w:lastRenderedPageBreak/>
        <w:t>Правила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область</w:t>
      </w:r>
      <w:r>
        <w:rPr>
          <w:spacing w:val="-6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rPr>
          <w:spacing w:val="-2"/>
        </w:rPr>
        <w:t>показателей.</w:t>
      </w:r>
    </w:p>
    <w:p w:rsidR="00D72086" w:rsidRDefault="0001538E">
      <w:pPr>
        <w:pStyle w:val="a8"/>
        <w:spacing w:before="2"/>
        <w:ind w:left="284" w:firstLine="707"/>
      </w:pPr>
      <w:r>
        <w:t>Показатель</w:t>
      </w:r>
      <w:r>
        <w:rPr>
          <w:spacing w:val="32"/>
        </w:rPr>
        <w:t xml:space="preserve"> </w:t>
      </w:r>
      <w:r>
        <w:t>устанавливается</w:t>
      </w:r>
      <w:r>
        <w:rPr>
          <w:spacing w:val="33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МНГП</w:t>
      </w:r>
      <w:r>
        <w:rPr>
          <w:spacing w:val="32"/>
        </w:rPr>
        <w:t xml:space="preserve"> </w:t>
      </w:r>
      <w:r>
        <w:t>городских</w:t>
      </w:r>
      <w:r>
        <w:rPr>
          <w:spacing w:val="32"/>
        </w:rPr>
        <w:t xml:space="preserve"> </w:t>
      </w:r>
      <w:r>
        <w:t>округов,</w:t>
      </w:r>
      <w:r>
        <w:rPr>
          <w:spacing w:val="33"/>
        </w:rPr>
        <w:t xml:space="preserve"> </w:t>
      </w:r>
      <w:r>
        <w:t>за</w:t>
      </w:r>
      <w:r>
        <w:rPr>
          <w:spacing w:val="33"/>
        </w:rPr>
        <w:t xml:space="preserve"> </w:t>
      </w:r>
      <w:r>
        <w:t>исключением</w:t>
      </w:r>
      <w:r>
        <w:rPr>
          <w:spacing w:val="33"/>
        </w:rPr>
        <w:t xml:space="preserve"> </w:t>
      </w:r>
      <w:r>
        <w:t>городских</w:t>
      </w:r>
      <w:r>
        <w:rPr>
          <w:spacing w:val="32"/>
        </w:rPr>
        <w:t xml:space="preserve"> </w:t>
      </w:r>
      <w:r>
        <w:t>округов,</w:t>
      </w:r>
      <w:r>
        <w:rPr>
          <w:spacing w:val="33"/>
        </w:rPr>
        <w:t xml:space="preserve"> </w:t>
      </w:r>
      <w:r>
        <w:t>имеющих</w:t>
      </w:r>
      <w:r>
        <w:rPr>
          <w:spacing w:val="32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своем составе населенные пункты, состоящие из двух и более административно-территориальных единиц.</w:t>
      </w:r>
    </w:p>
    <w:p w:rsidR="00257558" w:rsidRPr="00257558" w:rsidRDefault="0001538E" w:rsidP="00257558">
      <w:pPr>
        <w:pStyle w:val="a8"/>
        <w:spacing w:line="321" w:lineRule="exact"/>
        <w:ind w:left="992"/>
        <w:rPr>
          <w:spacing w:val="-5"/>
        </w:rPr>
      </w:pPr>
      <w:r>
        <w:t>Предельные</w:t>
      </w:r>
      <w:r>
        <w:rPr>
          <w:spacing w:val="-11"/>
        </w:rPr>
        <w:t xml:space="preserve"> </w:t>
      </w:r>
      <w:r>
        <w:t>значения</w:t>
      </w:r>
      <w:r>
        <w:rPr>
          <w:spacing w:val="-11"/>
        </w:rPr>
        <w:t xml:space="preserve"> </w:t>
      </w:r>
      <w:r>
        <w:t>расчетных</w:t>
      </w:r>
      <w:r>
        <w:rPr>
          <w:spacing w:val="-10"/>
        </w:rPr>
        <w:t xml:space="preserve"> </w:t>
      </w:r>
      <w:r>
        <w:t>показателей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2"/>
        </w:rPr>
        <w:t xml:space="preserve"> </w:t>
      </w:r>
      <w:r>
        <w:t>дорожного</w:t>
      </w:r>
      <w:r>
        <w:rPr>
          <w:spacing w:val="-10"/>
        </w:rPr>
        <w:t xml:space="preserve"> </w:t>
      </w:r>
      <w:r>
        <w:t>сервиса</w:t>
      </w:r>
      <w:r>
        <w:rPr>
          <w:spacing w:val="-10"/>
        </w:rPr>
        <w:t xml:space="preserve"> </w:t>
      </w:r>
      <w:r>
        <w:t>приведены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таблице</w:t>
      </w:r>
      <w:r>
        <w:rPr>
          <w:spacing w:val="-10"/>
        </w:rPr>
        <w:t xml:space="preserve"> </w:t>
      </w:r>
      <w:r>
        <w:rPr>
          <w:spacing w:val="-5"/>
        </w:rPr>
        <w:t>22.</w:t>
      </w:r>
    </w:p>
    <w:p w:rsidR="00D72086" w:rsidRDefault="0001538E">
      <w:pPr>
        <w:pStyle w:val="a8"/>
        <w:spacing w:before="120"/>
        <w:ind w:left="13503"/>
      </w:pPr>
      <w:r>
        <w:t>Таблица</w:t>
      </w:r>
      <w:r>
        <w:rPr>
          <w:spacing w:val="-5"/>
        </w:rPr>
        <w:t xml:space="preserve"> 22</w:t>
      </w:r>
    </w:p>
    <w:p w:rsidR="00D72086" w:rsidRDefault="00D72086">
      <w:pPr>
        <w:pStyle w:val="a8"/>
        <w:spacing w:before="3"/>
        <w:rPr>
          <w:sz w:val="16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261"/>
        <w:gridCol w:w="2805"/>
        <w:gridCol w:w="2863"/>
        <w:gridCol w:w="2409"/>
        <w:gridCol w:w="2695"/>
      </w:tblGrid>
      <w:tr w:rsidR="00D72086">
        <w:trPr>
          <w:trHeight w:val="551"/>
        </w:trPr>
        <w:tc>
          <w:tcPr>
            <w:tcW w:w="566" w:type="dxa"/>
            <w:vMerge w:val="restart"/>
          </w:tcPr>
          <w:p w:rsidR="00D72086" w:rsidRDefault="0001538E">
            <w:pPr>
              <w:pStyle w:val="TableParagraph"/>
              <w:spacing w:before="135"/>
              <w:ind w:left="129" w:right="113" w:firstLine="43"/>
              <w:rPr>
                <w:sz w:val="24"/>
              </w:rPr>
            </w:pPr>
            <w:r>
              <w:rPr>
                <w:spacing w:val="-10"/>
                <w:sz w:val="24"/>
              </w:rPr>
              <w:t>№ п/п</w:t>
            </w:r>
          </w:p>
        </w:tc>
        <w:tc>
          <w:tcPr>
            <w:tcW w:w="3261" w:type="dxa"/>
            <w:vMerge w:val="restart"/>
          </w:tcPr>
          <w:p w:rsidR="00D72086" w:rsidRDefault="0001538E">
            <w:pPr>
              <w:pStyle w:val="TableParagraph"/>
              <w:spacing w:before="272"/>
              <w:ind w:left="511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5668" w:type="dxa"/>
            <w:gridSpan w:val="2"/>
          </w:tcPr>
          <w:p w:rsidR="00D72086" w:rsidRDefault="0001538E">
            <w:pPr>
              <w:pStyle w:val="TableParagraph"/>
              <w:spacing w:before="131"/>
              <w:ind w:left="346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5104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8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05" w:type="dxa"/>
          </w:tcPr>
          <w:p w:rsidR="00D72086" w:rsidRDefault="0001538E">
            <w:pPr>
              <w:pStyle w:val="TableParagraph"/>
              <w:spacing w:line="258" w:lineRule="exact"/>
              <w:ind w:left="442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2863" w:type="dxa"/>
          </w:tcPr>
          <w:p w:rsidR="00D72086" w:rsidRDefault="0001538E">
            <w:pPr>
              <w:pStyle w:val="TableParagraph"/>
              <w:spacing w:line="258" w:lineRule="exact"/>
              <w:ind w:left="956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409" w:type="dxa"/>
          </w:tcPr>
          <w:p w:rsidR="00D72086" w:rsidRDefault="0001538E">
            <w:pPr>
              <w:pStyle w:val="TableParagraph"/>
              <w:spacing w:line="258" w:lineRule="exact"/>
              <w:ind w:left="243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2695" w:type="dxa"/>
          </w:tcPr>
          <w:p w:rsidR="00D72086" w:rsidRDefault="0001538E">
            <w:pPr>
              <w:pStyle w:val="TableParagraph"/>
              <w:spacing w:line="258" w:lineRule="exact"/>
              <w:ind w:left="873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551"/>
        </w:trPr>
        <w:tc>
          <w:tcPr>
            <w:tcW w:w="566" w:type="dxa"/>
            <w:vMerge w:val="restart"/>
          </w:tcPr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9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261" w:type="dxa"/>
            <w:vMerge w:val="restart"/>
          </w:tcPr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Автозаправочные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станции</w:t>
            </w:r>
          </w:p>
        </w:tc>
        <w:tc>
          <w:tcPr>
            <w:tcW w:w="2805" w:type="dxa"/>
            <w:vMerge w:val="restart"/>
          </w:tcPr>
          <w:p w:rsidR="00D72086" w:rsidRDefault="0001538E">
            <w:pPr>
              <w:pStyle w:val="TableParagraph"/>
              <w:spacing w:before="272"/>
              <w:ind w:left="600" w:hanging="144"/>
              <w:rPr>
                <w:sz w:val="24"/>
              </w:rPr>
            </w:pPr>
            <w:r>
              <w:rPr>
                <w:spacing w:val="-8"/>
                <w:sz w:val="24"/>
              </w:rPr>
              <w:t>Количество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1000 </w:t>
            </w:r>
            <w:r>
              <w:rPr>
                <w:sz w:val="24"/>
              </w:rPr>
              <w:t>автомобилей,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ед.</w:t>
            </w:r>
          </w:p>
        </w:tc>
        <w:tc>
          <w:tcPr>
            <w:tcW w:w="2863" w:type="dxa"/>
            <w:vMerge w:val="restart"/>
          </w:tcPr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89" w:right="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09" w:type="dxa"/>
          </w:tcPr>
          <w:p w:rsidR="00D72086" w:rsidRDefault="0001538E">
            <w:pPr>
              <w:pStyle w:val="TableParagraph"/>
              <w:spacing w:line="268" w:lineRule="exact"/>
              <w:ind w:left="64" w:right="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</w:t>
            </w:r>
          </w:p>
          <w:p w:rsidR="00D72086" w:rsidRDefault="0001538E">
            <w:pPr>
              <w:pStyle w:val="TableParagraph"/>
              <w:spacing w:line="264" w:lineRule="exact"/>
              <w:ind w:left="64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доступность,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2695" w:type="dxa"/>
            <w:vMerge w:val="restart"/>
          </w:tcPr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54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  <w:tr w:rsidR="00D72086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0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6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:rsidR="00D72086" w:rsidRDefault="0001538E">
            <w:pPr>
              <w:pStyle w:val="TableParagraph"/>
              <w:spacing w:line="268" w:lineRule="exact"/>
              <w:ind w:left="587"/>
              <w:rPr>
                <w:sz w:val="24"/>
              </w:rPr>
            </w:pPr>
            <w:r>
              <w:rPr>
                <w:spacing w:val="-2"/>
                <w:sz w:val="24"/>
              </w:rPr>
              <w:t>Пешеходная</w:t>
            </w:r>
          </w:p>
          <w:p w:rsidR="00D72086" w:rsidRDefault="0001538E">
            <w:pPr>
              <w:pStyle w:val="TableParagraph"/>
              <w:spacing w:line="264" w:lineRule="exact"/>
              <w:ind w:left="462"/>
              <w:rPr>
                <w:sz w:val="24"/>
              </w:rPr>
            </w:pPr>
            <w:r>
              <w:rPr>
                <w:spacing w:val="-5"/>
                <w:sz w:val="24"/>
              </w:rPr>
              <w:t>доступность,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69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837"/>
        </w:trPr>
        <w:tc>
          <w:tcPr>
            <w:tcW w:w="566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4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261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8" w:right="815"/>
              <w:rPr>
                <w:sz w:val="24"/>
              </w:rPr>
            </w:pPr>
            <w:r>
              <w:rPr>
                <w:sz w:val="24"/>
              </w:rPr>
              <w:t>Станции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технического </w:t>
            </w:r>
            <w:r>
              <w:rPr>
                <w:spacing w:val="-2"/>
                <w:sz w:val="24"/>
              </w:rPr>
              <w:t>обслуживания</w:t>
            </w:r>
          </w:p>
        </w:tc>
        <w:tc>
          <w:tcPr>
            <w:tcW w:w="2805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00" w:right="489" w:hanging="89"/>
              <w:rPr>
                <w:sz w:val="24"/>
              </w:rPr>
            </w:pPr>
            <w:r>
              <w:rPr>
                <w:spacing w:val="-8"/>
                <w:sz w:val="24"/>
              </w:rPr>
              <w:t>Количество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200 </w:t>
            </w:r>
            <w:r>
              <w:rPr>
                <w:spacing w:val="-2"/>
                <w:sz w:val="24"/>
              </w:rPr>
              <w:t>автомобилей,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2863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4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89" w:right="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09" w:type="dxa"/>
          </w:tcPr>
          <w:p w:rsidR="00D72086" w:rsidRDefault="0001538E">
            <w:pPr>
              <w:pStyle w:val="TableParagraph"/>
              <w:spacing w:before="135"/>
              <w:ind w:left="337" w:right="313" w:firstLine="1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Транспортная </w:t>
            </w:r>
            <w:r>
              <w:rPr>
                <w:spacing w:val="-4"/>
                <w:sz w:val="24"/>
              </w:rPr>
              <w:t>доступность,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</w:t>
            </w:r>
          </w:p>
        </w:tc>
        <w:tc>
          <w:tcPr>
            <w:tcW w:w="2695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4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54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  <w:tr w:rsidR="00D72086">
        <w:trPr>
          <w:trHeight w:val="827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0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6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:rsidR="00D72086" w:rsidRDefault="0001538E">
            <w:pPr>
              <w:pStyle w:val="TableParagraph"/>
              <w:ind w:left="462" w:right="441" w:firstLine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Пешеходная </w:t>
            </w:r>
            <w:r>
              <w:rPr>
                <w:spacing w:val="-5"/>
                <w:sz w:val="24"/>
              </w:rPr>
              <w:t>доступность,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69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551"/>
        </w:trPr>
        <w:tc>
          <w:tcPr>
            <w:tcW w:w="566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99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261" w:type="dxa"/>
            <w:vMerge w:val="restart"/>
          </w:tcPr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Объекты зарядной инфраструктуры для </w:t>
            </w:r>
            <w:r>
              <w:rPr>
                <w:spacing w:val="-2"/>
                <w:sz w:val="24"/>
              </w:rPr>
              <w:t xml:space="preserve">электрического </w:t>
            </w:r>
            <w:r>
              <w:rPr>
                <w:sz w:val="24"/>
              </w:rPr>
              <w:t>автомобильного транспорта, включающих выделение отдельных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парковочных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мест на парковках общего </w:t>
            </w:r>
            <w:r>
              <w:rPr>
                <w:spacing w:val="-2"/>
                <w:sz w:val="24"/>
              </w:rPr>
              <w:t>пользования.</w:t>
            </w:r>
          </w:p>
        </w:tc>
        <w:tc>
          <w:tcPr>
            <w:tcW w:w="2805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0" w:firstLine="43"/>
              <w:rPr>
                <w:sz w:val="24"/>
              </w:rPr>
            </w:pPr>
            <w:r>
              <w:rPr>
                <w:spacing w:val="-6"/>
                <w:sz w:val="24"/>
              </w:rPr>
              <w:t>Доля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от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расчетного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числа </w:t>
            </w:r>
            <w:proofErr w:type="spellStart"/>
            <w:r>
              <w:rPr>
                <w:spacing w:val="-8"/>
                <w:sz w:val="24"/>
              </w:rPr>
              <w:t>машиномест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объект,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%.</w:t>
            </w:r>
          </w:p>
        </w:tc>
        <w:tc>
          <w:tcPr>
            <w:tcW w:w="2863" w:type="dxa"/>
            <w:vMerge w:val="restart"/>
          </w:tcPr>
          <w:p w:rsidR="00D72086" w:rsidRDefault="0001538E">
            <w:pPr>
              <w:pStyle w:val="TableParagraph"/>
              <w:ind w:left="89" w:right="6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менее 3 % парковочных мест (но не менее 1 места) для </w:t>
            </w:r>
            <w:r>
              <w:rPr>
                <w:spacing w:val="-2"/>
                <w:sz w:val="24"/>
              </w:rPr>
              <w:t xml:space="preserve">электромобилей (подзаряжаемых </w:t>
            </w:r>
            <w:r>
              <w:rPr>
                <w:spacing w:val="-6"/>
                <w:sz w:val="24"/>
              </w:rPr>
              <w:t>гибридных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автомобилей)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в </w:t>
            </w:r>
            <w:r>
              <w:rPr>
                <w:sz w:val="24"/>
              </w:rPr>
              <w:t>границах жилых зон;</w:t>
            </w:r>
          </w:p>
          <w:p w:rsidR="00D72086" w:rsidRDefault="0001538E">
            <w:pPr>
              <w:pStyle w:val="TableParagraph"/>
              <w:spacing w:line="270" w:lineRule="atLeast"/>
              <w:ind w:left="128" w:right="106" w:hanging="2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границах </w:t>
            </w:r>
            <w:r>
              <w:rPr>
                <w:spacing w:val="-6"/>
                <w:sz w:val="24"/>
              </w:rPr>
              <w:t>общественно-деловых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зон;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границах рекреационных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</w:p>
        </w:tc>
        <w:tc>
          <w:tcPr>
            <w:tcW w:w="2409" w:type="dxa"/>
          </w:tcPr>
          <w:p w:rsidR="00D72086" w:rsidRDefault="0001538E">
            <w:pPr>
              <w:pStyle w:val="TableParagraph"/>
              <w:spacing w:line="268" w:lineRule="exact"/>
              <w:ind w:left="64" w:right="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</w:t>
            </w:r>
          </w:p>
          <w:p w:rsidR="00D72086" w:rsidRDefault="0001538E">
            <w:pPr>
              <w:pStyle w:val="TableParagraph"/>
              <w:spacing w:line="264" w:lineRule="exact"/>
              <w:ind w:left="64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доступность,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2695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54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  <w:tr w:rsidR="00D72086">
        <w:trPr>
          <w:trHeight w:val="2474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0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6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23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462" w:right="441" w:firstLine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Пешеходная </w:t>
            </w:r>
            <w:r>
              <w:rPr>
                <w:spacing w:val="-5"/>
                <w:sz w:val="24"/>
              </w:rPr>
              <w:t>доступность,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69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</w:tbl>
    <w:p w:rsidR="00257558" w:rsidRDefault="00257558">
      <w:pPr>
        <w:pStyle w:val="a8"/>
        <w:spacing w:before="315" w:line="322" w:lineRule="exact"/>
        <w:ind w:left="992"/>
      </w:pPr>
    </w:p>
    <w:p w:rsidR="00257558" w:rsidRDefault="00257558">
      <w:pPr>
        <w:pStyle w:val="a8"/>
        <w:spacing w:before="315" w:line="322" w:lineRule="exact"/>
        <w:ind w:left="992"/>
      </w:pPr>
    </w:p>
    <w:p w:rsidR="00257558" w:rsidRDefault="00257558">
      <w:pPr>
        <w:pStyle w:val="a8"/>
        <w:spacing w:before="315" w:line="322" w:lineRule="exact"/>
        <w:ind w:left="992"/>
      </w:pPr>
    </w:p>
    <w:p w:rsidR="00D72086" w:rsidRDefault="0001538E">
      <w:pPr>
        <w:pStyle w:val="a8"/>
        <w:spacing w:before="315" w:line="322" w:lineRule="exact"/>
        <w:ind w:left="992"/>
      </w:pPr>
      <w:r>
        <w:lastRenderedPageBreak/>
        <w:t>Правила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область</w:t>
      </w:r>
      <w:r>
        <w:rPr>
          <w:spacing w:val="-6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rPr>
          <w:spacing w:val="-2"/>
        </w:rPr>
        <w:t>показателей.</w:t>
      </w:r>
    </w:p>
    <w:p w:rsidR="00D72086" w:rsidRDefault="0001538E">
      <w:pPr>
        <w:pStyle w:val="a8"/>
        <w:tabs>
          <w:tab w:val="left" w:pos="2713"/>
          <w:tab w:val="left" w:pos="4057"/>
          <w:tab w:val="left" w:pos="5624"/>
          <w:tab w:val="left" w:pos="6805"/>
          <w:tab w:val="left" w:pos="8526"/>
          <w:tab w:val="left" w:pos="9063"/>
          <w:tab w:val="left" w:pos="10892"/>
          <w:tab w:val="left" w:pos="12786"/>
          <w:tab w:val="left" w:pos="13172"/>
        </w:tabs>
        <w:ind w:left="284" w:right="279" w:firstLine="707"/>
      </w:pPr>
      <w:r>
        <w:rPr>
          <w:spacing w:val="-2"/>
        </w:rPr>
        <w:t>Размещение</w:t>
      </w:r>
      <w:r>
        <w:tab/>
      </w:r>
      <w:r>
        <w:rPr>
          <w:spacing w:val="-2"/>
        </w:rPr>
        <w:t>объектов</w:t>
      </w:r>
      <w:r>
        <w:tab/>
      </w:r>
      <w:r>
        <w:rPr>
          <w:spacing w:val="-2"/>
        </w:rPr>
        <w:t>дорожного</w:t>
      </w:r>
      <w:r>
        <w:tab/>
      </w:r>
      <w:r>
        <w:rPr>
          <w:spacing w:val="-2"/>
        </w:rPr>
        <w:t>сервиса</w:t>
      </w:r>
      <w:r>
        <w:tab/>
      </w:r>
      <w:r>
        <w:rPr>
          <w:spacing w:val="-2"/>
        </w:rPr>
        <w:t>допускается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территориях,</w:t>
      </w:r>
      <w:r>
        <w:tab/>
      </w:r>
      <w:r>
        <w:rPr>
          <w:spacing w:val="-2"/>
        </w:rPr>
        <w:t>сопряженных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территориями </w:t>
      </w:r>
      <w:r>
        <w:t>автомобильных дорог и улиц общегородского значения.</w:t>
      </w:r>
    </w:p>
    <w:p w:rsidR="00D72086" w:rsidRDefault="0001538E">
      <w:pPr>
        <w:pStyle w:val="a8"/>
        <w:spacing w:before="1"/>
        <w:ind w:left="284" w:right="369" w:firstLine="707"/>
      </w:pPr>
      <w:r>
        <w:t>Автозаправочные</w:t>
      </w:r>
      <w:r>
        <w:rPr>
          <w:spacing w:val="40"/>
        </w:rPr>
        <w:t xml:space="preserve"> </w:t>
      </w:r>
      <w:r>
        <w:t>станции</w:t>
      </w:r>
      <w:r>
        <w:rPr>
          <w:spacing w:val="40"/>
        </w:rPr>
        <w:t xml:space="preserve"> </w:t>
      </w:r>
      <w:r>
        <w:t>(далее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АЗС)</w:t>
      </w:r>
      <w:r>
        <w:rPr>
          <w:spacing w:val="40"/>
        </w:rPr>
        <w:t xml:space="preserve"> </w:t>
      </w:r>
      <w:r>
        <w:t>следует</w:t>
      </w:r>
      <w:r>
        <w:rPr>
          <w:spacing w:val="40"/>
        </w:rPr>
        <w:t xml:space="preserve"> </w:t>
      </w:r>
      <w:r>
        <w:t>проектировать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расчета</w:t>
      </w:r>
      <w:r>
        <w:rPr>
          <w:spacing w:val="40"/>
        </w:rPr>
        <w:t xml:space="preserve"> </w:t>
      </w:r>
      <w:r>
        <w:t>одна</w:t>
      </w:r>
      <w:r>
        <w:rPr>
          <w:spacing w:val="40"/>
        </w:rPr>
        <w:t xml:space="preserve"> </w:t>
      </w:r>
      <w:r>
        <w:t>топливораздаточная</w:t>
      </w:r>
      <w:r>
        <w:rPr>
          <w:spacing w:val="40"/>
        </w:rPr>
        <w:t xml:space="preserve"> </w:t>
      </w:r>
      <w:r>
        <w:t>колонка</w:t>
      </w:r>
      <w:r>
        <w:rPr>
          <w:spacing w:val="40"/>
        </w:rPr>
        <w:t xml:space="preserve"> </w:t>
      </w:r>
      <w:r>
        <w:t>на 1000 легковых автомобилей, принимая размеры их земельных участков, га, для станций:</w:t>
      </w:r>
    </w:p>
    <w:p w:rsidR="00D72086" w:rsidRDefault="0001538E">
      <w:pPr>
        <w:pStyle w:val="a8"/>
        <w:spacing w:line="321" w:lineRule="exact"/>
        <w:ind w:left="992"/>
      </w:pPr>
      <w:r>
        <w:t>на</w:t>
      </w:r>
      <w:r>
        <w:rPr>
          <w:spacing w:val="-9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колонки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4"/>
        </w:rPr>
        <w:t>0,1;</w:t>
      </w:r>
    </w:p>
    <w:p w:rsidR="00D72086" w:rsidRDefault="0001538E">
      <w:pPr>
        <w:pStyle w:val="a8"/>
        <w:spacing w:line="322" w:lineRule="exact"/>
        <w:ind w:left="992"/>
      </w:pPr>
      <w:r>
        <w:t>на</w:t>
      </w:r>
      <w:r>
        <w:rPr>
          <w:spacing w:val="-10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колонок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4"/>
        </w:rPr>
        <w:t>0,2;</w:t>
      </w:r>
    </w:p>
    <w:p w:rsidR="00D72086" w:rsidRDefault="0001538E">
      <w:pPr>
        <w:pStyle w:val="a8"/>
        <w:spacing w:line="322" w:lineRule="exact"/>
        <w:ind w:left="992"/>
      </w:pPr>
      <w:r>
        <w:t>на</w:t>
      </w:r>
      <w:r>
        <w:rPr>
          <w:spacing w:val="-10"/>
        </w:rPr>
        <w:t xml:space="preserve"> </w:t>
      </w:r>
      <w:r>
        <w:t>7</w:t>
      </w:r>
      <w:r>
        <w:rPr>
          <w:spacing w:val="-7"/>
        </w:rPr>
        <w:t xml:space="preserve"> </w:t>
      </w:r>
      <w:r>
        <w:t>колонок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4"/>
        </w:rPr>
        <w:t>0,3.</w:t>
      </w:r>
    </w:p>
    <w:p w:rsidR="00D72086" w:rsidRDefault="0001538E">
      <w:pPr>
        <w:pStyle w:val="a8"/>
        <w:ind w:left="284" w:firstLine="707"/>
      </w:pPr>
      <w:r>
        <w:t>Объекты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техническому</w:t>
      </w:r>
      <w:r>
        <w:rPr>
          <w:spacing w:val="80"/>
        </w:rPr>
        <w:t xml:space="preserve"> </w:t>
      </w:r>
      <w:r>
        <w:t>обслуживанию</w:t>
      </w:r>
      <w:r>
        <w:rPr>
          <w:spacing w:val="80"/>
        </w:rPr>
        <w:t xml:space="preserve"> </w:t>
      </w:r>
      <w:r>
        <w:t>автомобилей</w:t>
      </w:r>
      <w:r>
        <w:rPr>
          <w:spacing w:val="80"/>
        </w:rPr>
        <w:t xml:space="preserve"> </w:t>
      </w:r>
      <w:r>
        <w:t>следует</w:t>
      </w:r>
      <w:r>
        <w:rPr>
          <w:spacing w:val="80"/>
        </w:rPr>
        <w:t xml:space="preserve"> </w:t>
      </w:r>
      <w:r>
        <w:t>проектировать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расчета</w:t>
      </w:r>
      <w:r>
        <w:rPr>
          <w:spacing w:val="80"/>
        </w:rPr>
        <w:t xml:space="preserve"> </w:t>
      </w:r>
      <w:r>
        <w:t>один</w:t>
      </w:r>
      <w:r>
        <w:rPr>
          <w:spacing w:val="80"/>
        </w:rPr>
        <w:t xml:space="preserve"> </w:t>
      </w:r>
      <w:r>
        <w:t>пост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200 легковых автомобилей, принимая размеры их земельных участков, га, для объектов:</w:t>
      </w:r>
    </w:p>
    <w:p w:rsidR="00D72086" w:rsidRDefault="0001538E">
      <w:pPr>
        <w:pStyle w:val="a8"/>
        <w:spacing w:before="2" w:line="322" w:lineRule="exact"/>
        <w:ind w:left="992"/>
      </w:pPr>
      <w:r>
        <w:t>на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постов</w:t>
      </w:r>
      <w:r>
        <w:rPr>
          <w:spacing w:val="-4"/>
        </w:rPr>
        <w:t xml:space="preserve"> </w:t>
      </w:r>
      <w:r>
        <w:t xml:space="preserve">- </w:t>
      </w:r>
      <w:r>
        <w:rPr>
          <w:spacing w:val="-4"/>
        </w:rPr>
        <w:t>0,5;</w:t>
      </w:r>
    </w:p>
    <w:p w:rsidR="00D72086" w:rsidRDefault="0001538E">
      <w:pPr>
        <w:pStyle w:val="a8"/>
        <w:spacing w:line="322" w:lineRule="exact"/>
        <w:ind w:left="992"/>
      </w:pPr>
      <w:r>
        <w:t>на</w:t>
      </w:r>
      <w:r>
        <w:rPr>
          <w:spacing w:val="-4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постов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4"/>
        </w:rPr>
        <w:t>1,0;</w:t>
      </w:r>
    </w:p>
    <w:p w:rsidR="00D72086" w:rsidRDefault="0001538E">
      <w:pPr>
        <w:pStyle w:val="a8"/>
        <w:spacing w:line="322" w:lineRule="exact"/>
        <w:ind w:left="992"/>
      </w:pPr>
      <w:r>
        <w:t>на</w:t>
      </w:r>
      <w:r>
        <w:rPr>
          <w:spacing w:val="-4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постов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4"/>
        </w:rPr>
        <w:t>1,5;</w:t>
      </w:r>
    </w:p>
    <w:p w:rsidR="00D72086" w:rsidRDefault="0001538E">
      <w:pPr>
        <w:pStyle w:val="a8"/>
        <w:spacing w:line="322" w:lineRule="exact"/>
        <w:ind w:left="992"/>
      </w:pPr>
      <w:r>
        <w:t>на</w:t>
      </w:r>
      <w:r>
        <w:rPr>
          <w:spacing w:val="-4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постов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4"/>
        </w:rPr>
        <w:t>2,0.</w:t>
      </w:r>
    </w:p>
    <w:p w:rsidR="00D72086" w:rsidRDefault="0001538E">
      <w:pPr>
        <w:pStyle w:val="a8"/>
        <w:ind w:left="284" w:firstLine="707"/>
      </w:pPr>
      <w:r>
        <w:t>Предельные значения расчетных показателей в области транспортного обслуживания (общественный транспорт)</w:t>
      </w:r>
      <w:r>
        <w:rPr>
          <w:spacing w:val="40"/>
        </w:rPr>
        <w:t xml:space="preserve"> </w:t>
      </w:r>
      <w:r>
        <w:t>приведены в таблице 23.</w:t>
      </w:r>
    </w:p>
    <w:p w:rsidR="00D72086" w:rsidRDefault="00D72086">
      <w:pPr>
        <w:pStyle w:val="a8"/>
        <w:sectPr w:rsidR="00D72086"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01538E">
      <w:pPr>
        <w:pStyle w:val="a8"/>
        <w:spacing w:before="229"/>
        <w:ind w:right="281"/>
        <w:jc w:val="right"/>
      </w:pPr>
      <w:r>
        <w:lastRenderedPageBreak/>
        <w:t>Таблица</w:t>
      </w:r>
      <w:r>
        <w:rPr>
          <w:spacing w:val="-5"/>
        </w:rPr>
        <w:t xml:space="preserve"> 23</w:t>
      </w:r>
    </w:p>
    <w:p w:rsidR="00D72086" w:rsidRDefault="00D72086">
      <w:pPr>
        <w:pStyle w:val="a8"/>
        <w:spacing w:before="2"/>
        <w:rPr>
          <w:sz w:val="11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978"/>
        <w:gridCol w:w="1872"/>
        <w:gridCol w:w="1982"/>
        <w:gridCol w:w="1984"/>
        <w:gridCol w:w="1955"/>
        <w:gridCol w:w="3261"/>
      </w:tblGrid>
      <w:tr w:rsidR="00D72086">
        <w:trPr>
          <w:trHeight w:val="551"/>
        </w:trPr>
        <w:tc>
          <w:tcPr>
            <w:tcW w:w="566" w:type="dxa"/>
            <w:vMerge w:val="restart"/>
          </w:tcPr>
          <w:p w:rsidR="00D72086" w:rsidRDefault="0001538E">
            <w:pPr>
              <w:pStyle w:val="TableParagraph"/>
              <w:spacing w:before="272"/>
              <w:ind w:left="129" w:right="113" w:firstLine="43"/>
              <w:rPr>
                <w:sz w:val="24"/>
              </w:rPr>
            </w:pPr>
            <w:r>
              <w:rPr>
                <w:spacing w:val="-10"/>
                <w:sz w:val="24"/>
              </w:rPr>
              <w:t>№ п/п</w:t>
            </w:r>
          </w:p>
        </w:tc>
        <w:tc>
          <w:tcPr>
            <w:tcW w:w="2978" w:type="dxa"/>
            <w:vMerge w:val="restart"/>
          </w:tcPr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67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5838" w:type="dxa"/>
            <w:gridSpan w:val="3"/>
          </w:tcPr>
          <w:p w:rsidR="00D72086" w:rsidRDefault="0001538E">
            <w:pPr>
              <w:pStyle w:val="TableParagraph"/>
              <w:spacing w:before="128"/>
              <w:ind w:left="430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5216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4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доступности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</w:tr>
      <w:tr w:rsidR="00D72086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854" w:type="dxa"/>
            <w:gridSpan w:val="2"/>
          </w:tcPr>
          <w:p w:rsidR="00D72086" w:rsidRDefault="0001538E">
            <w:pPr>
              <w:pStyle w:val="TableParagraph"/>
              <w:spacing w:before="128"/>
              <w:ind w:left="965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984" w:type="dxa"/>
          </w:tcPr>
          <w:p w:rsidR="00D72086" w:rsidRDefault="0001538E">
            <w:pPr>
              <w:pStyle w:val="TableParagraph"/>
              <w:spacing w:before="128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955" w:type="dxa"/>
          </w:tcPr>
          <w:p w:rsidR="00D72086" w:rsidRDefault="0001538E">
            <w:pPr>
              <w:pStyle w:val="TableParagraph"/>
              <w:spacing w:line="268" w:lineRule="exact"/>
              <w:ind w:left="556"/>
              <w:rPr>
                <w:sz w:val="24"/>
              </w:rPr>
            </w:pPr>
            <w:r>
              <w:rPr>
                <w:spacing w:val="-2"/>
                <w:sz w:val="24"/>
              </w:rPr>
              <w:t>Единица</w:t>
            </w:r>
          </w:p>
          <w:p w:rsidR="00D72086" w:rsidRDefault="0001538E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3261" w:type="dxa"/>
          </w:tcPr>
          <w:p w:rsidR="00D72086" w:rsidRDefault="0001538E">
            <w:pPr>
              <w:pStyle w:val="TableParagraph"/>
              <w:spacing w:before="128"/>
              <w:ind w:left="102" w:right="8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1379"/>
        </w:trPr>
        <w:tc>
          <w:tcPr>
            <w:tcW w:w="566" w:type="dxa"/>
          </w:tcPr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8" w:type="dxa"/>
          </w:tcPr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Автостанция</w:t>
            </w:r>
          </w:p>
        </w:tc>
        <w:tc>
          <w:tcPr>
            <w:tcW w:w="3854" w:type="dxa"/>
            <w:gridSpan w:val="2"/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797" w:hanging="154"/>
              <w:rPr>
                <w:sz w:val="24"/>
              </w:rPr>
            </w:pPr>
            <w:r>
              <w:rPr>
                <w:spacing w:val="-4"/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объектов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1 </w:t>
            </w:r>
            <w:r>
              <w:rPr>
                <w:sz w:val="24"/>
              </w:rPr>
              <w:t>муниципальный район</w:t>
            </w:r>
          </w:p>
        </w:tc>
        <w:tc>
          <w:tcPr>
            <w:tcW w:w="1984" w:type="dxa"/>
          </w:tcPr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5" w:type="dxa"/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81" w:right="59" w:firstLine="2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Транспортная </w:t>
            </w:r>
            <w:r>
              <w:rPr>
                <w:spacing w:val="-4"/>
                <w:sz w:val="24"/>
              </w:rPr>
              <w:t>доступность,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3261" w:type="dxa"/>
          </w:tcPr>
          <w:p w:rsidR="00D72086" w:rsidRDefault="0001538E">
            <w:pPr>
              <w:pStyle w:val="TableParagraph"/>
              <w:ind w:left="105" w:right="8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численности </w:t>
            </w:r>
            <w:r>
              <w:rPr>
                <w:spacing w:val="-2"/>
                <w:sz w:val="24"/>
              </w:rPr>
              <w:t>населения:</w:t>
            </w:r>
          </w:p>
          <w:p w:rsidR="00D72086" w:rsidRDefault="0001538E">
            <w:pPr>
              <w:pStyle w:val="TableParagraph"/>
              <w:ind w:left="98" w:right="87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25</w:t>
            </w:r>
          </w:p>
          <w:p w:rsidR="00D72086" w:rsidRDefault="0001538E">
            <w:pPr>
              <w:pStyle w:val="TableParagraph"/>
              <w:ind w:left="98" w:right="85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40</w:t>
            </w:r>
          </w:p>
          <w:p w:rsidR="00D72086" w:rsidRDefault="0001538E">
            <w:pPr>
              <w:pStyle w:val="TableParagraph"/>
              <w:spacing w:line="264" w:lineRule="exact"/>
              <w:ind w:left="99" w:right="8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</w:t>
            </w:r>
          </w:p>
        </w:tc>
      </w:tr>
      <w:tr w:rsidR="00D72086" w:rsidTr="00E54105">
        <w:trPr>
          <w:trHeight w:val="7289"/>
        </w:trPr>
        <w:tc>
          <w:tcPr>
            <w:tcW w:w="566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8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Остановочный пункт автобусов</w:t>
            </w:r>
            <w:r>
              <w:rPr>
                <w:spacing w:val="-15"/>
                <w:sz w:val="24"/>
              </w:rPr>
              <w:t xml:space="preserve"> </w:t>
            </w:r>
          </w:p>
        </w:tc>
        <w:tc>
          <w:tcPr>
            <w:tcW w:w="3854" w:type="dxa"/>
            <w:gridSpan w:val="2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514" w:hanging="77"/>
              <w:rPr>
                <w:sz w:val="24"/>
              </w:rPr>
            </w:pPr>
            <w:r>
              <w:rPr>
                <w:spacing w:val="-8"/>
                <w:sz w:val="24"/>
              </w:rPr>
              <w:t>Частота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размещения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остановок </w:t>
            </w:r>
            <w:r>
              <w:rPr>
                <w:spacing w:val="-6"/>
                <w:sz w:val="24"/>
              </w:rPr>
              <w:t>общественного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транспорта,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</w:t>
            </w:r>
          </w:p>
        </w:tc>
        <w:tc>
          <w:tcPr>
            <w:tcW w:w="1984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  <w:r>
              <w:rPr>
                <w:spacing w:val="-10"/>
                <w:sz w:val="24"/>
              </w:rPr>
              <w:t xml:space="preserve"> м</w:t>
            </w:r>
          </w:p>
        </w:tc>
        <w:tc>
          <w:tcPr>
            <w:tcW w:w="1955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234" w:right="215" w:firstLine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Пешеходная </w:t>
            </w:r>
            <w:r>
              <w:rPr>
                <w:spacing w:val="-5"/>
                <w:sz w:val="24"/>
              </w:rPr>
              <w:t>доступность,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3261" w:type="dxa"/>
          </w:tcPr>
          <w:p w:rsidR="00E54105" w:rsidRDefault="00E54105">
            <w:pPr>
              <w:pStyle w:val="TableParagraph"/>
              <w:ind w:left="100" w:right="83"/>
              <w:jc w:val="center"/>
              <w:rPr>
                <w:spacing w:val="-4"/>
                <w:sz w:val="24"/>
              </w:rPr>
            </w:pPr>
          </w:p>
          <w:p w:rsidR="00E54105" w:rsidRDefault="00E54105">
            <w:pPr>
              <w:pStyle w:val="TableParagraph"/>
              <w:ind w:left="100" w:right="83"/>
              <w:jc w:val="center"/>
              <w:rPr>
                <w:spacing w:val="-4"/>
                <w:sz w:val="24"/>
              </w:rPr>
            </w:pPr>
          </w:p>
          <w:p w:rsidR="00E54105" w:rsidRDefault="00E54105">
            <w:pPr>
              <w:pStyle w:val="TableParagraph"/>
              <w:ind w:left="100" w:right="83"/>
              <w:jc w:val="center"/>
              <w:rPr>
                <w:spacing w:val="-4"/>
                <w:sz w:val="24"/>
              </w:rPr>
            </w:pPr>
          </w:p>
          <w:p w:rsidR="00D72086" w:rsidRDefault="0001538E">
            <w:pPr>
              <w:pStyle w:val="TableParagraph"/>
              <w:ind w:left="100" w:right="8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индивидуальный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жилой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дом</w:t>
            </w:r>
          </w:p>
          <w:p w:rsidR="00D72086" w:rsidRDefault="0001538E">
            <w:pPr>
              <w:pStyle w:val="TableParagraph"/>
              <w:ind w:left="101" w:right="8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800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м;</w:t>
            </w:r>
          </w:p>
          <w:p w:rsidR="00D72086" w:rsidRDefault="0001538E">
            <w:pPr>
              <w:pStyle w:val="TableParagraph"/>
              <w:ind w:left="314" w:right="294" w:firstLine="67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торговли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площадью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торгового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зала </w:t>
            </w:r>
            <w:r>
              <w:rPr>
                <w:spacing w:val="-2"/>
                <w:sz w:val="24"/>
              </w:rPr>
              <w:t>1000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м;</w:t>
            </w:r>
          </w:p>
          <w:p w:rsidR="00D72086" w:rsidRDefault="0001538E">
            <w:pPr>
              <w:pStyle w:val="TableParagraph"/>
              <w:ind w:left="192" w:right="175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-поликлиники и больницы </w:t>
            </w:r>
            <w:r>
              <w:rPr>
                <w:spacing w:val="-2"/>
                <w:sz w:val="24"/>
              </w:rPr>
              <w:t xml:space="preserve">муниципальной, </w:t>
            </w:r>
            <w:r>
              <w:rPr>
                <w:spacing w:val="-4"/>
                <w:sz w:val="24"/>
              </w:rPr>
              <w:t>региональной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федеральной </w:t>
            </w:r>
            <w:r>
              <w:rPr>
                <w:sz w:val="24"/>
              </w:rPr>
              <w:t>системы здравоохранения, учреждения (отделения) социального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обслуживания граждан – 300 м;</w:t>
            </w:r>
          </w:p>
          <w:p w:rsidR="00D72086" w:rsidRDefault="0001538E">
            <w:pPr>
              <w:pStyle w:val="TableParagraph"/>
              <w:spacing w:line="270" w:lineRule="atLeast"/>
              <w:ind w:left="104" w:right="8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терминалы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внешнего </w:t>
            </w:r>
            <w:r>
              <w:rPr>
                <w:sz w:val="24"/>
              </w:rPr>
              <w:t>транспорта – 300 м;</w:t>
            </w:r>
          </w:p>
        </w:tc>
      </w:tr>
      <w:tr w:rsidR="00D72086">
        <w:trPr>
          <w:trHeight w:val="554"/>
        </w:trPr>
        <w:tc>
          <w:tcPr>
            <w:tcW w:w="566" w:type="dxa"/>
            <w:vMerge w:val="restart"/>
          </w:tcPr>
          <w:p w:rsidR="00D72086" w:rsidRDefault="0001538E">
            <w:pPr>
              <w:pStyle w:val="TableParagraph"/>
              <w:spacing w:before="275"/>
              <w:ind w:left="129" w:right="113" w:firstLine="43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№ п/п</w:t>
            </w:r>
          </w:p>
        </w:tc>
        <w:tc>
          <w:tcPr>
            <w:tcW w:w="2978" w:type="dxa"/>
            <w:vMerge w:val="restart"/>
          </w:tcPr>
          <w:p w:rsidR="00D72086" w:rsidRDefault="00D72086">
            <w:pPr>
              <w:pStyle w:val="TableParagraph"/>
              <w:spacing w:before="1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67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5838" w:type="dxa"/>
            <w:gridSpan w:val="3"/>
          </w:tcPr>
          <w:p w:rsidR="00D72086" w:rsidRDefault="0001538E">
            <w:pPr>
              <w:pStyle w:val="TableParagraph"/>
              <w:spacing w:before="131"/>
              <w:ind w:left="430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5216" w:type="dxa"/>
            <w:gridSpan w:val="2"/>
          </w:tcPr>
          <w:p w:rsidR="00D72086" w:rsidRDefault="0001538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4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доступности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</w:tr>
      <w:tr w:rsidR="00D72086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854" w:type="dxa"/>
            <w:gridSpan w:val="2"/>
          </w:tcPr>
          <w:p w:rsidR="00D72086" w:rsidRDefault="0001538E">
            <w:pPr>
              <w:pStyle w:val="TableParagraph"/>
              <w:spacing w:before="128"/>
              <w:ind w:left="965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984" w:type="dxa"/>
          </w:tcPr>
          <w:p w:rsidR="00D72086" w:rsidRDefault="0001538E">
            <w:pPr>
              <w:pStyle w:val="TableParagraph"/>
              <w:spacing w:before="128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955" w:type="dxa"/>
          </w:tcPr>
          <w:p w:rsidR="00D72086" w:rsidRDefault="0001538E">
            <w:pPr>
              <w:pStyle w:val="TableParagraph"/>
              <w:spacing w:line="268" w:lineRule="exact"/>
              <w:ind w:left="556"/>
              <w:rPr>
                <w:sz w:val="24"/>
              </w:rPr>
            </w:pPr>
            <w:r>
              <w:rPr>
                <w:spacing w:val="-2"/>
                <w:sz w:val="24"/>
              </w:rPr>
              <w:t>Единица</w:t>
            </w:r>
          </w:p>
          <w:p w:rsidR="00D72086" w:rsidRDefault="0001538E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3261" w:type="dxa"/>
          </w:tcPr>
          <w:p w:rsidR="00D72086" w:rsidRDefault="0001538E">
            <w:pPr>
              <w:pStyle w:val="TableParagraph"/>
              <w:spacing w:before="128"/>
              <w:ind w:left="102" w:right="8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 w:rsidTr="00E54105">
        <w:trPr>
          <w:trHeight w:val="5956"/>
        </w:trPr>
        <w:tc>
          <w:tcPr>
            <w:tcW w:w="566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2978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3854" w:type="dxa"/>
            <w:gridSpan w:val="2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1955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3261" w:type="dxa"/>
          </w:tcPr>
          <w:p w:rsidR="00D72086" w:rsidRDefault="0001538E">
            <w:pPr>
              <w:pStyle w:val="TableParagraph"/>
              <w:ind w:left="161" w:right="140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производственные и </w:t>
            </w:r>
            <w:r>
              <w:rPr>
                <w:spacing w:val="-4"/>
                <w:sz w:val="24"/>
              </w:rPr>
              <w:t>коммунально-складские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зоны </w:t>
            </w:r>
            <w:r>
              <w:rPr>
                <w:sz w:val="24"/>
              </w:rPr>
              <w:t>– не более 400 м от проходных предприятий устанавливается в соответствии с «СП 42.13330.2016.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Свод правил.</w:t>
            </w:r>
          </w:p>
          <w:p w:rsidR="00D72086" w:rsidRDefault="0001538E">
            <w:pPr>
              <w:pStyle w:val="TableParagraph"/>
              <w:ind w:left="434" w:right="413" w:hanging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Градостроительство. </w:t>
            </w:r>
            <w:r>
              <w:rPr>
                <w:spacing w:val="-4"/>
                <w:sz w:val="24"/>
              </w:rPr>
              <w:t>Планировка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застройка </w:t>
            </w:r>
            <w:r>
              <w:rPr>
                <w:sz w:val="24"/>
              </w:rPr>
              <w:t xml:space="preserve">городских и сельских </w:t>
            </w:r>
            <w:r>
              <w:rPr>
                <w:spacing w:val="-2"/>
                <w:sz w:val="24"/>
              </w:rPr>
              <w:t>поселений.</w:t>
            </w:r>
          </w:p>
          <w:p w:rsidR="00D72086" w:rsidRDefault="0001538E">
            <w:pPr>
              <w:pStyle w:val="TableParagraph"/>
              <w:ind w:left="103" w:right="8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Актуализированная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редакция </w:t>
            </w:r>
            <w:r>
              <w:rPr>
                <w:sz w:val="24"/>
              </w:rPr>
              <w:t>СНиП 2.07.01-89*»,</w:t>
            </w:r>
          </w:p>
          <w:p w:rsidR="00D72086" w:rsidRDefault="0001538E">
            <w:pPr>
              <w:pStyle w:val="TableParagraph"/>
              <w:ind w:left="127" w:right="109" w:firstLine="5"/>
              <w:jc w:val="center"/>
              <w:rPr>
                <w:sz w:val="24"/>
              </w:rPr>
            </w:pPr>
            <w:r>
              <w:rPr>
                <w:sz w:val="24"/>
              </w:rPr>
              <w:t>утвержденным приказом Министерства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строительства и жилищно-коммунального хозяйства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4"/>
                <w:sz w:val="24"/>
              </w:rPr>
              <w:t>Федерации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декабря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2016 </w:t>
            </w:r>
            <w:r>
              <w:rPr>
                <w:sz w:val="24"/>
              </w:rPr>
              <w:t>года № 1034/</w:t>
            </w:r>
            <w:proofErr w:type="spellStart"/>
            <w:r>
              <w:rPr>
                <w:sz w:val="24"/>
              </w:rPr>
              <w:t>пр</w:t>
            </w:r>
            <w:proofErr w:type="spellEnd"/>
          </w:p>
        </w:tc>
      </w:tr>
      <w:tr w:rsidR="00D72086" w:rsidTr="00E54105">
        <w:trPr>
          <w:trHeight w:val="1979"/>
        </w:trPr>
        <w:tc>
          <w:tcPr>
            <w:tcW w:w="566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8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8" w:type="dxa"/>
          </w:tcPr>
          <w:p w:rsidR="00D72086" w:rsidRDefault="0001538E">
            <w:pPr>
              <w:pStyle w:val="TableParagraph"/>
              <w:spacing w:before="32"/>
              <w:ind w:left="108" w:right="282"/>
              <w:rPr>
                <w:sz w:val="24"/>
              </w:rPr>
            </w:pPr>
            <w:r>
              <w:rPr>
                <w:sz w:val="24"/>
              </w:rPr>
              <w:t xml:space="preserve">Остановочный пункт </w:t>
            </w:r>
            <w:r>
              <w:rPr>
                <w:spacing w:val="-2"/>
                <w:sz w:val="24"/>
              </w:rPr>
              <w:t xml:space="preserve">магистрального общественного </w:t>
            </w:r>
            <w:r>
              <w:rPr>
                <w:spacing w:val="-4"/>
                <w:sz w:val="24"/>
              </w:rPr>
              <w:t>транспорта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(ускоренный </w:t>
            </w:r>
            <w:r>
              <w:rPr>
                <w:sz w:val="24"/>
              </w:rPr>
              <w:t>автобус,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троллейбус, </w:t>
            </w:r>
            <w:r>
              <w:rPr>
                <w:spacing w:val="-2"/>
                <w:sz w:val="24"/>
              </w:rPr>
              <w:t>трамвай)</w:t>
            </w:r>
          </w:p>
        </w:tc>
        <w:tc>
          <w:tcPr>
            <w:tcW w:w="3854" w:type="dxa"/>
            <w:gridSpan w:val="2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4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514" w:hanging="77"/>
              <w:rPr>
                <w:sz w:val="24"/>
              </w:rPr>
            </w:pPr>
            <w:r>
              <w:rPr>
                <w:spacing w:val="-8"/>
                <w:sz w:val="24"/>
              </w:rPr>
              <w:t>Частота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размещения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остановок </w:t>
            </w:r>
            <w:r>
              <w:rPr>
                <w:spacing w:val="-6"/>
                <w:sz w:val="24"/>
              </w:rPr>
              <w:t>общественного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транспорта,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</w:t>
            </w:r>
          </w:p>
        </w:tc>
        <w:tc>
          <w:tcPr>
            <w:tcW w:w="1984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8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  <w:r>
              <w:rPr>
                <w:spacing w:val="-10"/>
                <w:sz w:val="24"/>
              </w:rPr>
              <w:t xml:space="preserve"> м</w:t>
            </w:r>
          </w:p>
        </w:tc>
        <w:tc>
          <w:tcPr>
            <w:tcW w:w="1955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44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34" w:right="215" w:firstLine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Пешеходная </w:t>
            </w:r>
            <w:r>
              <w:rPr>
                <w:spacing w:val="-5"/>
                <w:sz w:val="24"/>
              </w:rPr>
              <w:t>доступность,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3261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8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9" w:right="8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800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</w:tr>
      <w:tr w:rsidR="00D72086" w:rsidTr="00E54105">
        <w:trPr>
          <w:trHeight w:val="1114"/>
        </w:trPr>
        <w:tc>
          <w:tcPr>
            <w:tcW w:w="566" w:type="dxa"/>
          </w:tcPr>
          <w:p w:rsidR="00D72086" w:rsidRDefault="00D72086">
            <w:pPr>
              <w:pStyle w:val="TableParagraph"/>
              <w:spacing w:before="4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8" w:type="dxa"/>
          </w:tcPr>
          <w:p w:rsidR="00D72086" w:rsidRDefault="0001538E">
            <w:pPr>
              <w:pStyle w:val="TableParagraph"/>
              <w:spacing w:before="32"/>
              <w:ind w:left="108" w:right="282"/>
              <w:rPr>
                <w:sz w:val="24"/>
              </w:rPr>
            </w:pPr>
            <w:r>
              <w:rPr>
                <w:sz w:val="24"/>
              </w:rPr>
              <w:t>Конечный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остановочный пункт (</w:t>
            </w:r>
            <w:proofErr w:type="spellStart"/>
            <w:r>
              <w:rPr>
                <w:sz w:val="24"/>
              </w:rPr>
              <w:t>отстойно</w:t>
            </w:r>
            <w:proofErr w:type="spellEnd"/>
            <w:r>
              <w:rPr>
                <w:sz w:val="24"/>
              </w:rPr>
              <w:t>-разворотная площадка)</w:t>
            </w:r>
          </w:p>
        </w:tc>
        <w:tc>
          <w:tcPr>
            <w:tcW w:w="3854" w:type="dxa"/>
            <w:gridSpan w:val="2"/>
          </w:tcPr>
          <w:p w:rsidR="00D72086" w:rsidRDefault="0001538E">
            <w:pPr>
              <w:pStyle w:val="TableParagraph"/>
              <w:spacing w:before="42"/>
              <w:ind w:left="144" w:right="130" w:firstLine="1"/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км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линий </w:t>
            </w:r>
            <w:r>
              <w:rPr>
                <w:spacing w:val="-8"/>
                <w:sz w:val="24"/>
              </w:rPr>
              <w:t>движения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городского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общественного </w:t>
            </w:r>
            <w:r>
              <w:rPr>
                <w:sz w:val="24"/>
              </w:rPr>
              <w:t>пассажирского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</w:p>
        </w:tc>
        <w:tc>
          <w:tcPr>
            <w:tcW w:w="1984" w:type="dxa"/>
          </w:tcPr>
          <w:p w:rsidR="00D72086" w:rsidRDefault="00D72086">
            <w:pPr>
              <w:pStyle w:val="TableParagraph"/>
              <w:spacing w:before="4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5" w:type="dxa"/>
          </w:tcPr>
          <w:p w:rsidR="00D72086" w:rsidRDefault="0001538E">
            <w:pPr>
              <w:pStyle w:val="TableParagraph"/>
              <w:spacing w:before="42"/>
              <w:ind w:left="122" w:right="10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Транспортная </w:t>
            </w:r>
            <w:r>
              <w:rPr>
                <w:spacing w:val="-2"/>
                <w:sz w:val="24"/>
              </w:rPr>
              <w:t xml:space="preserve">доступность,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3261" w:type="dxa"/>
          </w:tcPr>
          <w:p w:rsidR="00D72086" w:rsidRDefault="00D72086">
            <w:pPr>
              <w:pStyle w:val="TableParagraph"/>
              <w:spacing w:before="4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1" w:right="83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  <w:tr w:rsidR="00D72086">
        <w:trPr>
          <w:trHeight w:val="554"/>
        </w:trPr>
        <w:tc>
          <w:tcPr>
            <w:tcW w:w="566" w:type="dxa"/>
            <w:vMerge w:val="restart"/>
          </w:tcPr>
          <w:p w:rsidR="00D72086" w:rsidRDefault="0001538E">
            <w:pPr>
              <w:pStyle w:val="TableParagraph"/>
              <w:spacing w:before="275"/>
              <w:ind w:left="129" w:right="113" w:firstLine="43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№ п/п</w:t>
            </w:r>
          </w:p>
        </w:tc>
        <w:tc>
          <w:tcPr>
            <w:tcW w:w="2978" w:type="dxa"/>
            <w:vMerge w:val="restart"/>
          </w:tcPr>
          <w:p w:rsidR="00D72086" w:rsidRDefault="00D72086">
            <w:pPr>
              <w:pStyle w:val="TableParagraph"/>
              <w:spacing w:before="1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67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5838" w:type="dxa"/>
            <w:gridSpan w:val="3"/>
          </w:tcPr>
          <w:p w:rsidR="00D72086" w:rsidRDefault="0001538E">
            <w:pPr>
              <w:pStyle w:val="TableParagraph"/>
              <w:spacing w:before="131"/>
              <w:ind w:left="430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5216" w:type="dxa"/>
            <w:gridSpan w:val="2"/>
          </w:tcPr>
          <w:p w:rsidR="00D72086" w:rsidRDefault="0001538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4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доступности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</w:tr>
      <w:tr w:rsidR="00D72086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854" w:type="dxa"/>
            <w:gridSpan w:val="2"/>
          </w:tcPr>
          <w:p w:rsidR="00D72086" w:rsidRDefault="0001538E">
            <w:pPr>
              <w:pStyle w:val="TableParagraph"/>
              <w:spacing w:before="128"/>
              <w:ind w:left="965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984" w:type="dxa"/>
          </w:tcPr>
          <w:p w:rsidR="00D72086" w:rsidRDefault="0001538E">
            <w:pPr>
              <w:pStyle w:val="TableParagraph"/>
              <w:spacing w:before="128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955" w:type="dxa"/>
          </w:tcPr>
          <w:p w:rsidR="00D72086" w:rsidRDefault="0001538E">
            <w:pPr>
              <w:pStyle w:val="TableParagraph"/>
              <w:spacing w:line="268" w:lineRule="exact"/>
              <w:ind w:left="556"/>
              <w:rPr>
                <w:sz w:val="24"/>
              </w:rPr>
            </w:pPr>
            <w:r>
              <w:rPr>
                <w:spacing w:val="-2"/>
                <w:sz w:val="24"/>
              </w:rPr>
              <w:t>Единица</w:t>
            </w:r>
          </w:p>
          <w:p w:rsidR="00D72086" w:rsidRDefault="0001538E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3261" w:type="dxa"/>
          </w:tcPr>
          <w:p w:rsidR="00D72086" w:rsidRDefault="0001538E">
            <w:pPr>
              <w:pStyle w:val="TableParagraph"/>
              <w:spacing w:before="128"/>
              <w:ind w:left="102" w:right="8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90"/>
        </w:trPr>
        <w:tc>
          <w:tcPr>
            <w:tcW w:w="566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99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8" w:type="dxa"/>
            <w:vMerge w:val="restart"/>
          </w:tcPr>
          <w:p w:rsidR="00D72086" w:rsidRDefault="0001538E">
            <w:pPr>
              <w:pStyle w:val="TableParagraph"/>
              <w:spacing w:before="133"/>
              <w:ind w:left="108" w:right="253"/>
              <w:rPr>
                <w:sz w:val="24"/>
              </w:rPr>
            </w:pPr>
            <w:r>
              <w:rPr>
                <w:sz w:val="24"/>
              </w:rPr>
              <w:t>Сеть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городского </w:t>
            </w:r>
            <w:r>
              <w:rPr>
                <w:spacing w:val="-2"/>
                <w:sz w:val="24"/>
              </w:rPr>
              <w:t xml:space="preserve">общественного </w:t>
            </w:r>
            <w:r>
              <w:rPr>
                <w:spacing w:val="-6"/>
                <w:sz w:val="24"/>
              </w:rPr>
              <w:t>пассажирского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транспорта </w:t>
            </w:r>
            <w:r>
              <w:rPr>
                <w:sz w:val="24"/>
              </w:rPr>
              <w:t>(плотность сети линий наземного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транспорта)</w:t>
            </w:r>
          </w:p>
        </w:tc>
        <w:tc>
          <w:tcPr>
            <w:tcW w:w="3854" w:type="dxa"/>
            <w:gridSpan w:val="2"/>
          </w:tcPr>
          <w:p w:rsidR="00D72086" w:rsidRDefault="0001538E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Плотность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сети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общественного </w:t>
            </w:r>
            <w:r>
              <w:rPr>
                <w:sz w:val="24"/>
              </w:rPr>
              <w:t>транспорта в существующих</w:t>
            </w:r>
          </w:p>
          <w:p w:rsidR="00D72086" w:rsidRDefault="0001538E">
            <w:pPr>
              <w:pStyle w:val="TableParagraph"/>
              <w:spacing w:line="264" w:lineRule="exact"/>
              <w:ind w:left="16" w:right="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районах,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км/кв.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км</w:t>
            </w:r>
          </w:p>
        </w:tc>
        <w:tc>
          <w:tcPr>
            <w:tcW w:w="1984" w:type="dxa"/>
          </w:tcPr>
          <w:p w:rsidR="00D72086" w:rsidRDefault="0001538E">
            <w:pPr>
              <w:pStyle w:val="TableParagraph"/>
              <w:spacing w:before="267"/>
              <w:ind w:left="1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  <w:tc>
          <w:tcPr>
            <w:tcW w:w="1955" w:type="dxa"/>
            <w:vMerge w:val="restart"/>
          </w:tcPr>
          <w:p w:rsidR="00D72086" w:rsidRDefault="0001538E">
            <w:pPr>
              <w:pStyle w:val="TableParagraph"/>
              <w:spacing w:line="276" w:lineRule="exact"/>
              <w:ind w:left="164" w:right="143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Среднее время </w:t>
            </w:r>
            <w:r>
              <w:rPr>
                <w:spacing w:val="-4"/>
                <w:sz w:val="24"/>
              </w:rPr>
              <w:t>перемещения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ежедневным </w:t>
            </w:r>
            <w:r>
              <w:rPr>
                <w:sz w:val="24"/>
              </w:rPr>
              <w:t>целям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общественном </w:t>
            </w:r>
            <w:r>
              <w:rPr>
                <w:spacing w:val="-4"/>
                <w:sz w:val="24"/>
              </w:rPr>
              <w:t>транспорте,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</w:t>
            </w:r>
          </w:p>
        </w:tc>
        <w:tc>
          <w:tcPr>
            <w:tcW w:w="3261" w:type="dxa"/>
            <w:vMerge w:val="restart"/>
          </w:tcPr>
          <w:p w:rsidR="00D72086" w:rsidRDefault="0001538E">
            <w:pPr>
              <w:pStyle w:val="TableParagraph"/>
              <w:spacing w:before="272"/>
              <w:ind w:left="451" w:right="434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СЭР: </w:t>
            </w:r>
          </w:p>
          <w:p w:rsidR="00D72086" w:rsidRDefault="0001538E">
            <w:pPr>
              <w:pStyle w:val="TableParagraph"/>
              <w:spacing w:before="272"/>
              <w:ind w:left="451" w:right="434"/>
              <w:jc w:val="center"/>
              <w:rPr>
                <w:sz w:val="24"/>
              </w:rPr>
            </w:pPr>
            <w:r>
              <w:rPr>
                <w:sz w:val="24"/>
              </w:rPr>
              <w:t>А – 35</w:t>
            </w:r>
          </w:p>
          <w:p w:rsidR="00D72086" w:rsidRDefault="0001538E">
            <w:pPr>
              <w:pStyle w:val="TableParagraph"/>
              <w:ind w:left="451" w:right="438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30</w:t>
            </w:r>
          </w:p>
          <w:p w:rsidR="00D72086" w:rsidRDefault="0001538E">
            <w:pPr>
              <w:pStyle w:val="TableParagraph"/>
              <w:ind w:left="451" w:right="43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25</w:t>
            </w:r>
          </w:p>
        </w:tc>
      </w:tr>
      <w:tr w:rsidR="00E54105">
        <w:trPr>
          <w:trHeight w:val="90"/>
        </w:trPr>
        <w:tc>
          <w:tcPr>
            <w:tcW w:w="566" w:type="dxa"/>
            <w:vMerge/>
          </w:tcPr>
          <w:p w:rsidR="00E54105" w:rsidRDefault="00E54105">
            <w:pPr>
              <w:pStyle w:val="TableParagraph"/>
              <w:rPr>
                <w:sz w:val="24"/>
              </w:rPr>
            </w:pPr>
          </w:p>
        </w:tc>
        <w:tc>
          <w:tcPr>
            <w:tcW w:w="2978" w:type="dxa"/>
            <w:vMerge/>
          </w:tcPr>
          <w:p w:rsidR="00E54105" w:rsidRDefault="00E54105">
            <w:pPr>
              <w:pStyle w:val="TableParagraph"/>
              <w:spacing w:before="133"/>
              <w:ind w:left="108" w:right="253"/>
              <w:rPr>
                <w:sz w:val="24"/>
              </w:rPr>
            </w:pPr>
          </w:p>
        </w:tc>
        <w:tc>
          <w:tcPr>
            <w:tcW w:w="3854" w:type="dxa"/>
            <w:gridSpan w:val="2"/>
          </w:tcPr>
          <w:p w:rsidR="00E54105" w:rsidRDefault="00E54105">
            <w:pPr>
              <w:pStyle w:val="TableParagraph"/>
              <w:ind w:left="16"/>
              <w:jc w:val="center"/>
              <w:rPr>
                <w:spacing w:val="-6"/>
                <w:sz w:val="24"/>
              </w:rPr>
            </w:pPr>
          </w:p>
        </w:tc>
        <w:tc>
          <w:tcPr>
            <w:tcW w:w="1984" w:type="dxa"/>
          </w:tcPr>
          <w:p w:rsidR="00E54105" w:rsidRDefault="00E54105">
            <w:pPr>
              <w:pStyle w:val="TableParagraph"/>
              <w:spacing w:before="267"/>
              <w:ind w:left="16" w:right="1"/>
              <w:jc w:val="center"/>
              <w:rPr>
                <w:spacing w:val="-5"/>
                <w:sz w:val="24"/>
              </w:rPr>
            </w:pPr>
          </w:p>
        </w:tc>
        <w:tc>
          <w:tcPr>
            <w:tcW w:w="1955" w:type="dxa"/>
            <w:vMerge/>
          </w:tcPr>
          <w:p w:rsidR="00E54105" w:rsidRDefault="00E54105">
            <w:pPr>
              <w:pStyle w:val="TableParagraph"/>
              <w:spacing w:line="276" w:lineRule="exact"/>
              <w:ind w:left="164" w:right="143" w:hanging="3"/>
              <w:jc w:val="center"/>
              <w:rPr>
                <w:sz w:val="24"/>
              </w:rPr>
            </w:pPr>
          </w:p>
        </w:tc>
        <w:tc>
          <w:tcPr>
            <w:tcW w:w="3261" w:type="dxa"/>
            <w:vMerge/>
          </w:tcPr>
          <w:p w:rsidR="00E54105" w:rsidRDefault="00E54105">
            <w:pPr>
              <w:pStyle w:val="TableParagraph"/>
              <w:spacing w:before="272"/>
              <w:ind w:left="451" w:right="434"/>
              <w:jc w:val="center"/>
              <w:rPr>
                <w:spacing w:val="-4"/>
                <w:sz w:val="24"/>
              </w:rPr>
            </w:pPr>
          </w:p>
        </w:tc>
      </w:tr>
      <w:tr w:rsidR="00D72086">
        <w:trPr>
          <w:trHeight w:val="825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854" w:type="dxa"/>
            <w:gridSpan w:val="2"/>
            <w:tcBorders>
              <w:bottom w:val="single" w:sz="6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16" w:right="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Плотность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сети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общественного</w:t>
            </w:r>
          </w:p>
          <w:p w:rsidR="00D72086" w:rsidRDefault="0001538E">
            <w:pPr>
              <w:pStyle w:val="TableParagraph"/>
              <w:spacing w:line="270" w:lineRule="atLeast"/>
              <w:ind w:left="1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транспорта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новых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планировочных </w:t>
            </w:r>
            <w:r>
              <w:rPr>
                <w:sz w:val="24"/>
              </w:rPr>
              <w:t>районах, км/кв. км</w:t>
            </w:r>
          </w:p>
        </w:tc>
        <w:tc>
          <w:tcPr>
            <w:tcW w:w="1984" w:type="dxa"/>
          </w:tcPr>
          <w:p w:rsidR="00D72086" w:rsidRDefault="0001538E">
            <w:pPr>
              <w:pStyle w:val="TableParagraph"/>
              <w:spacing w:before="267"/>
              <w:ind w:left="1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195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1781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72" w:type="dxa"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tcBorders>
              <w:top w:val="single" w:sz="6" w:space="0" w:color="000000"/>
              <w:bottom w:val="single" w:sz="6" w:space="0" w:color="000000"/>
            </w:tcBorders>
          </w:tcPr>
          <w:p w:rsidR="00D72086" w:rsidRDefault="0001538E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Для </w:t>
            </w:r>
            <w:proofErr w:type="spellStart"/>
            <w:r>
              <w:rPr>
                <w:sz w:val="24"/>
              </w:rPr>
              <w:t>средне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этажной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6"/>
                <w:sz w:val="24"/>
              </w:rPr>
              <w:t xml:space="preserve">многоэтажной, </w:t>
            </w:r>
            <w:r>
              <w:rPr>
                <w:spacing w:val="-2"/>
                <w:sz w:val="24"/>
              </w:rPr>
              <w:t>повышенной этажности</w:t>
            </w:r>
          </w:p>
          <w:p w:rsidR="00D72086" w:rsidRDefault="0001538E">
            <w:pPr>
              <w:pStyle w:val="TableParagraph"/>
              <w:spacing w:line="261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застройки</w:t>
            </w:r>
          </w:p>
        </w:tc>
        <w:tc>
          <w:tcPr>
            <w:tcW w:w="1984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955" w:type="dxa"/>
          </w:tcPr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34" w:right="215" w:firstLine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Пешеходная </w:t>
            </w:r>
            <w:r>
              <w:rPr>
                <w:spacing w:val="-5"/>
                <w:sz w:val="24"/>
              </w:rPr>
              <w:t>доступность,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326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</w:tbl>
    <w:p w:rsidR="00D72086" w:rsidRDefault="00D72086">
      <w:pPr>
        <w:pStyle w:val="a8"/>
        <w:spacing w:line="322" w:lineRule="exact"/>
        <w:ind w:firstLine="720"/>
        <w:jc w:val="both"/>
      </w:pPr>
    </w:p>
    <w:p w:rsidR="00D72086" w:rsidRDefault="0001538E" w:rsidP="0001538E">
      <w:pPr>
        <w:pStyle w:val="a8"/>
        <w:spacing w:line="322" w:lineRule="exact"/>
        <w:ind w:firstLineChars="377" w:firstLine="1056"/>
        <w:jc w:val="both"/>
      </w:pPr>
      <w:r>
        <w:t>Правила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область</w:t>
      </w:r>
      <w:r>
        <w:rPr>
          <w:spacing w:val="-6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rPr>
          <w:spacing w:val="-2"/>
        </w:rPr>
        <w:t>показателей.</w:t>
      </w:r>
    </w:p>
    <w:p w:rsidR="00D72086" w:rsidRDefault="0001538E">
      <w:pPr>
        <w:pStyle w:val="a8"/>
        <w:ind w:left="284" w:right="280" w:firstLine="707"/>
        <w:jc w:val="both"/>
      </w:pPr>
      <w:r>
        <w:t>При проектировании новых планировочных районов, 50 % жителей этого района должны быть обеспечены сетью высокоэффективного общественного транспорта (трамвай, городской электропоезд) с учетом обеспечения территориальной доступности.</w:t>
      </w:r>
    </w:p>
    <w:p w:rsidR="00D72086" w:rsidRDefault="0001538E">
      <w:pPr>
        <w:pStyle w:val="a8"/>
        <w:spacing w:before="1"/>
        <w:ind w:left="284" w:right="279" w:firstLine="707"/>
        <w:jc w:val="both"/>
      </w:pPr>
      <w:r>
        <w:t>При</w:t>
      </w:r>
      <w:r>
        <w:rPr>
          <w:spacing w:val="40"/>
        </w:rPr>
        <w:t xml:space="preserve"> </w:t>
      </w:r>
      <w:r>
        <w:t>перемещении</w:t>
      </w:r>
      <w:r>
        <w:rPr>
          <w:spacing w:val="40"/>
        </w:rPr>
        <w:t xml:space="preserve"> </w:t>
      </w:r>
      <w:r>
        <w:t>пассажира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сети</w:t>
      </w:r>
      <w:r>
        <w:rPr>
          <w:spacing w:val="40"/>
        </w:rPr>
        <w:t xml:space="preserve"> </w:t>
      </w:r>
      <w:r>
        <w:t>городского</w:t>
      </w:r>
      <w:r>
        <w:rPr>
          <w:spacing w:val="40"/>
        </w:rPr>
        <w:t xml:space="preserve"> </w:t>
      </w:r>
      <w:r>
        <w:t>общественного</w:t>
      </w:r>
      <w:r>
        <w:rPr>
          <w:spacing w:val="40"/>
        </w:rPr>
        <w:t xml:space="preserve"> </w:t>
      </w:r>
      <w:r>
        <w:t>транспорта,</w:t>
      </w:r>
      <w:r>
        <w:rPr>
          <w:spacing w:val="40"/>
        </w:rPr>
        <w:t xml:space="preserve"> </w:t>
      </w:r>
      <w:r>
        <w:t>количество</w:t>
      </w:r>
      <w:r>
        <w:rPr>
          <w:spacing w:val="40"/>
        </w:rPr>
        <w:t xml:space="preserve"> </w:t>
      </w:r>
      <w:r>
        <w:t>пересадок</w:t>
      </w:r>
      <w:r>
        <w:rPr>
          <w:spacing w:val="40"/>
        </w:rPr>
        <w:t xml:space="preserve"> </w:t>
      </w:r>
      <w:r>
        <w:t>пассажира от пункта следования до пункта назначения не должно превышать двух пересадок.</w:t>
      </w:r>
    </w:p>
    <w:p w:rsidR="00D72086" w:rsidRDefault="0001538E">
      <w:pPr>
        <w:pStyle w:val="ac"/>
        <w:numPr>
          <w:ilvl w:val="2"/>
          <w:numId w:val="8"/>
        </w:numPr>
        <w:tabs>
          <w:tab w:val="left" w:pos="1018"/>
          <w:tab w:val="left" w:pos="1503"/>
        </w:tabs>
        <w:spacing w:before="229" w:line="242" w:lineRule="auto"/>
        <w:ind w:left="1018" w:right="803" w:hanging="214"/>
        <w:jc w:val="center"/>
        <w:rPr>
          <w:sz w:val="28"/>
        </w:rPr>
      </w:pPr>
      <w:bookmarkStart w:id="19" w:name="2.3.2._Предельные_значения_расчетных_пок"/>
      <w:bookmarkEnd w:id="19"/>
      <w:r>
        <w:rPr>
          <w:sz w:val="28"/>
        </w:rPr>
        <w:t>Предельные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расчетных</w:t>
      </w:r>
      <w:r>
        <w:rPr>
          <w:spacing w:val="-6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минимально</w:t>
      </w:r>
      <w:r>
        <w:rPr>
          <w:spacing w:val="-4"/>
          <w:sz w:val="28"/>
        </w:rPr>
        <w:t xml:space="preserve"> </w:t>
      </w:r>
      <w:r>
        <w:rPr>
          <w:sz w:val="28"/>
        </w:rPr>
        <w:t>допустимого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объектами местного значения </w:t>
      </w:r>
      <w:r w:rsidR="006104BE">
        <w:rPr>
          <w:sz w:val="28"/>
        </w:rPr>
        <w:t>сельского поселения</w:t>
      </w:r>
      <w:r>
        <w:rPr>
          <w:sz w:val="28"/>
        </w:rPr>
        <w:t>, поселения  и предельные значения расчетных</w:t>
      </w:r>
    </w:p>
    <w:p w:rsidR="00D72086" w:rsidRDefault="0001538E">
      <w:pPr>
        <w:pStyle w:val="a8"/>
        <w:spacing w:line="317" w:lineRule="exact"/>
        <w:ind w:left="1354"/>
      </w:pPr>
      <w:r>
        <w:t>показателей</w:t>
      </w:r>
      <w:r>
        <w:rPr>
          <w:spacing w:val="-9"/>
        </w:rPr>
        <w:t xml:space="preserve"> </w:t>
      </w:r>
      <w:r>
        <w:t>максимально</w:t>
      </w:r>
      <w:r>
        <w:rPr>
          <w:spacing w:val="-6"/>
        </w:rPr>
        <w:t xml:space="preserve"> </w:t>
      </w:r>
      <w:r>
        <w:t>допустимого</w:t>
      </w:r>
      <w:r>
        <w:rPr>
          <w:spacing w:val="-8"/>
        </w:rPr>
        <w:t xml:space="preserve"> </w:t>
      </w:r>
      <w:r>
        <w:t>уровня</w:t>
      </w:r>
      <w:r>
        <w:rPr>
          <w:spacing w:val="-7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территориальной</w:t>
      </w:r>
      <w:r>
        <w:rPr>
          <w:spacing w:val="-8"/>
        </w:rPr>
        <w:t xml:space="preserve"> </w:t>
      </w:r>
      <w:r>
        <w:t>доступности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rPr>
          <w:spacing w:val="-2"/>
        </w:rPr>
        <w:t>образования</w:t>
      </w:r>
    </w:p>
    <w:p w:rsidR="00D72086" w:rsidRDefault="0001538E">
      <w:pPr>
        <w:pStyle w:val="a8"/>
        <w:spacing w:before="321" w:line="322" w:lineRule="exact"/>
        <w:ind w:left="992"/>
      </w:pPr>
      <w:r>
        <w:t>Предельные</w:t>
      </w:r>
      <w:r>
        <w:rPr>
          <w:spacing w:val="-12"/>
        </w:rPr>
        <w:t xml:space="preserve"> </w:t>
      </w:r>
      <w:r>
        <w:t>значения</w:t>
      </w:r>
      <w:r>
        <w:rPr>
          <w:spacing w:val="-10"/>
        </w:rPr>
        <w:t xml:space="preserve"> </w:t>
      </w:r>
      <w:r>
        <w:t>расчетных</w:t>
      </w:r>
      <w:r>
        <w:rPr>
          <w:spacing w:val="-11"/>
        </w:rPr>
        <w:t xml:space="preserve"> </w:t>
      </w:r>
      <w:r>
        <w:t>показателей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области</w:t>
      </w:r>
      <w:r>
        <w:rPr>
          <w:spacing w:val="-13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t>приведены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таблице</w:t>
      </w:r>
      <w:r>
        <w:rPr>
          <w:spacing w:val="-13"/>
        </w:rPr>
        <w:t xml:space="preserve"> </w:t>
      </w:r>
      <w:r>
        <w:rPr>
          <w:spacing w:val="-5"/>
        </w:rPr>
        <w:t>24.</w:t>
      </w:r>
    </w:p>
    <w:p w:rsidR="00E54105" w:rsidRDefault="00E54105">
      <w:pPr>
        <w:pStyle w:val="a8"/>
        <w:spacing w:line="322" w:lineRule="exact"/>
        <w:ind w:left="13503"/>
      </w:pPr>
    </w:p>
    <w:p w:rsidR="00E54105" w:rsidRDefault="00E54105">
      <w:pPr>
        <w:pStyle w:val="a8"/>
        <w:spacing w:line="322" w:lineRule="exact"/>
        <w:ind w:left="13503"/>
      </w:pPr>
    </w:p>
    <w:p w:rsidR="00E54105" w:rsidRDefault="00E54105">
      <w:pPr>
        <w:pStyle w:val="a8"/>
        <w:spacing w:line="322" w:lineRule="exact"/>
        <w:ind w:left="13503"/>
      </w:pPr>
    </w:p>
    <w:p w:rsidR="00E54105" w:rsidRDefault="00E54105">
      <w:pPr>
        <w:pStyle w:val="a8"/>
        <w:spacing w:line="322" w:lineRule="exact"/>
        <w:ind w:left="13503"/>
      </w:pPr>
    </w:p>
    <w:p w:rsidR="00D72086" w:rsidRDefault="0001538E">
      <w:pPr>
        <w:pStyle w:val="a8"/>
        <w:spacing w:line="322" w:lineRule="exact"/>
        <w:ind w:left="13503"/>
      </w:pPr>
      <w:r>
        <w:lastRenderedPageBreak/>
        <w:t>Таблица</w:t>
      </w:r>
      <w:r>
        <w:rPr>
          <w:spacing w:val="-5"/>
        </w:rPr>
        <w:t xml:space="preserve"> 24</w:t>
      </w:r>
    </w:p>
    <w:p w:rsidR="00D72086" w:rsidRDefault="00D72086">
      <w:pPr>
        <w:pStyle w:val="a8"/>
        <w:rPr>
          <w:sz w:val="11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2410"/>
        <w:gridCol w:w="1416"/>
        <w:gridCol w:w="2546"/>
        <w:gridCol w:w="1843"/>
        <w:gridCol w:w="3125"/>
        <w:gridCol w:w="2667"/>
      </w:tblGrid>
      <w:tr w:rsidR="00D72086">
        <w:trPr>
          <w:trHeight w:val="551"/>
        </w:trPr>
        <w:tc>
          <w:tcPr>
            <w:tcW w:w="569" w:type="dxa"/>
            <w:vMerge w:val="restart"/>
          </w:tcPr>
          <w:p w:rsidR="00D72086" w:rsidRDefault="00D72086">
            <w:pPr>
              <w:pStyle w:val="TableParagraph"/>
              <w:spacing w:before="14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1" w:right="114" w:firstLine="40"/>
              <w:rPr>
                <w:sz w:val="24"/>
              </w:rPr>
            </w:pPr>
            <w:r>
              <w:rPr>
                <w:spacing w:val="-10"/>
                <w:sz w:val="24"/>
              </w:rPr>
              <w:t>№ п/п</w:t>
            </w:r>
          </w:p>
        </w:tc>
        <w:tc>
          <w:tcPr>
            <w:tcW w:w="2410" w:type="dxa"/>
            <w:vMerge w:val="restart"/>
          </w:tcPr>
          <w:p w:rsidR="00D72086" w:rsidRDefault="00D72086">
            <w:pPr>
              <w:pStyle w:val="TableParagraph"/>
              <w:spacing w:before="14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825" w:hanging="334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3962" w:type="dxa"/>
            <w:gridSpan w:val="2"/>
          </w:tcPr>
          <w:p w:rsidR="00D72086" w:rsidRDefault="0001538E">
            <w:pPr>
              <w:pStyle w:val="TableParagraph"/>
              <w:spacing w:line="270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1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4968" w:type="dxa"/>
            <w:gridSpan w:val="2"/>
          </w:tcPr>
          <w:p w:rsidR="00D72086" w:rsidRDefault="0001538E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1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  <w:tc>
          <w:tcPr>
            <w:tcW w:w="2667" w:type="dxa"/>
            <w:vMerge w:val="restart"/>
          </w:tcPr>
          <w:p w:rsidR="00D72086" w:rsidRDefault="0001538E">
            <w:pPr>
              <w:pStyle w:val="TableParagraph"/>
              <w:spacing w:before="140"/>
              <w:ind w:left="85" w:right="6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Номенклатура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объектов </w:t>
            </w:r>
            <w:r>
              <w:rPr>
                <w:sz w:val="24"/>
              </w:rPr>
              <w:t>образования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типового проектирования</w:t>
            </w:r>
          </w:p>
        </w:tc>
      </w:tr>
      <w:tr w:rsidR="00D72086">
        <w:trPr>
          <w:trHeight w:val="277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 w:val="restart"/>
          </w:tcPr>
          <w:p w:rsidR="00D72086" w:rsidRDefault="0001538E">
            <w:pPr>
              <w:pStyle w:val="TableParagraph"/>
              <w:spacing w:before="135"/>
              <w:ind w:left="193" w:firstLine="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2546" w:type="dxa"/>
            <w:vMerge w:val="restart"/>
          </w:tcPr>
          <w:p w:rsidR="00D72086" w:rsidRDefault="0001538E">
            <w:pPr>
              <w:pStyle w:val="TableParagraph"/>
              <w:spacing w:before="275"/>
              <w:ind w:left="795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843" w:type="dxa"/>
            <w:vMerge w:val="restart"/>
          </w:tcPr>
          <w:p w:rsidR="00D72086" w:rsidRDefault="0001538E">
            <w:pPr>
              <w:pStyle w:val="TableParagraph"/>
              <w:spacing w:before="135"/>
              <w:ind w:left="409" w:firstLine="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3125" w:type="dxa"/>
          </w:tcPr>
          <w:p w:rsidR="00D72086" w:rsidRDefault="0001538E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66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551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</w:tcPr>
          <w:p w:rsidR="00D72086" w:rsidRDefault="0001538E">
            <w:pPr>
              <w:pStyle w:val="TableParagraph"/>
              <w:spacing w:line="268" w:lineRule="exact"/>
              <w:ind w:left="24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сельской</w:t>
            </w:r>
          </w:p>
          <w:p w:rsidR="00D72086" w:rsidRDefault="0001538E">
            <w:pPr>
              <w:pStyle w:val="TableParagraph"/>
              <w:spacing w:line="264" w:lineRule="exact"/>
              <w:ind w:left="2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266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275"/>
        </w:trPr>
        <w:tc>
          <w:tcPr>
            <w:tcW w:w="14576" w:type="dxa"/>
            <w:gridSpan w:val="7"/>
          </w:tcPr>
          <w:p w:rsidR="00D72086" w:rsidRDefault="0001538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Объекты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образования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МР</w:t>
            </w:r>
          </w:p>
        </w:tc>
      </w:tr>
      <w:tr w:rsidR="00D72086">
        <w:trPr>
          <w:trHeight w:val="1746"/>
        </w:trPr>
        <w:tc>
          <w:tcPr>
            <w:tcW w:w="569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7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10" w:type="dxa"/>
          </w:tcPr>
          <w:p w:rsidR="00D72086" w:rsidRDefault="00D72086">
            <w:pPr>
              <w:pStyle w:val="TableParagraph"/>
              <w:spacing w:before="17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Дошкольная </w:t>
            </w:r>
            <w:r>
              <w:rPr>
                <w:spacing w:val="-8"/>
                <w:sz w:val="24"/>
              </w:rPr>
              <w:t xml:space="preserve">образовательная </w:t>
            </w:r>
            <w:r>
              <w:rPr>
                <w:spacing w:val="-2"/>
                <w:sz w:val="24"/>
              </w:rPr>
              <w:t>организация</w:t>
            </w:r>
          </w:p>
        </w:tc>
        <w:tc>
          <w:tcPr>
            <w:tcW w:w="1416" w:type="dxa"/>
          </w:tcPr>
          <w:p w:rsidR="00D72086" w:rsidRDefault="00D72086">
            <w:pPr>
              <w:pStyle w:val="TableParagraph"/>
              <w:spacing w:before="17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3" w:right="9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>мест на 1000 чел.</w:t>
            </w:r>
          </w:p>
        </w:tc>
        <w:tc>
          <w:tcPr>
            <w:tcW w:w="2546" w:type="dxa"/>
          </w:tcPr>
          <w:p w:rsidR="00D72086" w:rsidRDefault="0001538E">
            <w:pPr>
              <w:pStyle w:val="TableParagraph"/>
              <w:spacing w:line="256" w:lineRule="auto"/>
              <w:ind w:left="157" w:right="138" w:hanging="12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городской </w:t>
            </w:r>
            <w:r>
              <w:rPr>
                <w:spacing w:val="-6"/>
                <w:sz w:val="24"/>
              </w:rPr>
              <w:t>местности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50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мест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1000 чел.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1</w:t>
            </w:r>
          </w:p>
          <w:p w:rsidR="00D72086" w:rsidRDefault="0001538E">
            <w:pPr>
              <w:pStyle w:val="TableParagraph"/>
              <w:ind w:left="243" w:right="229" w:firstLine="2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сельской </w:t>
            </w:r>
            <w:r>
              <w:rPr>
                <w:spacing w:val="-6"/>
                <w:sz w:val="24"/>
              </w:rPr>
              <w:t>местности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34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места</w:t>
            </w:r>
          </w:p>
          <w:p w:rsidR="00D72086" w:rsidRDefault="0001538E">
            <w:pPr>
              <w:pStyle w:val="TableParagraph"/>
              <w:spacing w:before="18" w:line="271" w:lineRule="exact"/>
              <w:ind w:left="65" w:right="5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1000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чел.</w:t>
            </w:r>
            <w:r>
              <w:rPr>
                <w:spacing w:val="-31"/>
                <w:sz w:val="24"/>
              </w:rPr>
              <w:t xml:space="preserve"> </w:t>
            </w:r>
            <w:r>
              <w:rPr>
                <w:spacing w:val="-12"/>
                <w:sz w:val="24"/>
                <w:vertAlign w:val="superscript"/>
              </w:rPr>
              <w:t>1</w:t>
            </w:r>
          </w:p>
        </w:tc>
        <w:tc>
          <w:tcPr>
            <w:tcW w:w="1843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37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91" w:right="171" w:firstLine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Пешеходная </w:t>
            </w:r>
            <w:r>
              <w:rPr>
                <w:spacing w:val="-7"/>
                <w:sz w:val="24"/>
              </w:rPr>
              <w:t>доступность,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3125" w:type="dxa"/>
          </w:tcPr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9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500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2</w:t>
            </w:r>
          </w:p>
        </w:tc>
        <w:tc>
          <w:tcPr>
            <w:tcW w:w="2667" w:type="dxa"/>
          </w:tcPr>
          <w:p w:rsidR="00D72086" w:rsidRDefault="0001538E">
            <w:pPr>
              <w:pStyle w:val="TableParagraph"/>
              <w:spacing w:before="37"/>
              <w:ind w:left="363" w:right="35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Детский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сад/ясли: </w:t>
            </w:r>
            <w:r>
              <w:rPr>
                <w:sz w:val="24"/>
              </w:rPr>
              <w:t>40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</w:p>
          <w:p w:rsidR="00D72086" w:rsidRDefault="0001538E">
            <w:pPr>
              <w:pStyle w:val="TableParagraph"/>
              <w:ind w:left="85" w:right="7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</w:t>
            </w:r>
          </w:p>
          <w:p w:rsidR="00D72086" w:rsidRDefault="0001538E">
            <w:pPr>
              <w:pStyle w:val="TableParagraph"/>
              <w:ind w:left="85" w:right="7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</w:t>
            </w:r>
          </w:p>
          <w:p w:rsidR="00D72086" w:rsidRDefault="0001538E">
            <w:pPr>
              <w:pStyle w:val="TableParagraph"/>
              <w:ind w:left="85" w:right="7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</w:t>
            </w:r>
          </w:p>
          <w:p w:rsidR="00D72086" w:rsidRDefault="0001538E">
            <w:pPr>
              <w:pStyle w:val="TableParagraph"/>
              <w:ind w:left="85" w:right="7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</w:t>
            </w:r>
          </w:p>
        </w:tc>
      </w:tr>
      <w:tr w:rsidR="00D72086">
        <w:trPr>
          <w:trHeight w:val="553"/>
        </w:trPr>
        <w:tc>
          <w:tcPr>
            <w:tcW w:w="569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10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72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37" w:lineRule="auto"/>
              <w:ind w:left="107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Общеобразовательная </w:t>
            </w:r>
            <w:r>
              <w:rPr>
                <w:spacing w:val="-2"/>
                <w:sz w:val="24"/>
              </w:rPr>
              <w:t>организация</w:t>
            </w:r>
          </w:p>
        </w:tc>
        <w:tc>
          <w:tcPr>
            <w:tcW w:w="1416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3" w:right="9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>мест на 1000 чел.</w:t>
            </w:r>
          </w:p>
        </w:tc>
        <w:tc>
          <w:tcPr>
            <w:tcW w:w="2546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22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56" w:lineRule="auto"/>
              <w:ind w:left="239" w:right="221" w:hanging="11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городской </w:t>
            </w:r>
            <w:r>
              <w:rPr>
                <w:spacing w:val="-6"/>
                <w:sz w:val="24"/>
              </w:rPr>
              <w:t>местности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140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мест </w:t>
            </w:r>
            <w:r>
              <w:rPr>
                <w:sz w:val="24"/>
              </w:rPr>
              <w:t>на 1000 чел.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3</w:t>
            </w:r>
          </w:p>
          <w:p w:rsidR="00D72086" w:rsidRDefault="0001538E">
            <w:pPr>
              <w:pStyle w:val="TableParagraph"/>
              <w:spacing w:line="256" w:lineRule="auto"/>
              <w:ind w:left="157" w:right="138" w:hanging="3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сельской </w:t>
            </w:r>
            <w:r>
              <w:rPr>
                <w:spacing w:val="-6"/>
                <w:sz w:val="24"/>
              </w:rPr>
              <w:t>местности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65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мест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1000 чел.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3</w:t>
            </w:r>
          </w:p>
        </w:tc>
        <w:tc>
          <w:tcPr>
            <w:tcW w:w="1843" w:type="dxa"/>
          </w:tcPr>
          <w:p w:rsidR="00D72086" w:rsidRDefault="0001538E">
            <w:pPr>
              <w:pStyle w:val="TableParagraph"/>
              <w:spacing w:line="270" w:lineRule="exact"/>
              <w:ind w:left="311"/>
              <w:rPr>
                <w:sz w:val="24"/>
              </w:rPr>
            </w:pPr>
            <w:r>
              <w:rPr>
                <w:spacing w:val="-2"/>
                <w:sz w:val="24"/>
              </w:rPr>
              <w:t>Пешеходная</w:t>
            </w:r>
          </w:p>
          <w:p w:rsidR="00D72086" w:rsidRDefault="0001538E">
            <w:pPr>
              <w:pStyle w:val="TableParagraph"/>
              <w:spacing w:line="264" w:lineRule="exact"/>
              <w:ind w:left="191"/>
              <w:rPr>
                <w:sz w:val="24"/>
              </w:rPr>
            </w:pPr>
            <w:r>
              <w:rPr>
                <w:spacing w:val="-7"/>
                <w:sz w:val="24"/>
              </w:rPr>
              <w:t>доступность,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3125" w:type="dxa"/>
          </w:tcPr>
          <w:p w:rsidR="00D72086" w:rsidRDefault="0001538E">
            <w:pPr>
              <w:pStyle w:val="TableParagraph"/>
              <w:spacing w:line="270" w:lineRule="exact"/>
              <w:ind w:left="13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  <w:p w:rsidR="00D72086" w:rsidRDefault="0001538E">
            <w:pPr>
              <w:pStyle w:val="TableParagraph"/>
              <w:spacing w:line="264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нормируется</w:t>
            </w:r>
          </w:p>
        </w:tc>
        <w:tc>
          <w:tcPr>
            <w:tcW w:w="2667" w:type="dxa"/>
            <w:vMerge w:val="restart"/>
          </w:tcPr>
          <w:p w:rsidR="00D72086" w:rsidRDefault="0001538E">
            <w:pPr>
              <w:pStyle w:val="TableParagraph"/>
              <w:spacing w:line="270" w:lineRule="exact"/>
              <w:ind w:left="85" w:right="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Школа:</w:t>
            </w:r>
          </w:p>
          <w:p w:rsidR="00D72086" w:rsidRDefault="0001538E">
            <w:pPr>
              <w:pStyle w:val="TableParagraph"/>
              <w:ind w:left="85" w:right="75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</w:t>
            </w:r>
          </w:p>
          <w:p w:rsidR="00D72086" w:rsidRDefault="0001538E">
            <w:pPr>
              <w:pStyle w:val="TableParagraph"/>
              <w:ind w:left="85" w:right="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</w:t>
            </w:r>
          </w:p>
          <w:p w:rsidR="00D72086" w:rsidRDefault="0001538E">
            <w:pPr>
              <w:pStyle w:val="TableParagraph"/>
              <w:ind w:left="85" w:right="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640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</w:t>
            </w:r>
          </w:p>
          <w:p w:rsidR="00D72086" w:rsidRDefault="0001538E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1225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</w:t>
            </w:r>
          </w:p>
          <w:p w:rsidR="00D72086" w:rsidRDefault="0001538E">
            <w:pPr>
              <w:pStyle w:val="TableParagraph"/>
              <w:ind w:left="196" w:right="184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2425 мест </w:t>
            </w:r>
            <w:r>
              <w:rPr>
                <w:spacing w:val="-6"/>
                <w:sz w:val="24"/>
              </w:rPr>
              <w:t xml:space="preserve">Общеобразовательный </w:t>
            </w:r>
            <w:r>
              <w:rPr>
                <w:sz w:val="24"/>
              </w:rPr>
              <w:t>комплекс (школа + детский сад):</w:t>
            </w:r>
          </w:p>
          <w:p w:rsidR="00D72086" w:rsidRDefault="0001538E">
            <w:pPr>
              <w:pStyle w:val="TableParagraph"/>
              <w:spacing w:line="274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</w:t>
            </w:r>
          </w:p>
          <w:p w:rsidR="00D72086" w:rsidRDefault="0001538E">
            <w:pPr>
              <w:pStyle w:val="TableParagraph"/>
              <w:ind w:left="409"/>
              <w:rPr>
                <w:sz w:val="24"/>
              </w:rPr>
            </w:pPr>
            <w:r>
              <w:rPr>
                <w:spacing w:val="-2"/>
                <w:sz w:val="24"/>
              </w:rPr>
              <w:t>120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+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80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</w:t>
            </w:r>
          </w:p>
          <w:p w:rsidR="00D72086" w:rsidRDefault="0001538E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2"/>
                <w:sz w:val="24"/>
              </w:rPr>
              <w:t>640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+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</w:t>
            </w:r>
          </w:p>
          <w:p w:rsidR="00D72086" w:rsidRDefault="0001538E">
            <w:pPr>
              <w:pStyle w:val="TableParagraph"/>
              <w:ind w:left="294"/>
              <w:rPr>
                <w:sz w:val="24"/>
              </w:rPr>
            </w:pPr>
            <w:r>
              <w:rPr>
                <w:spacing w:val="-2"/>
                <w:sz w:val="24"/>
              </w:rPr>
              <w:t>1225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+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260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</w:t>
            </w:r>
          </w:p>
          <w:p w:rsidR="00D72086" w:rsidRDefault="0001538E">
            <w:pPr>
              <w:pStyle w:val="TableParagraph"/>
              <w:spacing w:line="266" w:lineRule="exact"/>
              <w:ind w:left="294"/>
              <w:rPr>
                <w:sz w:val="24"/>
              </w:rPr>
            </w:pPr>
            <w:r>
              <w:rPr>
                <w:spacing w:val="-2"/>
                <w:sz w:val="24"/>
              </w:rPr>
              <w:t>2425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+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520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</w:t>
            </w:r>
          </w:p>
        </w:tc>
      </w:tr>
      <w:tr w:rsidR="00D72086">
        <w:trPr>
          <w:trHeight w:val="3302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23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244" w:right="225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Транспортная </w:t>
            </w:r>
            <w:r>
              <w:rPr>
                <w:spacing w:val="-2"/>
                <w:sz w:val="24"/>
              </w:rPr>
              <w:t xml:space="preserve">доступность,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3125" w:type="dxa"/>
          </w:tcPr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8"/>
              <w:jc w:val="center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5</w:t>
            </w:r>
          </w:p>
        </w:tc>
        <w:tc>
          <w:tcPr>
            <w:tcW w:w="266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554"/>
        </w:trPr>
        <w:tc>
          <w:tcPr>
            <w:tcW w:w="569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7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410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7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 дополнительного образования</w:t>
            </w:r>
          </w:p>
        </w:tc>
        <w:tc>
          <w:tcPr>
            <w:tcW w:w="1416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39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4" w:right="99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% охвата, </w:t>
            </w: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>мест на 1000 чел.</w:t>
            </w:r>
          </w:p>
        </w:tc>
        <w:tc>
          <w:tcPr>
            <w:tcW w:w="2546" w:type="dxa"/>
            <w:vMerge w:val="restart"/>
          </w:tcPr>
          <w:p w:rsidR="00D72086" w:rsidRDefault="0001538E">
            <w:pPr>
              <w:pStyle w:val="TableParagraph"/>
              <w:spacing w:line="249" w:lineRule="auto"/>
              <w:ind w:left="128" w:right="60" w:hanging="2"/>
              <w:jc w:val="center"/>
              <w:rPr>
                <w:sz w:val="24"/>
              </w:rPr>
            </w:pPr>
            <w:r>
              <w:rPr>
                <w:sz w:val="24"/>
              </w:rPr>
              <w:t>В городской и сельской местности охват детей в возрасте 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6</w:t>
            </w:r>
            <w:r>
              <w:rPr>
                <w:sz w:val="24"/>
              </w:rPr>
              <w:t>, в случае отсутствия</w:t>
            </w:r>
          </w:p>
          <w:p w:rsidR="00D72086" w:rsidRDefault="0001538E">
            <w:pPr>
              <w:pStyle w:val="TableParagraph"/>
              <w:ind w:left="138" w:right="71" w:hanging="3"/>
              <w:jc w:val="center"/>
              <w:rPr>
                <w:sz w:val="24"/>
              </w:rPr>
            </w:pPr>
            <w:r>
              <w:rPr>
                <w:sz w:val="24"/>
              </w:rPr>
              <w:t>данных о возрастной структуре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D72086" w:rsidRDefault="0001538E">
            <w:pPr>
              <w:pStyle w:val="TableParagraph"/>
              <w:spacing w:before="23" w:line="271" w:lineRule="exact"/>
              <w:ind w:left="65"/>
              <w:jc w:val="center"/>
              <w:rPr>
                <w:sz w:val="24"/>
              </w:rPr>
            </w:pPr>
            <w:r>
              <w:rPr>
                <w:sz w:val="24"/>
              </w:rPr>
              <w:t>1000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чел.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3,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6</w:t>
            </w:r>
          </w:p>
        </w:tc>
        <w:tc>
          <w:tcPr>
            <w:tcW w:w="1843" w:type="dxa"/>
          </w:tcPr>
          <w:p w:rsidR="00D72086" w:rsidRDefault="0001538E">
            <w:pPr>
              <w:pStyle w:val="TableParagraph"/>
              <w:spacing w:line="270" w:lineRule="exact"/>
              <w:ind w:left="311"/>
              <w:rPr>
                <w:sz w:val="24"/>
              </w:rPr>
            </w:pPr>
            <w:r>
              <w:rPr>
                <w:spacing w:val="-2"/>
                <w:sz w:val="24"/>
              </w:rPr>
              <w:t>Пешеходная</w:t>
            </w:r>
          </w:p>
          <w:p w:rsidR="00D72086" w:rsidRDefault="0001538E">
            <w:pPr>
              <w:pStyle w:val="TableParagraph"/>
              <w:spacing w:line="264" w:lineRule="exact"/>
              <w:ind w:left="191"/>
              <w:rPr>
                <w:sz w:val="24"/>
              </w:rPr>
            </w:pPr>
            <w:r>
              <w:rPr>
                <w:spacing w:val="-7"/>
                <w:sz w:val="24"/>
              </w:rPr>
              <w:t>доступность,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3125" w:type="dxa"/>
          </w:tcPr>
          <w:p w:rsidR="00D72086" w:rsidRDefault="0001538E">
            <w:pPr>
              <w:pStyle w:val="TableParagraph"/>
              <w:spacing w:before="131"/>
              <w:ind w:left="13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667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7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85" w:right="7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D72086">
        <w:trPr>
          <w:trHeight w:val="1737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D72086" w:rsidRDefault="00D72086">
            <w:pPr>
              <w:pStyle w:val="TableParagraph"/>
              <w:spacing w:before="169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44" w:right="225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Транспортная </w:t>
            </w:r>
            <w:r>
              <w:rPr>
                <w:spacing w:val="-2"/>
                <w:sz w:val="24"/>
              </w:rPr>
              <w:t xml:space="preserve">доступность,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3125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ind w:right="9"/>
              <w:rPr>
                <w:sz w:val="24"/>
              </w:rPr>
            </w:pPr>
          </w:p>
          <w:p w:rsidR="00D72086" w:rsidRDefault="0001538E">
            <w:pPr>
              <w:pStyle w:val="TableParagraph"/>
              <w:ind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66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</w:tbl>
    <w:p w:rsidR="00D72086" w:rsidRDefault="00D72086">
      <w:pPr>
        <w:pStyle w:val="TableParagraph"/>
        <w:spacing w:line="270" w:lineRule="atLeast"/>
        <w:jc w:val="both"/>
        <w:rPr>
          <w:sz w:val="24"/>
        </w:rPr>
        <w:sectPr w:rsidR="00D72086"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01538E">
      <w:pPr>
        <w:pStyle w:val="ac"/>
        <w:numPr>
          <w:ilvl w:val="2"/>
          <w:numId w:val="8"/>
        </w:numPr>
        <w:tabs>
          <w:tab w:val="left" w:pos="1018"/>
          <w:tab w:val="left" w:pos="1503"/>
        </w:tabs>
        <w:spacing w:line="242" w:lineRule="auto"/>
        <w:ind w:left="1018" w:right="803" w:hanging="214"/>
        <w:jc w:val="center"/>
        <w:rPr>
          <w:sz w:val="28"/>
        </w:rPr>
      </w:pPr>
      <w:bookmarkStart w:id="20" w:name="2.3.3._Предельные_значения_расчетных_пок"/>
      <w:bookmarkEnd w:id="20"/>
      <w:r>
        <w:rPr>
          <w:sz w:val="28"/>
        </w:rPr>
        <w:lastRenderedPageBreak/>
        <w:t>Предельные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расчетных</w:t>
      </w:r>
      <w:r>
        <w:rPr>
          <w:spacing w:val="-6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минимально</w:t>
      </w:r>
      <w:r>
        <w:rPr>
          <w:spacing w:val="-4"/>
          <w:sz w:val="28"/>
        </w:rPr>
        <w:t xml:space="preserve"> </w:t>
      </w:r>
      <w:r>
        <w:rPr>
          <w:sz w:val="28"/>
        </w:rPr>
        <w:t>допустимого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объектами местного значения муниципального района, поселения и предельные значения расчетных </w:t>
      </w:r>
      <w:r>
        <w:rPr>
          <w:sz w:val="28"/>
          <w:szCs w:val="28"/>
        </w:rPr>
        <w:t>показателей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максимально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допустимого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уровня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территориальной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доступности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физической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культуры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 массового спорта</w:t>
      </w:r>
    </w:p>
    <w:p w:rsidR="00D72086" w:rsidRDefault="0001538E">
      <w:pPr>
        <w:pStyle w:val="a8"/>
        <w:spacing w:before="54"/>
        <w:ind w:left="284" w:right="283" w:firstLine="708"/>
      </w:pPr>
      <w:r>
        <w:t>Предельные</w:t>
      </w:r>
      <w:r>
        <w:rPr>
          <w:spacing w:val="67"/>
        </w:rPr>
        <w:t xml:space="preserve"> </w:t>
      </w:r>
      <w:r>
        <w:t>значения</w:t>
      </w:r>
      <w:r>
        <w:rPr>
          <w:spacing w:val="65"/>
        </w:rPr>
        <w:t xml:space="preserve"> </w:t>
      </w:r>
      <w:r>
        <w:t>расчетных</w:t>
      </w:r>
      <w:r>
        <w:rPr>
          <w:spacing w:val="66"/>
        </w:rPr>
        <w:t xml:space="preserve"> </w:t>
      </w:r>
      <w:r>
        <w:t>показателей</w:t>
      </w:r>
      <w:r>
        <w:rPr>
          <w:spacing w:val="68"/>
        </w:rPr>
        <w:t xml:space="preserve"> </w:t>
      </w:r>
      <w:r>
        <w:t>в</w:t>
      </w:r>
      <w:r>
        <w:rPr>
          <w:spacing w:val="64"/>
        </w:rPr>
        <w:t xml:space="preserve"> </w:t>
      </w:r>
      <w:r>
        <w:t>области</w:t>
      </w:r>
      <w:r>
        <w:rPr>
          <w:spacing w:val="63"/>
        </w:rPr>
        <w:t xml:space="preserve"> </w:t>
      </w:r>
      <w:r>
        <w:t>физической</w:t>
      </w:r>
      <w:r>
        <w:rPr>
          <w:spacing w:val="68"/>
        </w:rPr>
        <w:t xml:space="preserve"> </w:t>
      </w:r>
      <w:r>
        <w:t>культуры</w:t>
      </w:r>
      <w:r>
        <w:rPr>
          <w:spacing w:val="66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массового</w:t>
      </w:r>
      <w:r>
        <w:rPr>
          <w:spacing w:val="68"/>
        </w:rPr>
        <w:t xml:space="preserve"> </w:t>
      </w:r>
      <w:r>
        <w:t>спорта</w:t>
      </w:r>
      <w:r>
        <w:rPr>
          <w:spacing w:val="65"/>
        </w:rPr>
        <w:t xml:space="preserve"> </w:t>
      </w:r>
      <w:r>
        <w:t>приведены в таблице 25.</w:t>
      </w:r>
    </w:p>
    <w:p w:rsidR="00D72086" w:rsidRDefault="0001538E">
      <w:pPr>
        <w:pStyle w:val="a8"/>
        <w:spacing w:line="322" w:lineRule="exact"/>
        <w:ind w:right="281"/>
        <w:jc w:val="right"/>
      </w:pPr>
      <w:r>
        <w:t>Таблица</w:t>
      </w:r>
      <w:r>
        <w:rPr>
          <w:spacing w:val="-5"/>
        </w:rPr>
        <w:t xml:space="preserve"> 25</w:t>
      </w:r>
    </w:p>
    <w:p w:rsidR="00D72086" w:rsidRDefault="00D72086">
      <w:pPr>
        <w:pStyle w:val="a8"/>
        <w:rPr>
          <w:sz w:val="11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4"/>
        <w:gridCol w:w="1278"/>
        <w:gridCol w:w="1844"/>
        <w:gridCol w:w="1700"/>
        <w:gridCol w:w="3264"/>
        <w:gridCol w:w="4113"/>
      </w:tblGrid>
      <w:tr w:rsidR="00D72086">
        <w:trPr>
          <w:trHeight w:val="553"/>
        </w:trPr>
        <w:tc>
          <w:tcPr>
            <w:tcW w:w="562" w:type="dxa"/>
            <w:vMerge w:val="restart"/>
          </w:tcPr>
          <w:p w:rsidR="00D72086" w:rsidRDefault="00D72086">
            <w:pPr>
              <w:pStyle w:val="TableParagraph"/>
              <w:spacing w:before="14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7" w:right="114" w:firstLine="4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11"/>
                <w:sz w:val="24"/>
              </w:rPr>
              <w:t>п/п</w:t>
            </w:r>
          </w:p>
        </w:tc>
        <w:tc>
          <w:tcPr>
            <w:tcW w:w="1844" w:type="dxa"/>
            <w:vMerge w:val="restart"/>
          </w:tcPr>
          <w:p w:rsidR="00D72086" w:rsidRDefault="00D72086">
            <w:pPr>
              <w:pStyle w:val="TableParagraph"/>
              <w:spacing w:before="14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541" w:hanging="334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3122" w:type="dxa"/>
            <w:gridSpan w:val="2"/>
          </w:tcPr>
          <w:p w:rsidR="00D72086" w:rsidRDefault="0001538E">
            <w:pPr>
              <w:pStyle w:val="TableParagraph"/>
              <w:spacing w:line="270" w:lineRule="exact"/>
              <w:ind w:left="286"/>
              <w:rPr>
                <w:sz w:val="24"/>
              </w:rPr>
            </w:pPr>
            <w:r>
              <w:rPr>
                <w:spacing w:val="-7"/>
                <w:sz w:val="24"/>
              </w:rPr>
              <w:t>Минимально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допустимый</w:t>
            </w:r>
          </w:p>
          <w:p w:rsidR="00D72086" w:rsidRDefault="0001538E">
            <w:pPr>
              <w:pStyle w:val="TableParagraph"/>
              <w:spacing w:line="264" w:lineRule="exact"/>
              <w:ind w:left="368"/>
              <w:rPr>
                <w:sz w:val="24"/>
              </w:rPr>
            </w:pPr>
            <w:r>
              <w:rPr>
                <w:spacing w:val="-7"/>
                <w:sz w:val="24"/>
              </w:rPr>
              <w:t>уровень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4964" w:type="dxa"/>
            <w:gridSpan w:val="2"/>
          </w:tcPr>
          <w:p w:rsidR="00D72086" w:rsidRDefault="0001538E">
            <w:pPr>
              <w:pStyle w:val="TableParagraph"/>
              <w:spacing w:line="270" w:lineRule="exact"/>
              <w:ind w:right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right="1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  <w:tc>
          <w:tcPr>
            <w:tcW w:w="4113" w:type="dxa"/>
            <w:vMerge w:val="restart"/>
          </w:tcPr>
          <w:p w:rsidR="00D72086" w:rsidRDefault="00D72086">
            <w:pPr>
              <w:pStyle w:val="TableParagraph"/>
              <w:spacing w:before="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Номенклатура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объектов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физической </w:t>
            </w:r>
            <w:r>
              <w:rPr>
                <w:sz w:val="24"/>
              </w:rPr>
              <w:t>культуры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 типового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</w:p>
        </w:tc>
      </w:tr>
      <w:tr w:rsidR="00D72086">
        <w:trPr>
          <w:trHeight w:val="275"/>
        </w:trPr>
        <w:tc>
          <w:tcPr>
            <w:tcW w:w="56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</w:tcPr>
          <w:p w:rsidR="00D72086" w:rsidRDefault="0001538E">
            <w:pPr>
              <w:pStyle w:val="TableParagraph"/>
              <w:spacing w:before="133"/>
              <w:ind w:left="125" w:firstLine="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1844" w:type="dxa"/>
            <w:vMerge w:val="restart"/>
          </w:tcPr>
          <w:p w:rsidR="00D72086" w:rsidRDefault="0001538E">
            <w:pPr>
              <w:pStyle w:val="TableParagraph"/>
              <w:spacing w:before="272"/>
              <w:ind w:left="441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700" w:type="dxa"/>
            <w:vMerge w:val="restart"/>
          </w:tcPr>
          <w:p w:rsidR="00D72086" w:rsidRDefault="0001538E">
            <w:pPr>
              <w:pStyle w:val="TableParagraph"/>
              <w:spacing w:before="133"/>
              <w:ind w:left="332" w:right="105" w:firstLine="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3264" w:type="dxa"/>
          </w:tcPr>
          <w:p w:rsidR="00D72086" w:rsidRDefault="0001538E">
            <w:pPr>
              <w:pStyle w:val="TableParagraph"/>
              <w:spacing w:line="256" w:lineRule="exact"/>
              <w:ind w:left="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411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551"/>
        </w:trPr>
        <w:tc>
          <w:tcPr>
            <w:tcW w:w="56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264" w:type="dxa"/>
          </w:tcPr>
          <w:p w:rsidR="00D72086" w:rsidRDefault="0001538E">
            <w:pPr>
              <w:pStyle w:val="TableParagraph"/>
              <w:spacing w:line="268" w:lineRule="exact"/>
              <w:ind w:left="30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сельской</w:t>
            </w:r>
          </w:p>
          <w:p w:rsidR="00D72086" w:rsidRDefault="0001538E">
            <w:pPr>
              <w:pStyle w:val="TableParagraph"/>
              <w:spacing w:line="264" w:lineRule="exact"/>
              <w:ind w:left="3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411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275"/>
        </w:trPr>
        <w:tc>
          <w:tcPr>
            <w:tcW w:w="14605" w:type="dxa"/>
            <w:gridSpan w:val="7"/>
          </w:tcPr>
          <w:p w:rsidR="00D72086" w:rsidRDefault="0001538E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Объекты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физической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культуры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массового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спорта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МО</w:t>
            </w:r>
          </w:p>
        </w:tc>
      </w:tr>
      <w:tr w:rsidR="00D72086">
        <w:trPr>
          <w:trHeight w:val="1655"/>
        </w:trPr>
        <w:tc>
          <w:tcPr>
            <w:tcW w:w="562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844" w:type="dxa"/>
          </w:tcPr>
          <w:p w:rsidR="00D72086" w:rsidRDefault="0001538E">
            <w:pPr>
              <w:pStyle w:val="TableParagraph"/>
              <w:spacing w:before="267"/>
              <w:ind w:left="107" w:right="316"/>
              <w:rPr>
                <w:sz w:val="24"/>
              </w:rPr>
            </w:pPr>
            <w:r>
              <w:rPr>
                <w:sz w:val="24"/>
              </w:rPr>
              <w:t>Стадионы с трибунами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1500 мест и </w:t>
            </w:r>
            <w:r>
              <w:rPr>
                <w:spacing w:val="-2"/>
                <w:sz w:val="24"/>
              </w:rPr>
              <w:t>более</w:t>
            </w:r>
          </w:p>
        </w:tc>
        <w:tc>
          <w:tcPr>
            <w:tcW w:w="1278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8"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Объект</w:t>
            </w:r>
          </w:p>
        </w:tc>
        <w:tc>
          <w:tcPr>
            <w:tcW w:w="1844" w:type="dxa"/>
          </w:tcPr>
          <w:p w:rsidR="00D72086" w:rsidRDefault="0001538E">
            <w:pPr>
              <w:pStyle w:val="TableParagraph"/>
              <w:ind w:left="106" w:right="10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городской округ;</w:t>
            </w:r>
          </w:p>
          <w:p w:rsidR="00D72086" w:rsidRDefault="0001538E">
            <w:pPr>
              <w:pStyle w:val="TableParagraph"/>
              <w:spacing w:line="270" w:lineRule="atLeast"/>
              <w:ind w:left="110" w:right="52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объект на </w:t>
            </w:r>
            <w:r>
              <w:rPr>
                <w:spacing w:val="-2"/>
                <w:sz w:val="24"/>
              </w:rPr>
              <w:t xml:space="preserve">муниципальный </w:t>
            </w:r>
            <w:r>
              <w:rPr>
                <w:spacing w:val="-4"/>
                <w:sz w:val="24"/>
              </w:rPr>
              <w:t>район</w:t>
            </w:r>
          </w:p>
        </w:tc>
        <w:tc>
          <w:tcPr>
            <w:tcW w:w="1700" w:type="dxa"/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6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Транспортная доступность,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3264" w:type="dxa"/>
          </w:tcPr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31"/>
              <w:ind w:left="374" w:hanging="255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 по ТПО </w:t>
            </w:r>
            <w:r>
              <w:rPr>
                <w:sz w:val="24"/>
                <w:vertAlign w:val="superscript"/>
              </w:rPr>
              <w:t>1</w:t>
            </w:r>
          </w:p>
          <w:p w:rsidR="00D72086" w:rsidRDefault="0001538E">
            <w:pPr>
              <w:pStyle w:val="TableParagraph"/>
              <w:ind w:left="517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5"/>
                <w:sz w:val="24"/>
              </w:rPr>
              <w:t>40</w:t>
            </w:r>
          </w:p>
          <w:p w:rsidR="00D72086" w:rsidRDefault="0001538E">
            <w:pPr>
              <w:pStyle w:val="TableParagraph"/>
              <w:ind w:left="537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7"/>
                <w:sz w:val="24"/>
              </w:rPr>
              <w:t>60</w:t>
            </w:r>
          </w:p>
          <w:p w:rsidR="00D72086" w:rsidRDefault="0001538E">
            <w:pPr>
              <w:pStyle w:val="TableParagraph"/>
              <w:ind w:left="52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7"/>
                <w:sz w:val="24"/>
              </w:rPr>
              <w:t>90</w:t>
            </w:r>
          </w:p>
        </w:tc>
        <w:tc>
          <w:tcPr>
            <w:tcW w:w="4113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82" w:right="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D72086">
        <w:trPr>
          <w:trHeight w:val="3311"/>
        </w:trPr>
        <w:tc>
          <w:tcPr>
            <w:tcW w:w="562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844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Крытые спортивные </w:t>
            </w:r>
            <w:r>
              <w:rPr>
                <w:sz w:val="24"/>
              </w:rPr>
              <w:t xml:space="preserve">объекты с </w:t>
            </w:r>
            <w:r>
              <w:rPr>
                <w:spacing w:val="-2"/>
                <w:sz w:val="24"/>
              </w:rPr>
              <w:t>искусственным льдом</w:t>
            </w:r>
          </w:p>
        </w:tc>
        <w:tc>
          <w:tcPr>
            <w:tcW w:w="1278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98"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Объект</w:t>
            </w:r>
          </w:p>
        </w:tc>
        <w:tc>
          <w:tcPr>
            <w:tcW w:w="1844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6" w:right="10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городской округ;</w:t>
            </w:r>
          </w:p>
          <w:p w:rsidR="00D72086" w:rsidRDefault="0001538E">
            <w:pPr>
              <w:pStyle w:val="TableParagraph"/>
              <w:ind w:left="110" w:right="52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объект на </w:t>
            </w:r>
            <w:r>
              <w:rPr>
                <w:spacing w:val="-2"/>
                <w:sz w:val="24"/>
              </w:rPr>
              <w:t xml:space="preserve">муниципальный </w:t>
            </w:r>
            <w:r>
              <w:rPr>
                <w:spacing w:val="-4"/>
                <w:sz w:val="24"/>
              </w:rPr>
              <w:t>район</w:t>
            </w:r>
          </w:p>
        </w:tc>
        <w:tc>
          <w:tcPr>
            <w:tcW w:w="1700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6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Транспортная доступность,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3264" w:type="dxa"/>
          </w:tcPr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0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0"/>
              <w:jc w:val="center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40" w:hanging="221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 по ТПО 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z w:val="24"/>
              </w:rPr>
              <w:t>:</w:t>
            </w:r>
          </w:p>
          <w:p w:rsidR="00D72086" w:rsidRDefault="0001538E">
            <w:pPr>
              <w:pStyle w:val="TableParagraph"/>
              <w:spacing w:before="1"/>
              <w:ind w:left="518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5"/>
                <w:sz w:val="24"/>
              </w:rPr>
              <w:t>40</w:t>
            </w:r>
          </w:p>
          <w:p w:rsidR="00D72086" w:rsidRDefault="0001538E">
            <w:pPr>
              <w:pStyle w:val="TableParagraph"/>
              <w:ind w:left="537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7"/>
                <w:sz w:val="24"/>
              </w:rPr>
              <w:t>60</w:t>
            </w:r>
          </w:p>
          <w:p w:rsidR="00D72086" w:rsidRDefault="0001538E">
            <w:pPr>
              <w:pStyle w:val="TableParagraph"/>
              <w:ind w:left="52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7"/>
                <w:sz w:val="24"/>
              </w:rPr>
              <w:t>90</w:t>
            </w:r>
          </w:p>
        </w:tc>
        <w:tc>
          <w:tcPr>
            <w:tcW w:w="4113" w:type="dxa"/>
          </w:tcPr>
          <w:p w:rsidR="00D72086" w:rsidRDefault="0001538E">
            <w:pPr>
              <w:pStyle w:val="TableParagraph"/>
              <w:ind w:left="171" w:right="174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Для районных центров – ледовая площадка для проведения </w:t>
            </w:r>
            <w:r>
              <w:rPr>
                <w:spacing w:val="-2"/>
                <w:sz w:val="24"/>
              </w:rPr>
              <w:t xml:space="preserve">межмуниципальных, </w:t>
            </w:r>
            <w:r>
              <w:rPr>
                <w:sz w:val="24"/>
              </w:rPr>
              <w:t>республиканских соревнований и тренировочных занятий (виды: хоккей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шайбой;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фигурное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катание; шорт-трек; массовое катание), с трибунами не более 150 мест.</w:t>
            </w:r>
          </w:p>
          <w:p w:rsidR="00D72086" w:rsidRDefault="0001538E">
            <w:pPr>
              <w:pStyle w:val="TableParagraph"/>
              <w:spacing w:line="270" w:lineRule="atLeast"/>
              <w:ind w:left="324" w:right="330" w:firstLine="2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округов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ледовая площадка для проведения </w:t>
            </w:r>
            <w:r>
              <w:rPr>
                <w:spacing w:val="-2"/>
                <w:sz w:val="24"/>
              </w:rPr>
              <w:t xml:space="preserve">межмуниципальных, </w:t>
            </w:r>
            <w:r>
              <w:rPr>
                <w:sz w:val="24"/>
              </w:rPr>
              <w:t>республиканских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соревнований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D72086" w:rsidRDefault="00D72086">
      <w:pPr>
        <w:pStyle w:val="TableParagraph"/>
        <w:spacing w:line="270" w:lineRule="atLeast"/>
        <w:jc w:val="center"/>
        <w:rPr>
          <w:sz w:val="24"/>
        </w:rPr>
        <w:sectPr w:rsidR="00D72086"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D72086">
      <w:pPr>
        <w:pStyle w:val="a8"/>
        <w:spacing w:before="6"/>
        <w:rPr>
          <w:sz w:val="20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4"/>
        <w:gridCol w:w="1278"/>
        <w:gridCol w:w="1844"/>
        <w:gridCol w:w="1700"/>
        <w:gridCol w:w="3264"/>
        <w:gridCol w:w="4113"/>
      </w:tblGrid>
      <w:tr w:rsidR="00D72086">
        <w:trPr>
          <w:trHeight w:val="554"/>
        </w:trPr>
        <w:tc>
          <w:tcPr>
            <w:tcW w:w="562" w:type="dxa"/>
            <w:vMerge w:val="restart"/>
          </w:tcPr>
          <w:p w:rsidR="00D72086" w:rsidRDefault="00D72086">
            <w:pPr>
              <w:pStyle w:val="TableParagraph"/>
              <w:spacing w:before="14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6" w:right="115" w:firstLine="4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11"/>
                <w:sz w:val="24"/>
              </w:rPr>
              <w:t>п/п</w:t>
            </w:r>
          </w:p>
        </w:tc>
        <w:tc>
          <w:tcPr>
            <w:tcW w:w="1844" w:type="dxa"/>
            <w:vMerge w:val="restart"/>
          </w:tcPr>
          <w:p w:rsidR="00D72086" w:rsidRDefault="00D72086">
            <w:pPr>
              <w:pStyle w:val="TableParagraph"/>
              <w:spacing w:before="14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541" w:hanging="334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3122" w:type="dxa"/>
            <w:gridSpan w:val="2"/>
          </w:tcPr>
          <w:p w:rsidR="00D72086" w:rsidRDefault="0001538E">
            <w:pPr>
              <w:pStyle w:val="TableParagraph"/>
              <w:spacing w:line="270" w:lineRule="exact"/>
              <w:ind w:left="286"/>
              <w:rPr>
                <w:sz w:val="24"/>
              </w:rPr>
            </w:pPr>
            <w:r>
              <w:rPr>
                <w:spacing w:val="-7"/>
                <w:sz w:val="24"/>
              </w:rPr>
              <w:t>Минимально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допустимый</w:t>
            </w:r>
          </w:p>
          <w:p w:rsidR="00D72086" w:rsidRDefault="0001538E">
            <w:pPr>
              <w:pStyle w:val="TableParagraph"/>
              <w:spacing w:line="264" w:lineRule="exact"/>
              <w:ind w:left="368"/>
              <w:rPr>
                <w:sz w:val="24"/>
              </w:rPr>
            </w:pPr>
            <w:r>
              <w:rPr>
                <w:spacing w:val="-7"/>
                <w:sz w:val="24"/>
              </w:rPr>
              <w:t>уровень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4964" w:type="dxa"/>
            <w:gridSpan w:val="2"/>
          </w:tcPr>
          <w:p w:rsidR="00D72086" w:rsidRDefault="0001538E">
            <w:pPr>
              <w:pStyle w:val="TableParagraph"/>
              <w:spacing w:line="270" w:lineRule="exact"/>
              <w:ind w:right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right="1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  <w:tc>
          <w:tcPr>
            <w:tcW w:w="4113" w:type="dxa"/>
            <w:vMerge w:val="restart"/>
          </w:tcPr>
          <w:p w:rsidR="00D72086" w:rsidRDefault="00D72086">
            <w:pPr>
              <w:pStyle w:val="TableParagraph"/>
              <w:spacing w:before="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Номенклатура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объектов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физической </w:t>
            </w:r>
            <w:r>
              <w:rPr>
                <w:sz w:val="24"/>
              </w:rPr>
              <w:t>культуры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 типового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</w:p>
        </w:tc>
      </w:tr>
      <w:tr w:rsidR="00D72086">
        <w:trPr>
          <w:trHeight w:val="275"/>
        </w:trPr>
        <w:tc>
          <w:tcPr>
            <w:tcW w:w="56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</w:tcPr>
          <w:p w:rsidR="00D72086" w:rsidRDefault="0001538E">
            <w:pPr>
              <w:pStyle w:val="TableParagraph"/>
              <w:spacing w:before="133"/>
              <w:ind w:left="125" w:firstLine="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1844" w:type="dxa"/>
            <w:vMerge w:val="restart"/>
          </w:tcPr>
          <w:p w:rsidR="00D72086" w:rsidRDefault="0001538E">
            <w:pPr>
              <w:pStyle w:val="TableParagraph"/>
              <w:spacing w:before="272"/>
              <w:ind w:left="441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700" w:type="dxa"/>
            <w:vMerge w:val="restart"/>
          </w:tcPr>
          <w:p w:rsidR="00D72086" w:rsidRDefault="0001538E">
            <w:pPr>
              <w:pStyle w:val="TableParagraph"/>
              <w:spacing w:before="133"/>
              <w:ind w:left="332" w:right="105" w:firstLine="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3264" w:type="dxa"/>
          </w:tcPr>
          <w:p w:rsidR="00D72086" w:rsidRDefault="0001538E">
            <w:pPr>
              <w:pStyle w:val="TableParagraph"/>
              <w:spacing w:line="256" w:lineRule="exact"/>
              <w:ind w:left="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411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551"/>
        </w:trPr>
        <w:tc>
          <w:tcPr>
            <w:tcW w:w="56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264" w:type="dxa"/>
          </w:tcPr>
          <w:p w:rsidR="00D72086" w:rsidRDefault="0001538E">
            <w:pPr>
              <w:pStyle w:val="TableParagraph"/>
              <w:spacing w:line="268" w:lineRule="exact"/>
              <w:ind w:left="30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сельской</w:t>
            </w:r>
          </w:p>
          <w:p w:rsidR="00D72086" w:rsidRDefault="0001538E">
            <w:pPr>
              <w:pStyle w:val="TableParagraph"/>
              <w:spacing w:line="264" w:lineRule="exact"/>
              <w:ind w:left="3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411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1379"/>
        </w:trPr>
        <w:tc>
          <w:tcPr>
            <w:tcW w:w="562" w:type="dxa"/>
          </w:tcPr>
          <w:p w:rsidR="00D72086" w:rsidRDefault="00D72086">
            <w:pPr>
              <w:pStyle w:val="TableParagraph"/>
            </w:pPr>
          </w:p>
        </w:tc>
        <w:tc>
          <w:tcPr>
            <w:tcW w:w="1844" w:type="dxa"/>
          </w:tcPr>
          <w:p w:rsidR="00D72086" w:rsidRDefault="00D72086">
            <w:pPr>
              <w:pStyle w:val="TableParagraph"/>
            </w:pPr>
          </w:p>
        </w:tc>
        <w:tc>
          <w:tcPr>
            <w:tcW w:w="1278" w:type="dxa"/>
          </w:tcPr>
          <w:p w:rsidR="00D72086" w:rsidRDefault="00D72086">
            <w:pPr>
              <w:pStyle w:val="TableParagraph"/>
            </w:pPr>
          </w:p>
        </w:tc>
        <w:tc>
          <w:tcPr>
            <w:tcW w:w="1844" w:type="dxa"/>
          </w:tcPr>
          <w:p w:rsidR="00D72086" w:rsidRDefault="00D72086">
            <w:pPr>
              <w:pStyle w:val="TableParagraph"/>
            </w:pPr>
          </w:p>
        </w:tc>
        <w:tc>
          <w:tcPr>
            <w:tcW w:w="1700" w:type="dxa"/>
          </w:tcPr>
          <w:p w:rsidR="00D72086" w:rsidRDefault="00D72086">
            <w:pPr>
              <w:pStyle w:val="TableParagraph"/>
            </w:pPr>
          </w:p>
        </w:tc>
        <w:tc>
          <w:tcPr>
            <w:tcW w:w="3264" w:type="dxa"/>
          </w:tcPr>
          <w:p w:rsidR="00D72086" w:rsidRDefault="00D72086">
            <w:pPr>
              <w:pStyle w:val="TableParagraph"/>
              <w:jc w:val="center"/>
            </w:pPr>
          </w:p>
        </w:tc>
        <w:tc>
          <w:tcPr>
            <w:tcW w:w="4113" w:type="dxa"/>
          </w:tcPr>
          <w:p w:rsidR="00D72086" w:rsidRDefault="0001538E">
            <w:pPr>
              <w:pStyle w:val="TableParagraph"/>
              <w:ind w:left="178" w:right="181" w:hanging="3"/>
              <w:jc w:val="center"/>
              <w:rPr>
                <w:sz w:val="24"/>
              </w:rPr>
            </w:pPr>
            <w:r>
              <w:rPr>
                <w:sz w:val="24"/>
              </w:rPr>
              <w:t>тренировочных занятий (виды: хоккей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шайбой,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фигурное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катание, шорт-трек, массовое катание), с трибунами не менее 500 мест (в</w:t>
            </w:r>
          </w:p>
          <w:p w:rsidR="00D72086" w:rsidRDefault="0001538E">
            <w:pPr>
              <w:pStyle w:val="TableParagraph"/>
              <w:spacing w:line="264" w:lineRule="exact"/>
              <w:ind w:left="83" w:right="84"/>
              <w:jc w:val="center"/>
              <w:rPr>
                <w:sz w:val="24"/>
              </w:rPr>
            </w:pPr>
            <w:r>
              <w:rPr>
                <w:sz w:val="24"/>
              </w:rPr>
              <w:t>зависимости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потребности </w:t>
            </w:r>
            <w:r>
              <w:rPr>
                <w:spacing w:val="-5"/>
                <w:sz w:val="24"/>
              </w:rPr>
              <w:t>ГО)</w:t>
            </w:r>
          </w:p>
        </w:tc>
      </w:tr>
      <w:tr w:rsidR="00D72086">
        <w:trPr>
          <w:trHeight w:val="1655"/>
        </w:trPr>
        <w:tc>
          <w:tcPr>
            <w:tcW w:w="562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844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Манежи</w:t>
            </w:r>
          </w:p>
        </w:tc>
        <w:tc>
          <w:tcPr>
            <w:tcW w:w="1278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62"/>
              <w:rPr>
                <w:sz w:val="24"/>
              </w:rPr>
            </w:pPr>
            <w:r>
              <w:rPr>
                <w:spacing w:val="-2"/>
                <w:sz w:val="24"/>
              </w:rPr>
              <w:t>Объект</w:t>
            </w:r>
          </w:p>
        </w:tc>
        <w:tc>
          <w:tcPr>
            <w:tcW w:w="1844" w:type="dxa"/>
          </w:tcPr>
          <w:p w:rsidR="00D72086" w:rsidRDefault="0001538E">
            <w:pPr>
              <w:pStyle w:val="TableParagraph"/>
              <w:ind w:left="106" w:right="10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городской округ;</w:t>
            </w:r>
          </w:p>
          <w:p w:rsidR="00D72086" w:rsidRDefault="0001538E">
            <w:pPr>
              <w:pStyle w:val="TableParagraph"/>
              <w:spacing w:line="270" w:lineRule="atLeast"/>
              <w:ind w:left="110" w:right="52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объект на </w:t>
            </w:r>
            <w:r>
              <w:rPr>
                <w:spacing w:val="-2"/>
                <w:sz w:val="24"/>
              </w:rPr>
              <w:t xml:space="preserve">муниципальный </w:t>
            </w:r>
            <w:r>
              <w:rPr>
                <w:spacing w:val="-4"/>
                <w:sz w:val="24"/>
              </w:rPr>
              <w:t>район</w:t>
            </w:r>
          </w:p>
        </w:tc>
        <w:tc>
          <w:tcPr>
            <w:tcW w:w="1700" w:type="dxa"/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6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Транспортная доступность,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3264" w:type="dxa"/>
          </w:tcPr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jc w:val="center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31"/>
              <w:ind w:left="340" w:hanging="221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 по ТПО 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z w:val="24"/>
              </w:rPr>
              <w:t>:</w:t>
            </w:r>
          </w:p>
          <w:p w:rsidR="00D72086" w:rsidRDefault="0001538E">
            <w:pPr>
              <w:pStyle w:val="TableParagraph"/>
              <w:ind w:left="518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5"/>
                <w:sz w:val="24"/>
              </w:rPr>
              <w:t>40</w:t>
            </w:r>
          </w:p>
          <w:p w:rsidR="00D72086" w:rsidRDefault="0001538E">
            <w:pPr>
              <w:pStyle w:val="TableParagraph"/>
              <w:ind w:left="537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7"/>
                <w:sz w:val="24"/>
              </w:rPr>
              <w:t>60</w:t>
            </w:r>
          </w:p>
          <w:p w:rsidR="00D72086" w:rsidRDefault="0001538E">
            <w:pPr>
              <w:pStyle w:val="TableParagraph"/>
              <w:ind w:left="52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7"/>
                <w:sz w:val="24"/>
              </w:rPr>
              <w:t>90</w:t>
            </w:r>
          </w:p>
        </w:tc>
        <w:tc>
          <w:tcPr>
            <w:tcW w:w="4113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82" w:right="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D72086">
        <w:trPr>
          <w:trHeight w:val="275"/>
        </w:trPr>
        <w:tc>
          <w:tcPr>
            <w:tcW w:w="14605" w:type="dxa"/>
            <w:gridSpan w:val="7"/>
          </w:tcPr>
          <w:p w:rsidR="00D72086" w:rsidRDefault="0001538E">
            <w:pPr>
              <w:pStyle w:val="TableParagraph"/>
              <w:spacing w:line="255" w:lineRule="exact"/>
              <w:ind w:left="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Объекты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физической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культуры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массового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спорта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СП</w:t>
            </w:r>
          </w:p>
        </w:tc>
      </w:tr>
      <w:tr w:rsidR="00D72086">
        <w:trPr>
          <w:trHeight w:val="1655"/>
        </w:trPr>
        <w:tc>
          <w:tcPr>
            <w:tcW w:w="562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844" w:type="dxa"/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Плоскостное </w:t>
            </w:r>
            <w:r>
              <w:rPr>
                <w:spacing w:val="-2"/>
                <w:sz w:val="24"/>
              </w:rPr>
              <w:t>спортивное сооружение</w:t>
            </w:r>
          </w:p>
        </w:tc>
        <w:tc>
          <w:tcPr>
            <w:tcW w:w="1278" w:type="dxa"/>
          </w:tcPr>
          <w:p w:rsidR="00D72086" w:rsidRDefault="0001538E">
            <w:pPr>
              <w:pStyle w:val="TableParagraph"/>
              <w:ind w:left="56" w:right="54" w:firstLine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кв. м </w:t>
            </w:r>
            <w:r>
              <w:rPr>
                <w:spacing w:val="-2"/>
                <w:sz w:val="24"/>
              </w:rPr>
              <w:t xml:space="preserve">площади </w:t>
            </w:r>
            <w:r>
              <w:rPr>
                <w:spacing w:val="-6"/>
                <w:sz w:val="24"/>
              </w:rPr>
              <w:t xml:space="preserve">спортивной </w:t>
            </w:r>
            <w:r>
              <w:rPr>
                <w:spacing w:val="-2"/>
                <w:sz w:val="24"/>
              </w:rPr>
              <w:t>площадки</w:t>
            </w:r>
          </w:p>
          <w:p w:rsidR="00D72086" w:rsidRDefault="0001538E">
            <w:pPr>
              <w:pStyle w:val="TableParagraph"/>
              <w:spacing w:line="270" w:lineRule="atLeast"/>
              <w:ind w:left="96" w:right="9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1000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844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4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6" w:right="10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1890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2"/>
                <w:sz w:val="24"/>
                <w:vertAlign w:val="superscript"/>
              </w:rPr>
              <w:t>2</w:t>
            </w:r>
          </w:p>
        </w:tc>
        <w:tc>
          <w:tcPr>
            <w:tcW w:w="1700" w:type="dxa"/>
          </w:tcPr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14" w:right="105" w:firstLine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Пешеходная </w:t>
            </w:r>
            <w:r>
              <w:rPr>
                <w:spacing w:val="-7"/>
                <w:sz w:val="24"/>
              </w:rPr>
              <w:t>доступность,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3264" w:type="dxa"/>
          </w:tcPr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jc w:val="center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4113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84" w:right="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D72086">
        <w:trPr>
          <w:trHeight w:val="2762"/>
        </w:trPr>
        <w:tc>
          <w:tcPr>
            <w:tcW w:w="562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844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7" w:right="316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Спортивные </w:t>
            </w:r>
            <w:r>
              <w:rPr>
                <w:spacing w:val="-4"/>
                <w:sz w:val="24"/>
              </w:rPr>
              <w:t>залы</w:t>
            </w:r>
          </w:p>
        </w:tc>
        <w:tc>
          <w:tcPr>
            <w:tcW w:w="1278" w:type="dxa"/>
          </w:tcPr>
          <w:p w:rsidR="00D72086" w:rsidRDefault="00D72086">
            <w:pPr>
              <w:pStyle w:val="TableParagraph"/>
              <w:spacing w:before="269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61" w:right="152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кв. м </w:t>
            </w:r>
            <w:proofErr w:type="spellStart"/>
            <w:r>
              <w:rPr>
                <w:spacing w:val="-2"/>
                <w:sz w:val="24"/>
              </w:rPr>
              <w:t>площадиспортивн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ого зала на 1000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844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4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6" w:right="104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80</w:t>
            </w:r>
            <w:r>
              <w:rPr>
                <w:spacing w:val="-5"/>
                <w:w w:val="105"/>
                <w:sz w:val="24"/>
                <w:vertAlign w:val="superscript"/>
              </w:rPr>
              <w:t>3</w:t>
            </w:r>
          </w:p>
        </w:tc>
        <w:tc>
          <w:tcPr>
            <w:tcW w:w="1700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14" w:right="105" w:firstLine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Пешеходная </w:t>
            </w:r>
            <w:r>
              <w:rPr>
                <w:spacing w:val="-7"/>
                <w:sz w:val="24"/>
              </w:rPr>
              <w:t>доступность,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3264" w:type="dxa"/>
          </w:tcPr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0"/>
              <w:jc w:val="center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4113" w:type="dxa"/>
          </w:tcPr>
          <w:p w:rsidR="00D72086" w:rsidRDefault="0001538E">
            <w:pPr>
              <w:pStyle w:val="TableParagraph"/>
              <w:ind w:left="82" w:right="84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центров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районов – спортивный зал размерами</w:t>
            </w:r>
          </w:p>
          <w:p w:rsidR="00D72086" w:rsidRDefault="0001538E">
            <w:pPr>
              <w:pStyle w:val="TableParagraph"/>
              <w:ind w:left="122" w:right="127" w:firstLine="1"/>
              <w:jc w:val="center"/>
              <w:rPr>
                <w:sz w:val="24"/>
              </w:rPr>
            </w:pPr>
            <w:r>
              <w:rPr>
                <w:sz w:val="24"/>
              </w:rPr>
              <w:t>42 x 24 м для проведения межмуниципальных и республиканских соревнований по единоборствам, игровым видам спорта (баскетбол, волейбол, ручной мяч, мини-футбол и т.д.), а также тренировочных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трибунами</w:t>
            </w:r>
          </w:p>
          <w:p w:rsidR="00D72086" w:rsidRDefault="0001538E">
            <w:pPr>
              <w:pStyle w:val="TableParagraph"/>
              <w:spacing w:line="264" w:lineRule="exact"/>
              <w:ind w:left="82" w:right="88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200 </w:t>
            </w:r>
            <w:r>
              <w:rPr>
                <w:spacing w:val="-4"/>
                <w:sz w:val="24"/>
              </w:rPr>
              <w:t>мест</w:t>
            </w:r>
          </w:p>
        </w:tc>
      </w:tr>
    </w:tbl>
    <w:p w:rsidR="00D72086" w:rsidRDefault="00D72086">
      <w:pPr>
        <w:pStyle w:val="TableParagraph"/>
        <w:spacing w:line="264" w:lineRule="exact"/>
        <w:jc w:val="center"/>
        <w:rPr>
          <w:sz w:val="24"/>
        </w:rPr>
        <w:sectPr w:rsidR="00D72086"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D72086">
      <w:pPr>
        <w:pStyle w:val="a8"/>
        <w:spacing w:before="6"/>
        <w:rPr>
          <w:sz w:val="20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4"/>
        <w:gridCol w:w="1278"/>
        <w:gridCol w:w="1844"/>
        <w:gridCol w:w="1700"/>
        <w:gridCol w:w="3264"/>
        <w:gridCol w:w="4113"/>
      </w:tblGrid>
      <w:tr w:rsidR="00D72086">
        <w:trPr>
          <w:trHeight w:val="554"/>
        </w:trPr>
        <w:tc>
          <w:tcPr>
            <w:tcW w:w="562" w:type="dxa"/>
            <w:vMerge w:val="restart"/>
          </w:tcPr>
          <w:p w:rsidR="00D72086" w:rsidRDefault="00D72086">
            <w:pPr>
              <w:pStyle w:val="TableParagraph"/>
              <w:spacing w:before="14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6" w:right="115" w:firstLine="4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11"/>
                <w:sz w:val="24"/>
              </w:rPr>
              <w:t>п/п</w:t>
            </w:r>
          </w:p>
        </w:tc>
        <w:tc>
          <w:tcPr>
            <w:tcW w:w="1844" w:type="dxa"/>
            <w:vMerge w:val="restart"/>
          </w:tcPr>
          <w:p w:rsidR="00D72086" w:rsidRDefault="00D72086">
            <w:pPr>
              <w:pStyle w:val="TableParagraph"/>
              <w:spacing w:before="14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541" w:hanging="334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3122" w:type="dxa"/>
            <w:gridSpan w:val="2"/>
          </w:tcPr>
          <w:p w:rsidR="00D72086" w:rsidRDefault="0001538E">
            <w:pPr>
              <w:pStyle w:val="TableParagraph"/>
              <w:spacing w:line="270" w:lineRule="exact"/>
              <w:ind w:left="286"/>
              <w:rPr>
                <w:sz w:val="24"/>
              </w:rPr>
            </w:pPr>
            <w:r>
              <w:rPr>
                <w:spacing w:val="-7"/>
                <w:sz w:val="24"/>
              </w:rPr>
              <w:t>Минимально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допустимый</w:t>
            </w:r>
          </w:p>
          <w:p w:rsidR="00D72086" w:rsidRDefault="0001538E">
            <w:pPr>
              <w:pStyle w:val="TableParagraph"/>
              <w:spacing w:line="264" w:lineRule="exact"/>
              <w:ind w:left="368"/>
              <w:rPr>
                <w:sz w:val="24"/>
              </w:rPr>
            </w:pPr>
            <w:r>
              <w:rPr>
                <w:spacing w:val="-7"/>
                <w:sz w:val="24"/>
              </w:rPr>
              <w:t>уровень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4964" w:type="dxa"/>
            <w:gridSpan w:val="2"/>
          </w:tcPr>
          <w:p w:rsidR="00D72086" w:rsidRDefault="0001538E">
            <w:pPr>
              <w:pStyle w:val="TableParagraph"/>
              <w:spacing w:line="270" w:lineRule="exact"/>
              <w:ind w:right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right="1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  <w:tc>
          <w:tcPr>
            <w:tcW w:w="4113" w:type="dxa"/>
            <w:vMerge w:val="restart"/>
          </w:tcPr>
          <w:p w:rsidR="00D72086" w:rsidRDefault="00D72086">
            <w:pPr>
              <w:pStyle w:val="TableParagraph"/>
              <w:spacing w:before="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Номенклатура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объектов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физической </w:t>
            </w:r>
            <w:r>
              <w:rPr>
                <w:sz w:val="24"/>
              </w:rPr>
              <w:t>культуры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 типового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</w:p>
        </w:tc>
      </w:tr>
      <w:tr w:rsidR="00D72086">
        <w:trPr>
          <w:trHeight w:val="275"/>
        </w:trPr>
        <w:tc>
          <w:tcPr>
            <w:tcW w:w="56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</w:tcPr>
          <w:p w:rsidR="00D72086" w:rsidRDefault="0001538E">
            <w:pPr>
              <w:pStyle w:val="TableParagraph"/>
              <w:spacing w:before="133"/>
              <w:ind w:left="125" w:firstLine="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1844" w:type="dxa"/>
            <w:vMerge w:val="restart"/>
          </w:tcPr>
          <w:p w:rsidR="00D72086" w:rsidRDefault="0001538E">
            <w:pPr>
              <w:pStyle w:val="TableParagraph"/>
              <w:spacing w:before="272"/>
              <w:ind w:left="441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700" w:type="dxa"/>
            <w:vMerge w:val="restart"/>
          </w:tcPr>
          <w:p w:rsidR="00D72086" w:rsidRDefault="0001538E">
            <w:pPr>
              <w:pStyle w:val="TableParagraph"/>
              <w:spacing w:before="133"/>
              <w:ind w:left="332" w:right="105" w:firstLine="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pacing w:val="-8"/>
                <w:sz w:val="24"/>
              </w:rPr>
              <w:t>измерения</w:t>
            </w:r>
          </w:p>
        </w:tc>
        <w:tc>
          <w:tcPr>
            <w:tcW w:w="3264" w:type="dxa"/>
          </w:tcPr>
          <w:p w:rsidR="00D72086" w:rsidRDefault="0001538E">
            <w:pPr>
              <w:pStyle w:val="TableParagraph"/>
              <w:spacing w:line="256" w:lineRule="exact"/>
              <w:ind w:left="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411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551"/>
        </w:trPr>
        <w:tc>
          <w:tcPr>
            <w:tcW w:w="56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264" w:type="dxa"/>
          </w:tcPr>
          <w:p w:rsidR="00D72086" w:rsidRDefault="0001538E">
            <w:pPr>
              <w:pStyle w:val="TableParagraph"/>
              <w:spacing w:line="268" w:lineRule="exact"/>
              <w:ind w:left="30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сельской</w:t>
            </w:r>
          </w:p>
          <w:p w:rsidR="00D72086" w:rsidRDefault="0001538E">
            <w:pPr>
              <w:pStyle w:val="TableParagraph"/>
              <w:spacing w:line="264" w:lineRule="exact"/>
              <w:ind w:left="3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411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1655"/>
        </w:trPr>
        <w:tc>
          <w:tcPr>
            <w:tcW w:w="562" w:type="dxa"/>
          </w:tcPr>
          <w:p w:rsidR="00D72086" w:rsidRDefault="00D72086">
            <w:pPr>
              <w:pStyle w:val="TableParagraph"/>
            </w:pPr>
          </w:p>
        </w:tc>
        <w:tc>
          <w:tcPr>
            <w:tcW w:w="1844" w:type="dxa"/>
          </w:tcPr>
          <w:p w:rsidR="00D72086" w:rsidRDefault="00D72086">
            <w:pPr>
              <w:pStyle w:val="TableParagraph"/>
            </w:pPr>
          </w:p>
        </w:tc>
        <w:tc>
          <w:tcPr>
            <w:tcW w:w="1278" w:type="dxa"/>
          </w:tcPr>
          <w:p w:rsidR="00D72086" w:rsidRDefault="00D72086">
            <w:pPr>
              <w:pStyle w:val="TableParagraph"/>
            </w:pPr>
          </w:p>
        </w:tc>
        <w:tc>
          <w:tcPr>
            <w:tcW w:w="1844" w:type="dxa"/>
          </w:tcPr>
          <w:p w:rsidR="00D72086" w:rsidRDefault="00D72086">
            <w:pPr>
              <w:pStyle w:val="TableParagraph"/>
            </w:pPr>
          </w:p>
        </w:tc>
        <w:tc>
          <w:tcPr>
            <w:tcW w:w="1700" w:type="dxa"/>
          </w:tcPr>
          <w:p w:rsidR="00D72086" w:rsidRDefault="00D72086">
            <w:pPr>
              <w:pStyle w:val="TableParagraph"/>
            </w:pPr>
          </w:p>
        </w:tc>
        <w:tc>
          <w:tcPr>
            <w:tcW w:w="3264" w:type="dxa"/>
          </w:tcPr>
          <w:p w:rsidR="00D72086" w:rsidRDefault="00D72086">
            <w:pPr>
              <w:pStyle w:val="TableParagraph"/>
              <w:jc w:val="center"/>
            </w:pPr>
          </w:p>
        </w:tc>
        <w:tc>
          <w:tcPr>
            <w:tcW w:w="4113" w:type="dxa"/>
          </w:tcPr>
          <w:p w:rsidR="00D72086" w:rsidRDefault="0001538E">
            <w:pPr>
              <w:pStyle w:val="TableParagraph"/>
              <w:ind w:left="199" w:right="204" w:hanging="1"/>
              <w:jc w:val="center"/>
              <w:rPr>
                <w:sz w:val="24"/>
              </w:rPr>
            </w:pPr>
            <w:r>
              <w:rPr>
                <w:sz w:val="24"/>
              </w:rPr>
              <w:t>Для сельских поселений –спортивный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размерами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более чем 36 x 18 м для проведения </w:t>
            </w:r>
            <w:r>
              <w:rPr>
                <w:spacing w:val="-2"/>
                <w:sz w:val="24"/>
              </w:rPr>
              <w:t xml:space="preserve">физкультурно-массовых </w:t>
            </w:r>
            <w:r>
              <w:rPr>
                <w:sz w:val="24"/>
              </w:rPr>
              <w:t>мероприятий и тренировочных</w:t>
            </w:r>
          </w:p>
          <w:p w:rsidR="00D72086" w:rsidRDefault="0001538E">
            <w:pPr>
              <w:pStyle w:val="TableParagraph"/>
              <w:spacing w:line="264" w:lineRule="exact"/>
              <w:ind w:left="82" w:right="87"/>
              <w:jc w:val="center"/>
              <w:rPr>
                <w:sz w:val="24"/>
              </w:rPr>
            </w:pPr>
            <w:r>
              <w:rPr>
                <w:sz w:val="24"/>
              </w:rPr>
              <w:t>занятий,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трибуны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требуются</w:t>
            </w:r>
          </w:p>
        </w:tc>
      </w:tr>
      <w:tr w:rsidR="00D72086">
        <w:trPr>
          <w:trHeight w:val="4422"/>
        </w:trPr>
        <w:tc>
          <w:tcPr>
            <w:tcW w:w="562" w:type="dxa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4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844" w:type="dxa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Плавательные </w:t>
            </w:r>
            <w:r>
              <w:rPr>
                <w:spacing w:val="-2"/>
                <w:sz w:val="24"/>
              </w:rPr>
              <w:t>бассейны</w:t>
            </w:r>
          </w:p>
        </w:tc>
        <w:tc>
          <w:tcPr>
            <w:tcW w:w="1278" w:type="dxa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80" w:right="170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кв. м </w:t>
            </w:r>
            <w:r>
              <w:rPr>
                <w:spacing w:val="-2"/>
                <w:sz w:val="24"/>
              </w:rPr>
              <w:t xml:space="preserve">зеркала </w:t>
            </w:r>
            <w:r>
              <w:rPr>
                <w:sz w:val="24"/>
              </w:rPr>
              <w:t>воды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1000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844" w:type="dxa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4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8" w:right="103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25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12"/>
                <w:w w:val="105"/>
                <w:sz w:val="24"/>
                <w:vertAlign w:val="superscript"/>
              </w:rPr>
              <w:t>3</w:t>
            </w:r>
          </w:p>
        </w:tc>
        <w:tc>
          <w:tcPr>
            <w:tcW w:w="1700" w:type="dxa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6" w:right="10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Транспортная </w:t>
            </w:r>
            <w:r>
              <w:rPr>
                <w:spacing w:val="-2"/>
                <w:sz w:val="24"/>
              </w:rPr>
              <w:t xml:space="preserve">доступность, </w:t>
            </w:r>
            <w:r>
              <w:rPr>
                <w:spacing w:val="-4"/>
                <w:sz w:val="24"/>
              </w:rPr>
              <w:t>мин</w:t>
            </w:r>
          </w:p>
        </w:tc>
        <w:tc>
          <w:tcPr>
            <w:tcW w:w="3264" w:type="dxa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jc w:val="center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07"/>
              <w:jc w:val="center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73" w:lineRule="auto"/>
              <w:ind w:left="354" w:hanging="2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МО </w:t>
            </w:r>
            <w:r>
              <w:rPr>
                <w:sz w:val="24"/>
              </w:rPr>
              <w:t xml:space="preserve">по ТПО 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z w:val="24"/>
              </w:rPr>
              <w:t>:</w:t>
            </w:r>
          </w:p>
          <w:p w:rsidR="00D72086" w:rsidRDefault="0001538E">
            <w:pPr>
              <w:pStyle w:val="TableParagraph"/>
              <w:spacing w:line="244" w:lineRule="exact"/>
              <w:ind w:left="530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40</w:t>
            </w:r>
          </w:p>
          <w:p w:rsidR="00D72086" w:rsidRDefault="0001538E">
            <w:pPr>
              <w:pStyle w:val="TableParagraph"/>
              <w:ind w:left="549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60</w:t>
            </w:r>
          </w:p>
          <w:p w:rsidR="00D72086" w:rsidRDefault="0001538E">
            <w:pPr>
              <w:pStyle w:val="TableParagraph"/>
              <w:tabs>
                <w:tab w:val="center" w:pos="1895"/>
              </w:tabs>
              <w:ind w:left="53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113" w:type="dxa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15" w:right="123" w:firstLine="1"/>
              <w:jc w:val="center"/>
              <w:rPr>
                <w:sz w:val="24"/>
              </w:rPr>
            </w:pPr>
            <w:r>
              <w:rPr>
                <w:sz w:val="24"/>
              </w:rPr>
              <w:t>Для районных центров – бассейн размерами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спортивного плавания (с проведением межмуниципальных и республиканских соревнований), с трибунами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(балкон).</w:t>
            </w:r>
          </w:p>
          <w:p w:rsidR="00D72086" w:rsidRDefault="0001538E">
            <w:pPr>
              <w:pStyle w:val="TableParagraph"/>
              <w:ind w:left="144" w:right="151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сельских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поселений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бассейн размером 25 x 8,5 м для оздоровительного плавания, с проведением тренировочных занятий, трибуны не требуются</w:t>
            </w:r>
          </w:p>
        </w:tc>
      </w:tr>
    </w:tbl>
    <w:p w:rsidR="00D72086" w:rsidRDefault="00D72086">
      <w:pPr>
        <w:pStyle w:val="a8"/>
        <w:spacing w:before="145"/>
        <w:jc w:val="both"/>
      </w:pPr>
    </w:p>
    <w:p w:rsidR="00D72086" w:rsidRDefault="0001538E">
      <w:pPr>
        <w:pStyle w:val="ac"/>
        <w:numPr>
          <w:ilvl w:val="2"/>
          <w:numId w:val="8"/>
        </w:numPr>
        <w:tabs>
          <w:tab w:val="left" w:pos="1019"/>
          <w:tab w:val="left" w:pos="1504"/>
        </w:tabs>
        <w:spacing w:line="240" w:lineRule="auto"/>
        <w:ind w:left="1019" w:right="803" w:hanging="214"/>
        <w:jc w:val="center"/>
        <w:rPr>
          <w:sz w:val="28"/>
        </w:rPr>
      </w:pPr>
      <w:bookmarkStart w:id="21" w:name="2.3.4._Предельные_значения_расчетных_пок"/>
      <w:bookmarkEnd w:id="21"/>
      <w:r>
        <w:rPr>
          <w:sz w:val="28"/>
        </w:rPr>
        <w:t>Предельные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расчетных</w:t>
      </w:r>
      <w:r>
        <w:rPr>
          <w:spacing w:val="-6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минимально</w:t>
      </w:r>
      <w:r>
        <w:rPr>
          <w:spacing w:val="-4"/>
          <w:sz w:val="28"/>
        </w:rPr>
        <w:t xml:space="preserve"> </w:t>
      </w:r>
      <w:r>
        <w:rPr>
          <w:sz w:val="28"/>
        </w:rPr>
        <w:t>допустимого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объектами местного значения муниципального района, поселения и предельные значения расчетных</w:t>
      </w:r>
    </w:p>
    <w:p w:rsidR="00D72086" w:rsidRDefault="0001538E">
      <w:pPr>
        <w:pStyle w:val="a8"/>
        <w:ind w:left="5936" w:right="1426" w:hanging="4510"/>
        <w:jc w:val="center"/>
      </w:pPr>
      <w:r>
        <w:t>показателей</w:t>
      </w:r>
      <w:r>
        <w:rPr>
          <w:spacing w:val="-4"/>
        </w:rPr>
        <w:t xml:space="preserve"> </w:t>
      </w:r>
      <w:r>
        <w:t>максимально</w:t>
      </w:r>
      <w:r>
        <w:rPr>
          <w:spacing w:val="-4"/>
        </w:rPr>
        <w:t xml:space="preserve"> </w:t>
      </w:r>
      <w:r>
        <w:t>допустимого</w:t>
      </w:r>
      <w:r>
        <w:rPr>
          <w:spacing w:val="-5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территориальной</w:t>
      </w:r>
      <w:r>
        <w:rPr>
          <w:spacing w:val="-5"/>
        </w:rPr>
        <w:t xml:space="preserve"> </w:t>
      </w:r>
      <w:r>
        <w:t>доступности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энергетики</w:t>
      </w:r>
    </w:p>
    <w:p w:rsidR="00D72086" w:rsidRDefault="0001538E">
      <w:pPr>
        <w:pStyle w:val="a8"/>
        <w:ind w:left="5936" w:right="1426" w:hanging="4510"/>
        <w:jc w:val="center"/>
      </w:pPr>
      <w:r>
        <w:t>(электро- и газоснабжение)</w:t>
      </w:r>
    </w:p>
    <w:p w:rsidR="00D72086" w:rsidRDefault="00D72086">
      <w:pPr>
        <w:pStyle w:val="a8"/>
        <w:spacing w:before="1"/>
      </w:pPr>
    </w:p>
    <w:p w:rsidR="00D72086" w:rsidRDefault="0001538E">
      <w:pPr>
        <w:pStyle w:val="a8"/>
        <w:ind w:left="284" w:right="283" w:firstLine="707"/>
      </w:pPr>
      <w:r>
        <w:t>Предельные</w:t>
      </w:r>
      <w:r>
        <w:rPr>
          <w:spacing w:val="70"/>
          <w:w w:val="150"/>
        </w:rPr>
        <w:t xml:space="preserve"> </w:t>
      </w:r>
      <w:r>
        <w:t>значения</w:t>
      </w:r>
      <w:r>
        <w:rPr>
          <w:spacing w:val="68"/>
          <w:w w:val="150"/>
        </w:rPr>
        <w:t xml:space="preserve"> </w:t>
      </w:r>
      <w:r>
        <w:t>расчетных</w:t>
      </w:r>
      <w:r>
        <w:rPr>
          <w:spacing w:val="71"/>
          <w:w w:val="150"/>
        </w:rPr>
        <w:t xml:space="preserve"> </w:t>
      </w:r>
      <w:r>
        <w:t>показателей</w:t>
      </w:r>
      <w:r>
        <w:rPr>
          <w:spacing w:val="71"/>
          <w:w w:val="150"/>
        </w:rPr>
        <w:t xml:space="preserve"> </w:t>
      </w:r>
      <w:r>
        <w:t>в</w:t>
      </w:r>
      <w:r>
        <w:rPr>
          <w:spacing w:val="70"/>
          <w:w w:val="150"/>
        </w:rPr>
        <w:t xml:space="preserve"> </w:t>
      </w:r>
      <w:r>
        <w:t>области</w:t>
      </w:r>
      <w:r>
        <w:rPr>
          <w:spacing w:val="69"/>
          <w:w w:val="150"/>
        </w:rPr>
        <w:t xml:space="preserve"> </w:t>
      </w:r>
      <w:r>
        <w:t>энергетики</w:t>
      </w:r>
      <w:r>
        <w:rPr>
          <w:spacing w:val="71"/>
          <w:w w:val="150"/>
        </w:rPr>
        <w:t xml:space="preserve"> </w:t>
      </w:r>
      <w:r>
        <w:t>(электро-</w:t>
      </w:r>
      <w:r>
        <w:rPr>
          <w:spacing w:val="70"/>
          <w:w w:val="150"/>
        </w:rPr>
        <w:t xml:space="preserve"> </w:t>
      </w:r>
      <w:r>
        <w:t>и</w:t>
      </w:r>
      <w:r>
        <w:rPr>
          <w:spacing w:val="71"/>
          <w:w w:val="150"/>
        </w:rPr>
        <w:t xml:space="preserve"> </w:t>
      </w:r>
      <w:r>
        <w:t>газоснабжение)</w:t>
      </w:r>
      <w:r>
        <w:rPr>
          <w:spacing w:val="71"/>
          <w:w w:val="150"/>
        </w:rPr>
        <w:t xml:space="preserve"> </w:t>
      </w:r>
      <w:r>
        <w:t>приведены в таблице 26.</w:t>
      </w:r>
    </w:p>
    <w:p w:rsidR="00D72086" w:rsidRDefault="0001538E">
      <w:pPr>
        <w:pStyle w:val="a8"/>
        <w:spacing w:line="321" w:lineRule="exact"/>
        <w:ind w:right="280"/>
        <w:jc w:val="right"/>
      </w:pPr>
      <w:r>
        <w:lastRenderedPageBreak/>
        <w:t>Таблица</w:t>
      </w:r>
      <w:r>
        <w:rPr>
          <w:spacing w:val="-5"/>
        </w:rPr>
        <w:t xml:space="preserve"> 26</w:t>
      </w:r>
    </w:p>
    <w:p w:rsidR="00D72086" w:rsidRDefault="00D72086">
      <w:pPr>
        <w:pStyle w:val="a8"/>
        <w:rPr>
          <w:sz w:val="11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2582"/>
        <w:gridCol w:w="2268"/>
        <w:gridCol w:w="4819"/>
        <w:gridCol w:w="2409"/>
        <w:gridCol w:w="1843"/>
      </w:tblGrid>
      <w:tr w:rsidR="00D72086">
        <w:trPr>
          <w:trHeight w:val="551"/>
        </w:trPr>
        <w:tc>
          <w:tcPr>
            <w:tcW w:w="679" w:type="dxa"/>
            <w:vMerge w:val="restart"/>
          </w:tcPr>
          <w:p w:rsidR="00D72086" w:rsidRDefault="0001538E">
            <w:pPr>
              <w:pStyle w:val="TableParagraph"/>
              <w:spacing w:before="135"/>
              <w:ind w:left="177" w:right="160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582" w:type="dxa"/>
            <w:vMerge w:val="restart"/>
          </w:tcPr>
          <w:p w:rsidR="00D72086" w:rsidRDefault="0001538E">
            <w:pPr>
              <w:pStyle w:val="TableParagraph"/>
              <w:spacing w:before="272"/>
              <w:ind w:left="11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ресурса</w:t>
            </w:r>
          </w:p>
        </w:tc>
        <w:tc>
          <w:tcPr>
            <w:tcW w:w="7087" w:type="dxa"/>
            <w:gridSpan w:val="2"/>
          </w:tcPr>
          <w:p w:rsidR="00D72086" w:rsidRDefault="0001538E">
            <w:pPr>
              <w:pStyle w:val="TableParagraph"/>
              <w:spacing w:before="131"/>
              <w:ind w:left="5" w:right="3"/>
              <w:jc w:val="center"/>
              <w:rPr>
                <w:sz w:val="24"/>
              </w:rPr>
            </w:pPr>
            <w:r>
              <w:rPr>
                <w:sz w:val="24"/>
              </w:rPr>
              <w:t>Минимально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допустимый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4252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допустимый </w:t>
            </w:r>
            <w:r>
              <w:rPr>
                <w:spacing w:val="-2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территориальной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67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8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4819" w:type="dxa"/>
          </w:tcPr>
          <w:p w:rsidR="00D72086" w:rsidRDefault="0001538E">
            <w:pPr>
              <w:pStyle w:val="TableParagraph"/>
              <w:spacing w:line="25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409" w:type="dxa"/>
          </w:tcPr>
          <w:p w:rsidR="00D72086" w:rsidRDefault="0001538E">
            <w:pPr>
              <w:pStyle w:val="TableParagraph"/>
              <w:spacing w:line="256" w:lineRule="exact"/>
              <w:ind w:left="190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843" w:type="dxa"/>
          </w:tcPr>
          <w:p w:rsidR="00D72086" w:rsidRDefault="0001538E">
            <w:pPr>
              <w:pStyle w:val="TableParagraph"/>
              <w:spacing w:line="256" w:lineRule="exact"/>
              <w:ind w:left="421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1106"/>
        </w:trPr>
        <w:tc>
          <w:tcPr>
            <w:tcW w:w="679" w:type="dxa"/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82" w:type="dxa"/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Газоснабжение</w:t>
            </w:r>
          </w:p>
        </w:tc>
        <w:tc>
          <w:tcPr>
            <w:tcW w:w="2268" w:type="dxa"/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Куб.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м/год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4819" w:type="dxa"/>
          </w:tcPr>
          <w:p w:rsidR="00D72086" w:rsidRDefault="0001538E">
            <w:pPr>
              <w:pStyle w:val="TableParagraph"/>
              <w:ind w:left="245" w:right="240" w:firstLine="2"/>
              <w:jc w:val="center"/>
              <w:rPr>
                <w:sz w:val="24"/>
              </w:rPr>
            </w:pPr>
            <w:r>
              <w:rPr>
                <w:sz w:val="24"/>
              </w:rPr>
              <w:t>Устанавливается равным значению расчетного показателя, установленного федеральными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правовыми</w:t>
            </w:r>
          </w:p>
          <w:p w:rsidR="00D72086" w:rsidRDefault="0001538E">
            <w:pPr>
              <w:pStyle w:val="TableParagraph"/>
              <w:spacing w:line="264" w:lineRule="exact"/>
              <w:ind w:left="12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актами</w:t>
            </w:r>
          </w:p>
        </w:tc>
        <w:tc>
          <w:tcPr>
            <w:tcW w:w="4252" w:type="dxa"/>
            <w:gridSpan w:val="2"/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29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нормируется</w:t>
            </w:r>
          </w:p>
        </w:tc>
      </w:tr>
      <w:tr w:rsidR="00D72086">
        <w:trPr>
          <w:trHeight w:val="1103"/>
        </w:trPr>
        <w:tc>
          <w:tcPr>
            <w:tcW w:w="679" w:type="dxa"/>
          </w:tcPr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582" w:type="dxa"/>
          </w:tcPr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Электроснабжение</w:t>
            </w:r>
          </w:p>
        </w:tc>
        <w:tc>
          <w:tcPr>
            <w:tcW w:w="2268" w:type="dxa"/>
          </w:tcPr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кВт*ч/год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4819" w:type="dxa"/>
          </w:tcPr>
          <w:p w:rsidR="00D72086" w:rsidRDefault="0001538E">
            <w:pPr>
              <w:pStyle w:val="TableParagraph"/>
              <w:ind w:left="245" w:right="240" w:firstLine="2"/>
              <w:jc w:val="center"/>
              <w:rPr>
                <w:sz w:val="24"/>
              </w:rPr>
            </w:pPr>
            <w:r>
              <w:rPr>
                <w:sz w:val="24"/>
              </w:rPr>
              <w:t>Устанавливается равным значению расчетного показателя, установленного федеральными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правовыми</w:t>
            </w:r>
          </w:p>
          <w:p w:rsidR="00D72086" w:rsidRDefault="0001538E">
            <w:pPr>
              <w:pStyle w:val="TableParagraph"/>
              <w:spacing w:line="264" w:lineRule="exact"/>
              <w:ind w:left="12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актами</w:t>
            </w:r>
          </w:p>
        </w:tc>
        <w:tc>
          <w:tcPr>
            <w:tcW w:w="4252" w:type="dxa"/>
            <w:gridSpan w:val="2"/>
          </w:tcPr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9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нормируется</w:t>
            </w:r>
          </w:p>
        </w:tc>
      </w:tr>
    </w:tbl>
    <w:p w:rsidR="00D72086" w:rsidRDefault="0001538E">
      <w:pPr>
        <w:pStyle w:val="a8"/>
        <w:spacing w:before="316"/>
        <w:ind w:left="992"/>
      </w:pPr>
      <w:r>
        <w:t>Правила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область</w:t>
      </w:r>
      <w:r>
        <w:rPr>
          <w:spacing w:val="-6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rPr>
          <w:spacing w:val="-2"/>
        </w:rPr>
        <w:t>показателей.</w:t>
      </w:r>
    </w:p>
    <w:p w:rsidR="00D72086" w:rsidRDefault="0001538E">
      <w:pPr>
        <w:pStyle w:val="a8"/>
        <w:spacing w:before="229"/>
        <w:ind w:left="284" w:right="281" w:firstLine="707"/>
        <w:jc w:val="both"/>
      </w:pPr>
      <w:r>
        <w:t xml:space="preserve">Итоговые объемы ресурсов согласовываются разработчиками градостроительной документации с ОМСУ </w:t>
      </w:r>
      <w:r>
        <w:br/>
        <w:t xml:space="preserve">и </w:t>
      </w:r>
      <w:proofErr w:type="spellStart"/>
      <w:r>
        <w:t>ресурсоснабжающими</w:t>
      </w:r>
      <w:proofErr w:type="spellEnd"/>
      <w:r>
        <w:t xml:space="preserve"> компаниями в целях корректировки потребности с учетом местных индивидуальных особенностей территории.</w:t>
      </w:r>
    </w:p>
    <w:p w:rsidR="00D72086" w:rsidRDefault="0001538E">
      <w:pPr>
        <w:pStyle w:val="ac"/>
        <w:numPr>
          <w:ilvl w:val="2"/>
          <w:numId w:val="8"/>
        </w:numPr>
        <w:tabs>
          <w:tab w:val="left" w:pos="1019"/>
          <w:tab w:val="left" w:pos="1504"/>
        </w:tabs>
        <w:spacing w:before="277" w:line="240" w:lineRule="auto"/>
        <w:ind w:left="1019" w:right="803" w:hanging="214"/>
        <w:jc w:val="center"/>
        <w:rPr>
          <w:sz w:val="28"/>
        </w:rPr>
      </w:pPr>
      <w:bookmarkStart w:id="22" w:name="2.3.5._Предельные_значения_расчетных_пок"/>
      <w:bookmarkEnd w:id="22"/>
      <w:r>
        <w:rPr>
          <w:sz w:val="28"/>
        </w:rPr>
        <w:t>Предельные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расчетных</w:t>
      </w:r>
      <w:r>
        <w:rPr>
          <w:spacing w:val="-6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минимально</w:t>
      </w:r>
      <w:r>
        <w:rPr>
          <w:spacing w:val="-4"/>
          <w:sz w:val="28"/>
        </w:rPr>
        <w:t xml:space="preserve"> </w:t>
      </w:r>
      <w:r>
        <w:rPr>
          <w:sz w:val="28"/>
        </w:rPr>
        <w:t>допустимого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объектами местного значения муниципального района, поселения и предельные значения расчетных</w:t>
      </w:r>
    </w:p>
    <w:p w:rsidR="00D72086" w:rsidRDefault="0001538E">
      <w:pPr>
        <w:pStyle w:val="a8"/>
        <w:ind w:left="4590" w:right="2668" w:hanging="1853"/>
        <w:jc w:val="center"/>
      </w:pPr>
      <w:r>
        <w:t>показателей</w:t>
      </w:r>
      <w:r>
        <w:rPr>
          <w:spacing w:val="-6"/>
        </w:rPr>
        <w:t xml:space="preserve"> </w:t>
      </w:r>
      <w:r>
        <w:t>максимально</w:t>
      </w:r>
      <w:r>
        <w:rPr>
          <w:spacing w:val="-6"/>
        </w:rPr>
        <w:t xml:space="preserve"> </w:t>
      </w:r>
      <w:r>
        <w:t>допустимого</w:t>
      </w:r>
      <w:r>
        <w:rPr>
          <w:spacing w:val="-8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территориальной</w:t>
      </w:r>
      <w:r>
        <w:rPr>
          <w:spacing w:val="-8"/>
        </w:rPr>
        <w:t xml:space="preserve"> </w:t>
      </w:r>
      <w:r>
        <w:t>доступности в области тепло и водоснабжения, водоотведения</w:t>
      </w:r>
    </w:p>
    <w:p w:rsidR="00D72086" w:rsidRDefault="00D72086">
      <w:pPr>
        <w:pStyle w:val="a8"/>
      </w:pPr>
    </w:p>
    <w:p w:rsidR="00D72086" w:rsidRDefault="0001538E">
      <w:pPr>
        <w:pStyle w:val="a8"/>
        <w:ind w:left="284" w:right="278" w:firstLine="707"/>
        <w:jc w:val="both"/>
      </w:pPr>
      <w:r>
        <w:t>Решения по перспективному развитию систем теплоснабжения населенных пунктов, промышленных узлов, групп промышленных предприятий, районов и других административно-территориальных образований, а также отдельных систем центрального теплоснабжения следует разрабатывать в схемах теплоснабжения. При разработке схем теплоснабжения расчетные тепловые нагрузки определяются по таблице 30.</w:t>
      </w:r>
    </w:p>
    <w:p w:rsidR="00D72086" w:rsidRDefault="0001538E">
      <w:pPr>
        <w:pStyle w:val="a8"/>
        <w:spacing w:line="320" w:lineRule="exact"/>
        <w:ind w:left="992"/>
        <w:jc w:val="both"/>
        <w:rPr>
          <w:spacing w:val="-5"/>
        </w:rPr>
      </w:pPr>
      <w:r>
        <w:t>Предельные</w:t>
      </w:r>
      <w:r>
        <w:rPr>
          <w:spacing w:val="-12"/>
        </w:rPr>
        <w:t xml:space="preserve"> </w:t>
      </w:r>
      <w:r>
        <w:t>значения</w:t>
      </w:r>
      <w:r>
        <w:rPr>
          <w:spacing w:val="-12"/>
        </w:rPr>
        <w:t xml:space="preserve"> </w:t>
      </w:r>
      <w:r>
        <w:t>расчетных</w:t>
      </w:r>
      <w:r>
        <w:rPr>
          <w:spacing w:val="-11"/>
        </w:rPr>
        <w:t xml:space="preserve"> </w:t>
      </w:r>
      <w:r>
        <w:t>показателей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теплоснабжения</w:t>
      </w:r>
      <w:r>
        <w:rPr>
          <w:spacing w:val="-11"/>
        </w:rPr>
        <w:t xml:space="preserve"> </w:t>
      </w:r>
      <w:r>
        <w:t>приведены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таблице</w:t>
      </w:r>
      <w:r>
        <w:rPr>
          <w:spacing w:val="-13"/>
        </w:rPr>
        <w:t xml:space="preserve"> </w:t>
      </w:r>
      <w:r>
        <w:rPr>
          <w:spacing w:val="-5"/>
        </w:rPr>
        <w:t>27.</w:t>
      </w:r>
    </w:p>
    <w:p w:rsidR="00D72086" w:rsidRDefault="00D72086">
      <w:pPr>
        <w:pStyle w:val="a8"/>
        <w:spacing w:line="320" w:lineRule="exact"/>
        <w:ind w:left="992"/>
        <w:jc w:val="both"/>
        <w:rPr>
          <w:spacing w:val="-5"/>
        </w:rPr>
      </w:pPr>
    </w:p>
    <w:p w:rsidR="00D72086" w:rsidRDefault="00D72086">
      <w:pPr>
        <w:pStyle w:val="a8"/>
        <w:spacing w:line="320" w:lineRule="exact"/>
        <w:ind w:left="992"/>
        <w:jc w:val="both"/>
        <w:rPr>
          <w:spacing w:val="-5"/>
        </w:rPr>
      </w:pPr>
    </w:p>
    <w:p w:rsidR="00D72086" w:rsidRDefault="00D72086">
      <w:pPr>
        <w:pStyle w:val="a8"/>
        <w:spacing w:line="320" w:lineRule="exact"/>
        <w:ind w:left="992"/>
        <w:jc w:val="both"/>
        <w:rPr>
          <w:spacing w:val="-5"/>
        </w:rPr>
      </w:pPr>
    </w:p>
    <w:p w:rsidR="00D72086" w:rsidRDefault="00D72086">
      <w:pPr>
        <w:pStyle w:val="a8"/>
        <w:spacing w:line="320" w:lineRule="exact"/>
        <w:ind w:left="992"/>
        <w:jc w:val="both"/>
        <w:rPr>
          <w:spacing w:val="-5"/>
        </w:rPr>
      </w:pPr>
    </w:p>
    <w:p w:rsidR="00D72086" w:rsidRDefault="00D72086">
      <w:pPr>
        <w:pStyle w:val="a8"/>
        <w:spacing w:line="320" w:lineRule="exact"/>
        <w:ind w:left="992"/>
        <w:jc w:val="both"/>
        <w:rPr>
          <w:spacing w:val="-5"/>
        </w:rPr>
      </w:pPr>
    </w:p>
    <w:p w:rsidR="00D72086" w:rsidRDefault="0001538E">
      <w:pPr>
        <w:pStyle w:val="a8"/>
        <w:ind w:right="281"/>
        <w:jc w:val="right"/>
      </w:pPr>
      <w:r>
        <w:lastRenderedPageBreak/>
        <w:t>Таблица</w:t>
      </w:r>
      <w:r>
        <w:rPr>
          <w:spacing w:val="-5"/>
        </w:rPr>
        <w:t xml:space="preserve"> 27</w:t>
      </w:r>
    </w:p>
    <w:p w:rsidR="00D72086" w:rsidRDefault="00D72086">
      <w:pPr>
        <w:pStyle w:val="a8"/>
        <w:spacing w:before="3"/>
        <w:rPr>
          <w:sz w:val="11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3715"/>
        <w:gridCol w:w="1985"/>
        <w:gridCol w:w="4536"/>
        <w:gridCol w:w="2268"/>
        <w:gridCol w:w="1418"/>
      </w:tblGrid>
      <w:tr w:rsidR="00D72086">
        <w:trPr>
          <w:trHeight w:val="827"/>
        </w:trPr>
        <w:tc>
          <w:tcPr>
            <w:tcW w:w="679" w:type="dxa"/>
            <w:vMerge w:val="restart"/>
          </w:tcPr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77" w:right="160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715" w:type="dxa"/>
            <w:vMerge w:val="restart"/>
          </w:tcPr>
          <w:p w:rsidR="00D72086" w:rsidRDefault="00D72086">
            <w:pPr>
              <w:pStyle w:val="TableParagraph"/>
              <w:spacing w:before="27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8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ресурса</w:t>
            </w:r>
          </w:p>
        </w:tc>
        <w:tc>
          <w:tcPr>
            <w:tcW w:w="6521" w:type="dxa"/>
            <w:gridSpan w:val="2"/>
          </w:tcPr>
          <w:p w:rsidR="00D72086" w:rsidRDefault="0001538E">
            <w:pPr>
              <w:pStyle w:val="TableParagraph"/>
              <w:spacing w:before="267"/>
              <w:ind w:left="638"/>
              <w:rPr>
                <w:sz w:val="24"/>
              </w:rPr>
            </w:pPr>
            <w:r>
              <w:rPr>
                <w:sz w:val="24"/>
              </w:rPr>
              <w:t>Минимально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допустимый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3686" w:type="dxa"/>
            <w:gridSpan w:val="2"/>
          </w:tcPr>
          <w:p w:rsidR="00D72086" w:rsidRDefault="0001538E">
            <w:pPr>
              <w:pStyle w:val="TableParagraph"/>
              <w:ind w:left="92" w:right="81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допустимый уровень территориальной</w:t>
            </w:r>
          </w:p>
          <w:p w:rsidR="00D72086" w:rsidRDefault="0001538E">
            <w:pPr>
              <w:pStyle w:val="TableParagraph"/>
              <w:spacing w:line="264" w:lineRule="exact"/>
              <w:ind w:left="92" w:right="8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551"/>
        </w:trPr>
        <w:tc>
          <w:tcPr>
            <w:tcW w:w="67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71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D72086" w:rsidRDefault="0001538E">
            <w:pPr>
              <w:pStyle w:val="TableParagraph"/>
              <w:spacing w:line="268" w:lineRule="exact"/>
              <w:ind w:left="547"/>
              <w:rPr>
                <w:sz w:val="24"/>
              </w:rPr>
            </w:pPr>
            <w:r>
              <w:rPr>
                <w:spacing w:val="-2"/>
                <w:sz w:val="24"/>
              </w:rPr>
              <w:t>Единица</w:t>
            </w:r>
          </w:p>
          <w:p w:rsidR="00D72086" w:rsidRDefault="0001538E">
            <w:pPr>
              <w:pStyle w:val="TableParagraph"/>
              <w:spacing w:line="264" w:lineRule="exact"/>
              <w:ind w:left="453"/>
              <w:rPr>
                <w:sz w:val="24"/>
              </w:rPr>
            </w:pP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4536" w:type="dxa"/>
          </w:tcPr>
          <w:p w:rsidR="00D72086" w:rsidRDefault="0001538E">
            <w:pPr>
              <w:pStyle w:val="TableParagraph"/>
              <w:spacing w:before="128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before="128"/>
              <w:ind w:left="120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418" w:type="dxa"/>
          </w:tcPr>
          <w:p w:rsidR="00D72086" w:rsidRDefault="0001538E">
            <w:pPr>
              <w:pStyle w:val="TableParagraph"/>
              <w:spacing w:before="128"/>
              <w:ind w:left="208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1427"/>
        </w:trPr>
        <w:tc>
          <w:tcPr>
            <w:tcW w:w="679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715" w:type="dxa"/>
          </w:tcPr>
          <w:p w:rsidR="00D72086" w:rsidRDefault="00D72086">
            <w:pPr>
              <w:pStyle w:val="TableParagraph"/>
              <w:spacing w:before="11"/>
              <w:ind w:left="108"/>
              <w:rPr>
                <w:spacing w:val="-2"/>
                <w:sz w:val="24"/>
              </w:rPr>
            </w:pPr>
          </w:p>
          <w:p w:rsidR="00D72086" w:rsidRDefault="0001538E">
            <w:pPr>
              <w:pStyle w:val="TableParagraph"/>
              <w:spacing w:before="11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Теплоснабжение</w:t>
            </w:r>
          </w:p>
          <w:p w:rsidR="00D72086" w:rsidRDefault="0001538E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Для систем отопления и вентиляции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домов</w:t>
            </w:r>
          </w:p>
        </w:tc>
        <w:tc>
          <w:tcPr>
            <w:tcW w:w="1985" w:type="dxa"/>
          </w:tcPr>
          <w:p w:rsidR="00D72086" w:rsidRDefault="00D72086">
            <w:pPr>
              <w:pStyle w:val="TableParagraph"/>
              <w:spacing w:before="15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787" w:hanging="449"/>
              <w:rPr>
                <w:sz w:val="24"/>
              </w:rPr>
            </w:pPr>
            <w:r>
              <w:rPr>
                <w:sz w:val="24"/>
              </w:rPr>
              <w:t>Вт/кв.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4536" w:type="dxa"/>
          </w:tcPr>
          <w:p w:rsidR="00D72086" w:rsidRDefault="0001538E">
            <w:pPr>
              <w:pStyle w:val="TableParagraph"/>
              <w:spacing w:before="152"/>
              <w:ind w:left="242" w:right="232" w:firstLine="1"/>
              <w:jc w:val="center"/>
              <w:rPr>
                <w:sz w:val="24"/>
              </w:rPr>
            </w:pPr>
            <w:r>
              <w:rPr>
                <w:sz w:val="24"/>
              </w:rPr>
              <w:t>Устанавливается равным значению расчетного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установленного федеральными нормативными правовыми актами</w:t>
            </w:r>
          </w:p>
        </w:tc>
        <w:tc>
          <w:tcPr>
            <w:tcW w:w="3686" w:type="dxa"/>
            <w:gridSpan w:val="2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1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нормируется</w:t>
            </w:r>
          </w:p>
        </w:tc>
      </w:tr>
    </w:tbl>
    <w:p w:rsidR="00D72086" w:rsidRDefault="0001538E">
      <w:pPr>
        <w:pStyle w:val="a8"/>
        <w:spacing w:before="316" w:line="322" w:lineRule="exact"/>
        <w:ind w:left="992"/>
        <w:jc w:val="both"/>
      </w:pPr>
      <w:r>
        <w:t>Правила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область</w:t>
      </w:r>
      <w:r>
        <w:rPr>
          <w:spacing w:val="-6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rPr>
          <w:spacing w:val="-2"/>
        </w:rPr>
        <w:t>показателей.</w:t>
      </w:r>
    </w:p>
    <w:p w:rsidR="00D72086" w:rsidRDefault="0001538E">
      <w:pPr>
        <w:pStyle w:val="a8"/>
        <w:ind w:left="284" w:right="281" w:firstLine="707"/>
        <w:jc w:val="both"/>
      </w:pPr>
      <w:r>
        <w:t xml:space="preserve">Итоговые объемы ресурсов согласовываются разработчиками градостроительной документации с ОМСУ </w:t>
      </w:r>
      <w:r w:rsidR="00E54105">
        <w:br/>
      </w:r>
      <w:r>
        <w:t xml:space="preserve">и </w:t>
      </w:r>
      <w:proofErr w:type="spellStart"/>
      <w:r>
        <w:t>ресурсоснабжающими</w:t>
      </w:r>
      <w:proofErr w:type="spellEnd"/>
      <w:r>
        <w:t xml:space="preserve"> компаниями в целях корректировки потребности с учетом местных индивидуальных особенностей территории.</w:t>
      </w:r>
    </w:p>
    <w:p w:rsidR="00D72086" w:rsidRDefault="00D72086">
      <w:pPr>
        <w:pStyle w:val="a8"/>
        <w:spacing w:before="231"/>
      </w:pPr>
    </w:p>
    <w:p w:rsidR="00D72086" w:rsidRDefault="0001538E">
      <w:pPr>
        <w:pStyle w:val="a8"/>
        <w:spacing w:line="322" w:lineRule="exact"/>
        <w:ind w:left="992"/>
      </w:pPr>
      <w:r>
        <w:t>Предельные</w:t>
      </w:r>
      <w:r>
        <w:rPr>
          <w:spacing w:val="-14"/>
        </w:rPr>
        <w:t xml:space="preserve"> </w:t>
      </w:r>
      <w:r>
        <w:t>значения</w:t>
      </w:r>
      <w:r>
        <w:rPr>
          <w:spacing w:val="-12"/>
        </w:rPr>
        <w:t xml:space="preserve"> </w:t>
      </w:r>
      <w:r>
        <w:t>расчетных</w:t>
      </w:r>
      <w:r>
        <w:rPr>
          <w:spacing w:val="-12"/>
        </w:rPr>
        <w:t xml:space="preserve"> </w:t>
      </w:r>
      <w:r>
        <w:t>показателей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области</w:t>
      </w:r>
      <w:r>
        <w:rPr>
          <w:spacing w:val="-12"/>
        </w:rPr>
        <w:t xml:space="preserve"> </w:t>
      </w:r>
      <w:r>
        <w:t>водоснабжения</w:t>
      </w:r>
      <w:r>
        <w:rPr>
          <w:spacing w:val="-12"/>
        </w:rPr>
        <w:t xml:space="preserve"> </w:t>
      </w:r>
      <w:r>
        <w:t>приведены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таблице</w:t>
      </w:r>
      <w:r>
        <w:rPr>
          <w:spacing w:val="-14"/>
        </w:rPr>
        <w:t xml:space="preserve"> </w:t>
      </w:r>
      <w:r>
        <w:rPr>
          <w:spacing w:val="-5"/>
        </w:rPr>
        <w:t>28.</w:t>
      </w:r>
    </w:p>
    <w:p w:rsidR="00D72086" w:rsidRDefault="0001538E">
      <w:pPr>
        <w:pStyle w:val="a8"/>
        <w:spacing w:line="322" w:lineRule="exact"/>
        <w:ind w:left="13503"/>
      </w:pPr>
      <w:r>
        <w:t>Таблица</w:t>
      </w:r>
      <w:r>
        <w:rPr>
          <w:spacing w:val="-5"/>
        </w:rPr>
        <w:t xml:space="preserve"> 28</w:t>
      </w:r>
    </w:p>
    <w:p w:rsidR="00D72086" w:rsidRDefault="00D72086">
      <w:pPr>
        <w:pStyle w:val="a8"/>
        <w:rPr>
          <w:sz w:val="11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410"/>
        <w:gridCol w:w="2835"/>
        <w:gridCol w:w="4112"/>
        <w:gridCol w:w="2269"/>
        <w:gridCol w:w="1419"/>
      </w:tblGrid>
      <w:tr w:rsidR="00D72086">
        <w:trPr>
          <w:trHeight w:val="827"/>
        </w:trPr>
        <w:tc>
          <w:tcPr>
            <w:tcW w:w="1560" w:type="dxa"/>
            <w:vMerge w:val="restart"/>
          </w:tcPr>
          <w:p w:rsidR="00D72086" w:rsidRDefault="00D72086">
            <w:pPr>
              <w:pStyle w:val="TableParagraph"/>
              <w:spacing w:before="1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472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410" w:type="dxa"/>
            <w:vMerge w:val="restart"/>
          </w:tcPr>
          <w:p w:rsidR="00D72086" w:rsidRDefault="0001538E">
            <w:pPr>
              <w:pStyle w:val="TableParagraph"/>
              <w:spacing w:before="272"/>
              <w:ind w:left="811" w:hanging="356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ресурса</w:t>
            </w:r>
          </w:p>
        </w:tc>
        <w:tc>
          <w:tcPr>
            <w:tcW w:w="6947" w:type="dxa"/>
            <w:gridSpan w:val="2"/>
          </w:tcPr>
          <w:p w:rsidR="00D72086" w:rsidRDefault="0001538E">
            <w:pPr>
              <w:pStyle w:val="TableParagraph"/>
              <w:spacing w:before="267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Минимально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допустимый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3688" w:type="dxa"/>
            <w:gridSpan w:val="2"/>
          </w:tcPr>
          <w:p w:rsidR="00D72086" w:rsidRDefault="0001538E">
            <w:pPr>
              <w:pStyle w:val="TableParagraph"/>
              <w:ind w:left="90" w:right="85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допустимый уровень территориальной</w:t>
            </w:r>
          </w:p>
          <w:p w:rsidR="00D72086" w:rsidRDefault="0001538E">
            <w:pPr>
              <w:pStyle w:val="TableParagraph"/>
              <w:spacing w:line="264" w:lineRule="exact"/>
              <w:ind w:left="90" w:right="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156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</w:tcPr>
          <w:p w:rsidR="00D72086" w:rsidRDefault="0001538E">
            <w:pPr>
              <w:pStyle w:val="TableParagraph"/>
              <w:spacing w:line="256" w:lineRule="exact"/>
              <w:ind w:left="400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4112" w:type="dxa"/>
          </w:tcPr>
          <w:p w:rsidR="00D72086" w:rsidRDefault="0001538E">
            <w:pPr>
              <w:pStyle w:val="TableParagraph"/>
              <w:spacing w:line="256" w:lineRule="exact"/>
              <w:ind w:left="80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269" w:type="dxa"/>
          </w:tcPr>
          <w:p w:rsidR="00D72086" w:rsidRDefault="0001538E">
            <w:pPr>
              <w:pStyle w:val="TableParagraph"/>
              <w:spacing w:line="256" w:lineRule="exact"/>
              <w:ind w:left="118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line="256" w:lineRule="exact"/>
              <w:ind w:left="205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1103"/>
        </w:trPr>
        <w:tc>
          <w:tcPr>
            <w:tcW w:w="1560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7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19" w:firstLine="52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нормируется</w:t>
            </w:r>
          </w:p>
        </w:tc>
        <w:tc>
          <w:tcPr>
            <w:tcW w:w="2410" w:type="dxa"/>
          </w:tcPr>
          <w:p w:rsidR="00D72086" w:rsidRDefault="0001538E">
            <w:pPr>
              <w:pStyle w:val="TableParagraph"/>
              <w:spacing w:before="13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Водоснабжение Холодное водоснабжение</w:t>
            </w:r>
          </w:p>
        </w:tc>
        <w:tc>
          <w:tcPr>
            <w:tcW w:w="2835" w:type="dxa"/>
          </w:tcPr>
          <w:p w:rsidR="00D72086" w:rsidRDefault="0001538E">
            <w:pPr>
              <w:pStyle w:val="TableParagraph"/>
              <w:ind w:left="203" w:right="199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Расход воды на </w:t>
            </w:r>
            <w:r>
              <w:rPr>
                <w:spacing w:val="-2"/>
                <w:sz w:val="24"/>
              </w:rPr>
              <w:t xml:space="preserve">хозяйственно-питьевые </w:t>
            </w:r>
            <w:r>
              <w:rPr>
                <w:sz w:val="24"/>
              </w:rPr>
              <w:t>нужды, куб. м/</w:t>
            </w:r>
            <w:proofErr w:type="spellStart"/>
            <w:r>
              <w:rPr>
                <w:sz w:val="24"/>
              </w:rPr>
              <w:t>сут</w:t>
            </w:r>
            <w:proofErr w:type="spellEnd"/>
            <w:r>
              <w:rPr>
                <w:sz w:val="24"/>
              </w:rPr>
              <w:t>.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D72086" w:rsidRDefault="0001538E">
            <w:pPr>
              <w:pStyle w:val="TableParagraph"/>
              <w:spacing w:line="264" w:lineRule="exact"/>
              <w:ind w:left="147" w:right="14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4112" w:type="dxa"/>
          </w:tcPr>
          <w:p w:rsidR="00D72086" w:rsidRDefault="0001538E">
            <w:pPr>
              <w:pStyle w:val="TableParagraph"/>
              <w:ind w:left="79" w:right="74"/>
              <w:jc w:val="center"/>
              <w:rPr>
                <w:sz w:val="24"/>
              </w:rPr>
            </w:pPr>
            <w:r>
              <w:rPr>
                <w:sz w:val="24"/>
              </w:rPr>
              <w:t>Устанавливается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значению расчетного показателя, установленного федеральными</w:t>
            </w:r>
          </w:p>
          <w:p w:rsidR="00D72086" w:rsidRDefault="0001538E">
            <w:pPr>
              <w:pStyle w:val="TableParagraph"/>
              <w:spacing w:line="264" w:lineRule="exact"/>
              <w:ind w:left="79" w:right="76"/>
              <w:jc w:val="center"/>
              <w:rPr>
                <w:sz w:val="24"/>
              </w:rPr>
            </w:pPr>
            <w:r>
              <w:rPr>
                <w:sz w:val="24"/>
              </w:rPr>
              <w:t>нормативными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правовыми</w:t>
            </w:r>
            <w:r>
              <w:rPr>
                <w:spacing w:val="-2"/>
                <w:sz w:val="24"/>
              </w:rPr>
              <w:t xml:space="preserve"> актами</w:t>
            </w:r>
          </w:p>
        </w:tc>
        <w:tc>
          <w:tcPr>
            <w:tcW w:w="3688" w:type="dxa"/>
            <w:gridSpan w:val="2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5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013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нормируется</w:t>
            </w:r>
          </w:p>
        </w:tc>
      </w:tr>
    </w:tbl>
    <w:p w:rsidR="00D72086" w:rsidRDefault="0001538E">
      <w:pPr>
        <w:pStyle w:val="a8"/>
        <w:spacing w:before="316" w:line="322" w:lineRule="exact"/>
        <w:ind w:left="992"/>
        <w:jc w:val="both"/>
      </w:pPr>
      <w:r>
        <w:t>Правила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область</w:t>
      </w:r>
      <w:r>
        <w:rPr>
          <w:spacing w:val="-8"/>
        </w:rPr>
        <w:t xml:space="preserve"> </w:t>
      </w:r>
      <w:r>
        <w:t>применения</w:t>
      </w:r>
      <w:r>
        <w:rPr>
          <w:spacing w:val="-6"/>
        </w:rPr>
        <w:t xml:space="preserve"> </w:t>
      </w:r>
      <w:r>
        <w:rPr>
          <w:spacing w:val="-2"/>
        </w:rPr>
        <w:t>показателей.</w:t>
      </w:r>
    </w:p>
    <w:p w:rsidR="00D72086" w:rsidRDefault="0001538E">
      <w:pPr>
        <w:pStyle w:val="a8"/>
        <w:ind w:left="284" w:right="281" w:firstLine="707"/>
        <w:jc w:val="both"/>
      </w:pPr>
      <w:r>
        <w:t xml:space="preserve">Итоговые объемы ресурсов согласовываются разработчиками градостроительной документации с ОМСУ </w:t>
      </w:r>
      <w:r w:rsidR="00E54105">
        <w:br/>
      </w:r>
      <w:r>
        <w:t xml:space="preserve">и </w:t>
      </w:r>
      <w:proofErr w:type="spellStart"/>
      <w:r>
        <w:t>ресурсоснабжающими</w:t>
      </w:r>
      <w:proofErr w:type="spellEnd"/>
      <w:r>
        <w:t xml:space="preserve"> компаниями в целях корректировки потребности с учетом местных индивидуальных особенностей территории.</w:t>
      </w:r>
    </w:p>
    <w:p w:rsidR="00D72086" w:rsidRDefault="00D72086">
      <w:pPr>
        <w:pStyle w:val="a8"/>
      </w:pPr>
    </w:p>
    <w:p w:rsidR="00D72086" w:rsidRDefault="0001538E">
      <w:pPr>
        <w:pStyle w:val="a8"/>
        <w:spacing w:line="322" w:lineRule="exact"/>
        <w:ind w:left="992"/>
      </w:pPr>
      <w:r>
        <w:lastRenderedPageBreak/>
        <w:t>Предельные</w:t>
      </w:r>
      <w:r>
        <w:rPr>
          <w:spacing w:val="-14"/>
        </w:rPr>
        <w:t xml:space="preserve"> </w:t>
      </w:r>
      <w:r>
        <w:t>значения</w:t>
      </w:r>
      <w:r>
        <w:rPr>
          <w:spacing w:val="-12"/>
        </w:rPr>
        <w:t xml:space="preserve"> </w:t>
      </w:r>
      <w:r>
        <w:t>расчетных</w:t>
      </w:r>
      <w:r>
        <w:rPr>
          <w:spacing w:val="-13"/>
        </w:rPr>
        <w:t xml:space="preserve"> </w:t>
      </w:r>
      <w:r>
        <w:t>показателей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области</w:t>
      </w:r>
      <w:r>
        <w:rPr>
          <w:spacing w:val="-13"/>
        </w:rPr>
        <w:t xml:space="preserve"> </w:t>
      </w:r>
      <w:r>
        <w:t>водоотведения</w:t>
      </w:r>
      <w:r>
        <w:rPr>
          <w:spacing w:val="-13"/>
        </w:rPr>
        <w:t xml:space="preserve"> </w:t>
      </w:r>
      <w:r>
        <w:t>приведены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таблице</w:t>
      </w:r>
      <w:r>
        <w:rPr>
          <w:spacing w:val="-14"/>
        </w:rPr>
        <w:t xml:space="preserve"> </w:t>
      </w:r>
      <w:r>
        <w:rPr>
          <w:spacing w:val="-5"/>
        </w:rPr>
        <w:t>29.</w:t>
      </w:r>
    </w:p>
    <w:p w:rsidR="00D72086" w:rsidRDefault="0001538E">
      <w:pPr>
        <w:pStyle w:val="a8"/>
        <w:spacing w:line="322" w:lineRule="exact"/>
        <w:ind w:left="13517"/>
      </w:pPr>
      <w:r>
        <w:rPr>
          <w:spacing w:val="-2"/>
        </w:rPr>
        <w:t>Таблица</w:t>
      </w:r>
      <w:r>
        <w:rPr>
          <w:spacing w:val="-6"/>
        </w:rPr>
        <w:t xml:space="preserve"> </w:t>
      </w:r>
      <w:r>
        <w:rPr>
          <w:spacing w:val="-5"/>
        </w:rPr>
        <w:t>29</w:t>
      </w:r>
    </w:p>
    <w:p w:rsidR="00D72086" w:rsidRDefault="00D72086">
      <w:pPr>
        <w:pStyle w:val="a8"/>
        <w:spacing w:before="1"/>
        <w:rPr>
          <w:sz w:val="11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3149"/>
        <w:gridCol w:w="2268"/>
        <w:gridCol w:w="4819"/>
        <w:gridCol w:w="2268"/>
        <w:gridCol w:w="1397"/>
      </w:tblGrid>
      <w:tr w:rsidR="00D72086">
        <w:trPr>
          <w:trHeight w:val="827"/>
        </w:trPr>
        <w:tc>
          <w:tcPr>
            <w:tcW w:w="679" w:type="dxa"/>
            <w:vMerge w:val="restart"/>
          </w:tcPr>
          <w:p w:rsidR="00D72086" w:rsidRDefault="0001538E">
            <w:pPr>
              <w:pStyle w:val="TableParagraph"/>
              <w:spacing w:before="272"/>
              <w:ind w:left="177" w:right="160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149" w:type="dxa"/>
            <w:vMerge w:val="restart"/>
          </w:tcPr>
          <w:p w:rsidR="00D72086" w:rsidRDefault="00D72086">
            <w:pPr>
              <w:pStyle w:val="TableParagraph"/>
              <w:spacing w:before="1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40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ресурса</w:t>
            </w:r>
          </w:p>
        </w:tc>
        <w:tc>
          <w:tcPr>
            <w:tcW w:w="7087" w:type="dxa"/>
            <w:gridSpan w:val="2"/>
          </w:tcPr>
          <w:p w:rsidR="00D72086" w:rsidRDefault="0001538E">
            <w:pPr>
              <w:pStyle w:val="TableParagraph"/>
              <w:spacing w:before="267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Минимально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допустимый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3665" w:type="dxa"/>
            <w:gridSpan w:val="2"/>
          </w:tcPr>
          <w:p w:rsidR="00D72086" w:rsidRDefault="0001538E">
            <w:pPr>
              <w:pStyle w:val="TableParagraph"/>
              <w:ind w:left="80" w:right="72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допустимый уровень территориальной</w:t>
            </w:r>
          </w:p>
          <w:p w:rsidR="00D72086" w:rsidRDefault="0001538E">
            <w:pPr>
              <w:pStyle w:val="TableParagraph"/>
              <w:spacing w:line="264" w:lineRule="exact"/>
              <w:ind w:left="80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67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14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4819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line="256" w:lineRule="exact"/>
              <w:ind w:left="120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397" w:type="dxa"/>
          </w:tcPr>
          <w:p w:rsidR="00D72086" w:rsidRDefault="0001538E">
            <w:pPr>
              <w:pStyle w:val="TableParagraph"/>
              <w:spacing w:line="256" w:lineRule="exact"/>
              <w:ind w:left="199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1420"/>
        </w:trPr>
        <w:tc>
          <w:tcPr>
            <w:tcW w:w="679" w:type="dxa"/>
            <w:tcBorders>
              <w:bottom w:val="nil"/>
            </w:tcBorders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49" w:type="dxa"/>
            <w:tcBorders>
              <w:bottom w:val="nil"/>
            </w:tcBorders>
          </w:tcPr>
          <w:p w:rsidR="00D72086" w:rsidRDefault="0001538E">
            <w:pPr>
              <w:pStyle w:val="TableParagraph"/>
              <w:spacing w:before="131"/>
              <w:ind w:left="108" w:right="623"/>
              <w:rPr>
                <w:sz w:val="24"/>
              </w:rPr>
            </w:pPr>
            <w:r>
              <w:rPr>
                <w:spacing w:val="-2"/>
                <w:sz w:val="24"/>
              </w:rPr>
              <w:t>Водоотведение Хозяйственно-бытовые стоки</w:t>
            </w:r>
          </w:p>
        </w:tc>
        <w:tc>
          <w:tcPr>
            <w:tcW w:w="2268" w:type="dxa"/>
            <w:tcBorders>
              <w:bottom w:val="nil"/>
            </w:tcBorders>
          </w:tcPr>
          <w:p w:rsidR="00D72086" w:rsidRDefault="0001538E">
            <w:pPr>
              <w:pStyle w:val="TableParagraph"/>
              <w:ind w:left="280" w:right="269" w:hanging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Отвод </w:t>
            </w:r>
            <w:r>
              <w:rPr>
                <w:spacing w:val="-2"/>
                <w:sz w:val="24"/>
              </w:rPr>
              <w:t>хозяйственно-</w:t>
            </w:r>
            <w:r>
              <w:rPr>
                <w:sz w:val="24"/>
              </w:rPr>
              <w:t>бытовых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стоков,</w:t>
            </w:r>
          </w:p>
          <w:p w:rsidR="00D72086" w:rsidRDefault="0001538E">
            <w:pPr>
              <w:pStyle w:val="TableParagraph"/>
              <w:spacing w:line="264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куб.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м/</w:t>
            </w:r>
            <w:proofErr w:type="spellStart"/>
            <w:r>
              <w:rPr>
                <w:sz w:val="24"/>
              </w:rPr>
              <w:t>сут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4819" w:type="dxa"/>
            <w:tcBorders>
              <w:bottom w:val="nil"/>
            </w:tcBorders>
          </w:tcPr>
          <w:p w:rsidR="00D72086" w:rsidRDefault="0001538E">
            <w:pPr>
              <w:pStyle w:val="TableParagraph"/>
              <w:ind w:left="247" w:right="238" w:firstLine="2"/>
              <w:jc w:val="center"/>
              <w:rPr>
                <w:sz w:val="24"/>
              </w:rPr>
            </w:pPr>
            <w:r>
              <w:rPr>
                <w:sz w:val="24"/>
              </w:rPr>
              <w:t>Устанавливается равным значению расчетного показателя, установленного федеральными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правовыми</w:t>
            </w:r>
          </w:p>
          <w:p w:rsidR="00D72086" w:rsidRDefault="0001538E">
            <w:pPr>
              <w:pStyle w:val="TableParagraph"/>
              <w:spacing w:line="264" w:lineRule="exact"/>
              <w:ind w:left="12" w:right="1"/>
              <w:jc w:val="center"/>
              <w:rPr>
                <w:sz w:val="24"/>
              </w:rPr>
            </w:pPr>
            <w:r>
              <w:rPr>
                <w:sz w:val="24"/>
              </w:rPr>
              <w:t>актами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  <w:tc>
          <w:tcPr>
            <w:tcW w:w="3665" w:type="dxa"/>
            <w:gridSpan w:val="2"/>
            <w:tcBorders>
              <w:bottom w:val="nil"/>
            </w:tcBorders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003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нормируется</w:t>
            </w:r>
          </w:p>
        </w:tc>
      </w:tr>
      <w:tr w:rsidR="00D72086">
        <w:trPr>
          <w:trHeight w:val="830"/>
        </w:trPr>
        <w:tc>
          <w:tcPr>
            <w:tcW w:w="679" w:type="dxa"/>
            <w:vMerge w:val="restart"/>
            <w:tcBorders>
              <w:top w:val="single" w:sz="4" w:space="0" w:color="auto"/>
            </w:tcBorders>
          </w:tcPr>
          <w:p w:rsidR="00D72086" w:rsidRDefault="0001538E">
            <w:pPr>
              <w:pStyle w:val="TableParagraph"/>
              <w:spacing w:before="275"/>
              <w:ind w:left="177" w:right="160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149" w:type="dxa"/>
            <w:vMerge w:val="restart"/>
            <w:tcBorders>
              <w:top w:val="single" w:sz="4" w:space="0" w:color="auto"/>
            </w:tcBorders>
          </w:tcPr>
          <w:p w:rsidR="00D72086" w:rsidRDefault="00D72086">
            <w:pPr>
              <w:pStyle w:val="TableParagraph"/>
              <w:spacing w:before="1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40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ресурса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</w:tcBorders>
          </w:tcPr>
          <w:p w:rsidR="00D72086" w:rsidRDefault="0001538E">
            <w:pPr>
              <w:pStyle w:val="TableParagraph"/>
              <w:spacing w:before="270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Минимально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допустимый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3665" w:type="dxa"/>
            <w:gridSpan w:val="2"/>
            <w:tcBorders>
              <w:top w:val="single" w:sz="4" w:space="0" w:color="auto"/>
            </w:tcBorders>
          </w:tcPr>
          <w:p w:rsidR="00D72086" w:rsidRDefault="0001538E">
            <w:pPr>
              <w:pStyle w:val="TableParagraph"/>
              <w:spacing w:line="270" w:lineRule="exact"/>
              <w:ind w:left="508" w:hanging="48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допустимый</w:t>
            </w:r>
          </w:p>
          <w:p w:rsidR="00D72086" w:rsidRDefault="0001538E">
            <w:pPr>
              <w:pStyle w:val="TableParagraph"/>
              <w:spacing w:line="270" w:lineRule="atLeast"/>
              <w:ind w:left="1185" w:right="498" w:hanging="677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территориальной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67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14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4819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line="256" w:lineRule="exact"/>
              <w:ind w:left="120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397" w:type="dxa"/>
          </w:tcPr>
          <w:p w:rsidR="00D72086" w:rsidRDefault="0001538E">
            <w:pPr>
              <w:pStyle w:val="TableParagraph"/>
              <w:spacing w:line="256" w:lineRule="exact"/>
              <w:ind w:left="199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827"/>
        </w:trPr>
        <w:tc>
          <w:tcPr>
            <w:tcW w:w="67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149" w:type="dxa"/>
          </w:tcPr>
          <w:p w:rsidR="00D72086" w:rsidRDefault="0001538E">
            <w:pPr>
              <w:pStyle w:val="TableParagraph"/>
              <w:ind w:left="108" w:right="1302"/>
              <w:rPr>
                <w:sz w:val="24"/>
              </w:rPr>
            </w:pPr>
            <w:r>
              <w:rPr>
                <w:sz w:val="24"/>
              </w:rPr>
              <w:t>Ливневые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стоки: </w:t>
            </w:r>
            <w:r>
              <w:rPr>
                <w:spacing w:val="-2"/>
                <w:sz w:val="24"/>
              </w:rPr>
              <w:t>Городской</w:t>
            </w:r>
          </w:p>
          <w:p w:rsidR="00D72086" w:rsidRDefault="0001538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градостроительный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узел</w:t>
            </w:r>
          </w:p>
        </w:tc>
        <w:tc>
          <w:tcPr>
            <w:tcW w:w="2268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79" w:right="168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Объем поверхностных </w:t>
            </w:r>
            <w:r>
              <w:rPr>
                <w:sz w:val="24"/>
              </w:rPr>
              <w:t>вод,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куб.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м/</w:t>
            </w:r>
            <w:proofErr w:type="spellStart"/>
            <w:r>
              <w:rPr>
                <w:sz w:val="24"/>
              </w:rPr>
              <w:t>сут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 га территории</w:t>
            </w:r>
          </w:p>
        </w:tc>
        <w:tc>
          <w:tcPr>
            <w:tcW w:w="4819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47" w:right="238" w:firstLine="2"/>
              <w:jc w:val="center"/>
              <w:rPr>
                <w:sz w:val="24"/>
              </w:rPr>
            </w:pPr>
            <w:r>
              <w:rPr>
                <w:sz w:val="24"/>
              </w:rPr>
              <w:t>Устанавливается равным значению расчетного показателя, установленного федеральными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правовыми </w:t>
            </w:r>
            <w:r>
              <w:rPr>
                <w:spacing w:val="-2"/>
                <w:sz w:val="24"/>
              </w:rPr>
              <w:t>актами</w:t>
            </w:r>
          </w:p>
        </w:tc>
        <w:tc>
          <w:tcPr>
            <w:tcW w:w="3665" w:type="dxa"/>
            <w:gridSpan w:val="2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</w:tr>
      <w:tr w:rsidR="00D72086">
        <w:trPr>
          <w:trHeight w:val="1388"/>
        </w:trPr>
        <w:tc>
          <w:tcPr>
            <w:tcW w:w="67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149" w:type="dxa"/>
          </w:tcPr>
          <w:p w:rsidR="00D72086" w:rsidRDefault="00D72086">
            <w:pPr>
              <w:pStyle w:val="TableParagraph"/>
              <w:spacing w:line="268" w:lineRule="exact"/>
              <w:ind w:left="108"/>
              <w:jc w:val="center"/>
              <w:rPr>
                <w:spacing w:val="-2"/>
                <w:sz w:val="24"/>
              </w:rPr>
            </w:pPr>
          </w:p>
          <w:p w:rsidR="00D72086" w:rsidRDefault="0001538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Примагистральные</w:t>
            </w:r>
            <w:proofErr w:type="spellEnd"/>
          </w:p>
          <w:p w:rsidR="00D72086" w:rsidRDefault="0001538E">
            <w:pPr>
              <w:pStyle w:val="TableParagraph"/>
              <w:spacing w:line="264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65" w:type="dxa"/>
            <w:gridSpan w:val="2"/>
            <w:vMerge/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1931"/>
        </w:trPr>
        <w:tc>
          <w:tcPr>
            <w:tcW w:w="14580" w:type="dxa"/>
            <w:gridSpan w:val="6"/>
          </w:tcPr>
          <w:p w:rsidR="00D72086" w:rsidRDefault="0001538E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Примечание:</w:t>
            </w:r>
          </w:p>
          <w:p w:rsidR="00D72086" w:rsidRDefault="0001538E" w:rsidP="00E54105">
            <w:pPr>
              <w:pStyle w:val="TableParagraph"/>
              <w:ind w:left="107" w:right="95" w:firstLine="708"/>
              <w:jc w:val="both"/>
              <w:rPr>
                <w:sz w:val="24"/>
              </w:rPr>
            </w:pPr>
            <w:r>
              <w:rPr>
                <w:sz w:val="24"/>
              </w:rPr>
              <w:t>Удельное водоотведение в не канализованных районах, использующих накопители сточных вод с последующим вывозом из них автотранспортом на сливную станцию, расположенную на данном участке канализационной сети, следует принимать от 25 л/</w:t>
            </w:r>
            <w:proofErr w:type="spellStart"/>
            <w:r>
              <w:rPr>
                <w:sz w:val="24"/>
              </w:rPr>
              <w:t>сут</w:t>
            </w:r>
            <w:proofErr w:type="spellEnd"/>
            <w:r>
              <w:rPr>
                <w:sz w:val="24"/>
              </w:rPr>
              <w:t xml:space="preserve">. </w:t>
            </w:r>
            <w:r w:rsidR="00E54105">
              <w:rPr>
                <w:sz w:val="24"/>
              </w:rPr>
              <w:br/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жителя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районах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водоснабжением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водоразборных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колонок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расчетного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водопотребления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59"/>
                <w:sz w:val="24"/>
              </w:rPr>
              <w:t xml:space="preserve"> </w:t>
            </w:r>
            <w:r w:rsidR="00E54105">
              <w:rPr>
                <w:spacing w:val="59"/>
                <w:sz w:val="24"/>
              </w:rPr>
              <w:br/>
            </w:r>
            <w:r>
              <w:rPr>
                <w:sz w:val="24"/>
              </w:rPr>
              <w:t>СП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30.13330.2020</w:t>
            </w:r>
            <w:r w:rsidR="00E54105">
              <w:rPr>
                <w:sz w:val="24"/>
              </w:rPr>
              <w:t xml:space="preserve"> </w:t>
            </w:r>
            <w:r>
              <w:rPr>
                <w:sz w:val="24"/>
              </w:rPr>
              <w:t>«СНиП 2.04.01-85* Свод правил. Внутренний водопровод и канализация зданий.», утвержденному приказом Министерства строительства и жилищно-коммунального хозяйства Российской Федерации от 30 декабря 2020 года № 920/</w:t>
            </w:r>
            <w:proofErr w:type="spellStart"/>
            <w:r>
              <w:rPr>
                <w:sz w:val="24"/>
              </w:rPr>
              <w:t>пр</w:t>
            </w:r>
            <w:proofErr w:type="spellEnd"/>
            <w:r>
              <w:rPr>
                <w:sz w:val="24"/>
              </w:rPr>
              <w:t>, в районах, имеющих в домах нецентрализованное водоснабжение от индивидуальных источников.</w:t>
            </w:r>
          </w:p>
        </w:tc>
      </w:tr>
    </w:tbl>
    <w:p w:rsidR="00D72086" w:rsidRDefault="0001538E">
      <w:pPr>
        <w:pStyle w:val="a8"/>
        <w:spacing w:before="319" w:line="322" w:lineRule="exact"/>
        <w:ind w:left="992"/>
        <w:jc w:val="both"/>
      </w:pPr>
      <w:r>
        <w:t>Правила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область</w:t>
      </w:r>
      <w:r>
        <w:rPr>
          <w:spacing w:val="-6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rPr>
          <w:spacing w:val="-2"/>
        </w:rPr>
        <w:t>показателей.</w:t>
      </w:r>
    </w:p>
    <w:p w:rsidR="00D72086" w:rsidRDefault="0001538E">
      <w:pPr>
        <w:pStyle w:val="a8"/>
        <w:ind w:left="284" w:right="279" w:firstLine="707"/>
        <w:jc w:val="both"/>
      </w:pPr>
      <w:r>
        <w:t>Порядок установления нормативов по объему, отводимых в централизованные системы водоотведения сточных вод, определяется в соответствии с Правилами холодного водоснабжения и водоотведения, утвержденными постановлением Правительства Российской Федерации от 29 июля 2013 года № 644.</w:t>
      </w:r>
    </w:p>
    <w:p w:rsidR="00D72086" w:rsidRDefault="0001538E">
      <w:pPr>
        <w:pStyle w:val="ac"/>
        <w:numPr>
          <w:ilvl w:val="2"/>
          <w:numId w:val="8"/>
        </w:numPr>
        <w:tabs>
          <w:tab w:val="left" w:pos="1019"/>
          <w:tab w:val="left" w:pos="1504"/>
        </w:tabs>
        <w:spacing w:before="320" w:line="240" w:lineRule="auto"/>
        <w:ind w:left="1019" w:right="803" w:hanging="214"/>
        <w:jc w:val="center"/>
        <w:rPr>
          <w:sz w:val="28"/>
        </w:rPr>
      </w:pPr>
      <w:bookmarkStart w:id="23" w:name="2.3.6._Предельные_значения_расчетных_пок"/>
      <w:bookmarkEnd w:id="23"/>
      <w:r>
        <w:rPr>
          <w:sz w:val="28"/>
        </w:rPr>
        <w:lastRenderedPageBreak/>
        <w:t>Предельные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расчетных</w:t>
      </w:r>
      <w:r>
        <w:rPr>
          <w:spacing w:val="-6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минимально</w:t>
      </w:r>
      <w:r>
        <w:rPr>
          <w:spacing w:val="-4"/>
          <w:sz w:val="28"/>
        </w:rPr>
        <w:t xml:space="preserve"> </w:t>
      </w:r>
      <w:r>
        <w:rPr>
          <w:sz w:val="28"/>
        </w:rPr>
        <w:t>допустимого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объектами местного значения муниципального района, поселения и предельные значения расчетных</w:t>
      </w:r>
    </w:p>
    <w:p w:rsidR="00D72086" w:rsidRDefault="0001538E">
      <w:pPr>
        <w:pStyle w:val="a8"/>
        <w:spacing w:before="2" w:line="446" w:lineRule="auto"/>
        <w:ind w:left="992" w:hanging="612"/>
        <w:jc w:val="center"/>
      </w:pPr>
      <w:r>
        <w:t>показателей</w:t>
      </w:r>
      <w:r>
        <w:rPr>
          <w:spacing w:val="-3"/>
        </w:rPr>
        <w:t xml:space="preserve"> </w:t>
      </w:r>
      <w:r>
        <w:t>максимально</w:t>
      </w:r>
      <w:r>
        <w:rPr>
          <w:spacing w:val="-3"/>
        </w:rPr>
        <w:t xml:space="preserve"> </w:t>
      </w:r>
      <w:r>
        <w:t>допустимого</w:t>
      </w:r>
      <w:r>
        <w:rPr>
          <w:spacing w:val="-5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территориальной</w:t>
      </w:r>
      <w:r>
        <w:rPr>
          <w:spacing w:val="-5"/>
        </w:rPr>
        <w:t xml:space="preserve"> </w:t>
      </w:r>
      <w:r>
        <w:t>доступности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благоустройства</w:t>
      </w:r>
      <w:r>
        <w:rPr>
          <w:spacing w:val="-4"/>
        </w:rPr>
        <w:t xml:space="preserve"> </w:t>
      </w:r>
      <w:r>
        <w:t>территории Предельные значения расчетных показателей в области озеленения территории приведены в таблице 30.</w:t>
      </w:r>
    </w:p>
    <w:p w:rsidR="00D72086" w:rsidRDefault="0001538E">
      <w:pPr>
        <w:pStyle w:val="a8"/>
        <w:spacing w:before="229"/>
        <w:ind w:right="281"/>
        <w:jc w:val="right"/>
      </w:pPr>
      <w:r>
        <w:t>Таблица</w:t>
      </w:r>
      <w:r>
        <w:rPr>
          <w:spacing w:val="-5"/>
        </w:rPr>
        <w:t xml:space="preserve"> 30</w:t>
      </w:r>
    </w:p>
    <w:p w:rsidR="00D72086" w:rsidRDefault="00D72086">
      <w:pPr>
        <w:pStyle w:val="a8"/>
        <w:spacing w:before="2"/>
        <w:rPr>
          <w:sz w:val="11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263"/>
        <w:gridCol w:w="1418"/>
        <w:gridCol w:w="576"/>
        <w:gridCol w:w="1418"/>
        <w:gridCol w:w="850"/>
        <w:gridCol w:w="2823"/>
        <w:gridCol w:w="863"/>
        <w:gridCol w:w="838"/>
        <w:gridCol w:w="2961"/>
      </w:tblGrid>
      <w:tr w:rsidR="00D72086">
        <w:trPr>
          <w:trHeight w:val="551"/>
        </w:trPr>
        <w:tc>
          <w:tcPr>
            <w:tcW w:w="566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19" w:right="105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263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729" w:right="86" w:hanging="348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объекта</w:t>
            </w:r>
          </w:p>
        </w:tc>
        <w:tc>
          <w:tcPr>
            <w:tcW w:w="4262" w:type="dxa"/>
            <w:gridSpan w:val="4"/>
          </w:tcPr>
          <w:p w:rsidR="00D72086" w:rsidRDefault="0001538E">
            <w:pPr>
              <w:pStyle w:val="TableParagraph"/>
              <w:spacing w:before="12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Минимально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допустимый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7485" w:type="dxa"/>
            <w:gridSpan w:val="4"/>
          </w:tcPr>
          <w:p w:rsidR="00D72086" w:rsidRDefault="0001538E">
            <w:pPr>
              <w:pStyle w:val="TableParagraph"/>
              <w:spacing w:line="268" w:lineRule="exact"/>
              <w:ind w:left="17" w:right="2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допустимый </w:t>
            </w:r>
            <w:r>
              <w:rPr>
                <w:spacing w:val="-2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территориальной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994" w:type="dxa"/>
            <w:gridSpan w:val="2"/>
            <w:vMerge w:val="restart"/>
          </w:tcPr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70" w:firstLine="93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2268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Величина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3</w:t>
            </w:r>
          </w:p>
        </w:tc>
        <w:tc>
          <w:tcPr>
            <w:tcW w:w="3686" w:type="dxa"/>
            <w:gridSpan w:val="2"/>
            <w:vMerge w:val="restart"/>
          </w:tcPr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14" w:firstLine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3799" w:type="dxa"/>
            <w:gridSpan w:val="2"/>
            <w:vMerge w:val="restart"/>
          </w:tcPr>
          <w:p w:rsidR="00D72086" w:rsidRDefault="00D72086">
            <w:pPr>
              <w:pStyle w:val="TableParagraph"/>
              <w:spacing w:before="27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76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1103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994" w:type="dxa"/>
            <w:gridSpan w:val="2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2"/>
          </w:tcPr>
          <w:p w:rsidR="00D72086" w:rsidRDefault="0001538E">
            <w:pPr>
              <w:pStyle w:val="TableParagraph"/>
              <w:spacing w:before="267"/>
              <w:ind w:left="112" w:firstLine="50"/>
              <w:rPr>
                <w:sz w:val="24"/>
              </w:rPr>
            </w:pPr>
            <w:r>
              <w:rPr>
                <w:spacing w:val="-2"/>
                <w:sz w:val="24"/>
              </w:rPr>
              <w:t>Сельские поселения</w:t>
            </w:r>
          </w:p>
        </w:tc>
        <w:tc>
          <w:tcPr>
            <w:tcW w:w="3686" w:type="dxa"/>
            <w:gridSpan w:val="2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gridSpan w:val="2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4139"/>
        </w:trPr>
        <w:tc>
          <w:tcPr>
            <w:tcW w:w="566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72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91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263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5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08" w:right="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Озелененные </w:t>
            </w:r>
            <w:r>
              <w:rPr>
                <w:sz w:val="24"/>
              </w:rPr>
              <w:t>территории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общего пользования 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z w:val="24"/>
              </w:rPr>
              <w:t xml:space="preserve"> (в т. ч.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общегородские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в жилых районах, кроме придомовых </w:t>
            </w:r>
            <w:r>
              <w:rPr>
                <w:spacing w:val="-2"/>
                <w:sz w:val="24"/>
              </w:rPr>
              <w:t xml:space="preserve">озелененных </w:t>
            </w:r>
            <w:r>
              <w:rPr>
                <w:sz w:val="24"/>
              </w:rPr>
              <w:lastRenderedPageBreak/>
              <w:t xml:space="preserve">территорий) </w:t>
            </w:r>
            <w:r>
              <w:rPr>
                <w:sz w:val="24"/>
                <w:vertAlign w:val="superscript"/>
              </w:rPr>
              <w:t>2</w:t>
            </w:r>
          </w:p>
        </w:tc>
        <w:tc>
          <w:tcPr>
            <w:tcW w:w="1994" w:type="dxa"/>
            <w:gridSpan w:val="2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6"/>
              <w:jc w:val="center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66" w:right="233" w:firstLine="192"/>
              <w:jc w:val="center"/>
              <w:rPr>
                <w:sz w:val="24"/>
              </w:rPr>
            </w:pPr>
            <w:r>
              <w:rPr>
                <w:sz w:val="24"/>
              </w:rPr>
              <w:t>кв. м 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чел.</w:t>
            </w:r>
          </w:p>
        </w:tc>
        <w:tc>
          <w:tcPr>
            <w:tcW w:w="1418" w:type="dxa"/>
            <w:vMerge w:val="restart"/>
            <w:tcBorders>
              <w:right w:val="nil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"/>
              <w:ind w:right="13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right="13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              12</w:t>
            </w:r>
          </w:p>
        </w:tc>
        <w:tc>
          <w:tcPr>
            <w:tcW w:w="850" w:type="dxa"/>
            <w:vMerge w:val="restart"/>
            <w:tcBorders>
              <w:left w:val="nil"/>
            </w:tcBorders>
          </w:tcPr>
          <w:p w:rsidR="00D72086" w:rsidRDefault="00D72086">
            <w:pPr>
              <w:rPr>
                <w:sz w:val="24"/>
              </w:rPr>
            </w:pPr>
          </w:p>
        </w:tc>
        <w:tc>
          <w:tcPr>
            <w:tcW w:w="3686" w:type="dxa"/>
            <w:gridSpan w:val="2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22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Транспортная доступность, </w:t>
            </w:r>
            <w:r>
              <w:rPr>
                <w:spacing w:val="-4"/>
                <w:sz w:val="24"/>
              </w:rPr>
              <w:t>мин</w:t>
            </w:r>
          </w:p>
        </w:tc>
        <w:tc>
          <w:tcPr>
            <w:tcW w:w="3799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«СП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42.13330.2016.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Свод</w:t>
            </w:r>
          </w:p>
          <w:p w:rsidR="00D72086" w:rsidRDefault="0001538E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правил.</w:t>
            </w:r>
          </w:p>
          <w:p w:rsidR="00D72086" w:rsidRDefault="0001538E">
            <w:pPr>
              <w:pStyle w:val="TableParagraph"/>
              <w:ind w:left="240" w:right="223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Градостроительство. </w:t>
            </w:r>
            <w:r>
              <w:rPr>
                <w:sz w:val="24"/>
              </w:rPr>
              <w:t>Планировка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застройка городских и сельских </w:t>
            </w:r>
            <w:r>
              <w:rPr>
                <w:spacing w:val="-2"/>
                <w:sz w:val="24"/>
              </w:rPr>
              <w:t>поселений.</w:t>
            </w:r>
          </w:p>
          <w:p w:rsidR="00D72086" w:rsidRDefault="0001538E">
            <w:pPr>
              <w:pStyle w:val="TableParagraph"/>
              <w:spacing w:line="270" w:lineRule="atLeast"/>
              <w:ind w:left="159" w:right="1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Актуализированная </w:t>
            </w:r>
            <w:r>
              <w:rPr>
                <w:sz w:val="24"/>
              </w:rPr>
              <w:t xml:space="preserve">редакция СНиП 2.07.01-89*», утвержденный приказом Министерства строительства и </w:t>
            </w:r>
            <w:r>
              <w:rPr>
                <w:spacing w:val="-2"/>
                <w:sz w:val="24"/>
              </w:rPr>
              <w:t xml:space="preserve">жилищно-коммунального </w:t>
            </w:r>
            <w:r>
              <w:rPr>
                <w:sz w:val="24"/>
              </w:rPr>
              <w:t>хозяйства Российской Федерации от 30 декабря 2016 года № 1034/</w:t>
            </w:r>
            <w:proofErr w:type="spellStart"/>
            <w:r>
              <w:rPr>
                <w:sz w:val="24"/>
              </w:rPr>
              <w:t>пр</w:t>
            </w:r>
            <w:proofErr w:type="spellEnd"/>
          </w:p>
        </w:tc>
      </w:tr>
      <w:tr w:rsidR="00D72086">
        <w:trPr>
          <w:trHeight w:val="2484"/>
        </w:trPr>
        <w:tc>
          <w:tcPr>
            <w:tcW w:w="566" w:type="dxa"/>
            <w:vMerge/>
            <w:tcBorders>
              <w:bottom w:val="sing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bottom w:val="sing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994" w:type="dxa"/>
            <w:gridSpan w:val="2"/>
            <w:vMerge/>
            <w:tcBorders>
              <w:bottom w:val="sing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000000"/>
              <w:right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87" w:right="169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Пешеходная доступность,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3799" w:type="dxa"/>
            <w:gridSpan w:val="2"/>
            <w:tcBorders>
              <w:bottom w:val="single" w:sz="4" w:space="0" w:color="000000"/>
            </w:tcBorders>
          </w:tcPr>
          <w:p w:rsidR="00D72086" w:rsidRDefault="0001538E">
            <w:pPr>
              <w:pStyle w:val="TableParagraph"/>
              <w:ind w:left="264" w:right="248"/>
              <w:jc w:val="center"/>
              <w:rPr>
                <w:sz w:val="24"/>
              </w:rPr>
            </w:pPr>
            <w:r>
              <w:rPr>
                <w:sz w:val="24"/>
              </w:rPr>
              <w:t>Устанавливается в соответствии с «СП 476.1325800.2020.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Свод</w:t>
            </w:r>
          </w:p>
          <w:p w:rsidR="00D72086" w:rsidRDefault="0001538E">
            <w:pPr>
              <w:pStyle w:val="TableParagraph"/>
              <w:spacing w:line="270" w:lineRule="atLeast"/>
              <w:ind w:left="204" w:right="187" w:hanging="3"/>
              <w:jc w:val="center"/>
              <w:rPr>
                <w:sz w:val="24"/>
              </w:rPr>
            </w:pPr>
            <w:r>
              <w:rPr>
                <w:sz w:val="24"/>
              </w:rPr>
              <w:t>правил. Территории городских и сельских поселений. Правила планировки,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застройки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благоустройства жилых </w:t>
            </w:r>
            <w:r>
              <w:rPr>
                <w:spacing w:val="-2"/>
                <w:sz w:val="24"/>
              </w:rPr>
              <w:t xml:space="preserve">микрорайонов», </w:t>
            </w:r>
            <w:r>
              <w:rPr>
                <w:sz w:val="24"/>
              </w:rPr>
              <w:t>утвержденным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</w:p>
        </w:tc>
      </w:tr>
      <w:tr w:rsidR="00D72086">
        <w:trPr>
          <w:trHeight w:val="554"/>
        </w:trPr>
        <w:tc>
          <w:tcPr>
            <w:tcW w:w="566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4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19" w:right="105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263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40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729" w:right="86" w:hanging="348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объекта</w:t>
            </w:r>
          </w:p>
        </w:tc>
        <w:tc>
          <w:tcPr>
            <w:tcW w:w="7085" w:type="dxa"/>
            <w:gridSpan w:val="5"/>
          </w:tcPr>
          <w:p w:rsidR="00D72086" w:rsidRDefault="0001538E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Минимально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допустимый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4662" w:type="dxa"/>
            <w:gridSpan w:val="3"/>
          </w:tcPr>
          <w:p w:rsidR="00D72086" w:rsidRDefault="0001538E">
            <w:pPr>
              <w:pStyle w:val="TableParagraph"/>
              <w:spacing w:line="270" w:lineRule="exact"/>
              <w:ind w:left="17" w:right="2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допустимый </w:t>
            </w:r>
            <w:r>
              <w:rPr>
                <w:spacing w:val="-2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территориальной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 w:val="restart"/>
          </w:tcPr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70" w:firstLine="93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5667" w:type="dxa"/>
            <w:gridSpan w:val="4"/>
          </w:tcPr>
          <w:p w:rsidR="00D72086" w:rsidRDefault="0001538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Величина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3</w:t>
            </w:r>
          </w:p>
        </w:tc>
        <w:tc>
          <w:tcPr>
            <w:tcW w:w="1701" w:type="dxa"/>
            <w:gridSpan w:val="2"/>
            <w:vMerge w:val="restart"/>
          </w:tcPr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14" w:firstLine="93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2961" w:type="dxa"/>
            <w:vMerge w:val="restart"/>
          </w:tcPr>
          <w:p w:rsidR="00D72086" w:rsidRDefault="00D72086">
            <w:pPr>
              <w:pStyle w:val="TableParagraph"/>
              <w:spacing w:before="27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84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1103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5667" w:type="dxa"/>
            <w:gridSpan w:val="4"/>
          </w:tcPr>
          <w:p w:rsidR="00D72086" w:rsidRDefault="0001538E">
            <w:pPr>
              <w:pStyle w:val="TableParagraph"/>
              <w:spacing w:before="267"/>
              <w:ind w:left="112" w:firstLine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Сельские поселения</w:t>
            </w:r>
          </w:p>
        </w:tc>
        <w:tc>
          <w:tcPr>
            <w:tcW w:w="1701" w:type="dxa"/>
            <w:gridSpan w:val="2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96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1655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5667" w:type="dxa"/>
            <w:gridSpan w:val="4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  <w:gridSpan w:val="2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  <w:tc>
          <w:tcPr>
            <w:tcW w:w="2961" w:type="dxa"/>
          </w:tcPr>
          <w:p w:rsidR="00D72086" w:rsidRDefault="0001538E">
            <w:pPr>
              <w:pStyle w:val="TableParagraph"/>
              <w:ind w:left="56" w:right="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Министерства </w:t>
            </w:r>
            <w:r>
              <w:rPr>
                <w:sz w:val="24"/>
              </w:rPr>
              <w:t>строительства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жилищно-коммунального хозяйства Российской Федерации от 24 января 2020 года</w:t>
            </w:r>
          </w:p>
          <w:p w:rsidR="00D72086" w:rsidRDefault="0001538E">
            <w:pPr>
              <w:pStyle w:val="TableParagraph"/>
              <w:spacing w:line="264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33/</w:t>
            </w:r>
            <w:proofErr w:type="spellStart"/>
            <w:r>
              <w:rPr>
                <w:spacing w:val="-2"/>
                <w:sz w:val="24"/>
              </w:rPr>
              <w:t>пр</w:t>
            </w:r>
            <w:proofErr w:type="spellEnd"/>
          </w:p>
        </w:tc>
      </w:tr>
      <w:tr w:rsidR="00D72086">
        <w:trPr>
          <w:trHeight w:val="2759"/>
        </w:trPr>
        <w:tc>
          <w:tcPr>
            <w:tcW w:w="14576" w:type="dxa"/>
            <w:gridSpan w:val="10"/>
          </w:tcPr>
          <w:p w:rsidR="00D72086" w:rsidRDefault="0001538E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Примечание:</w:t>
            </w:r>
          </w:p>
          <w:p w:rsidR="00D72086" w:rsidRDefault="0001538E">
            <w:pPr>
              <w:pStyle w:val="TableParagraph"/>
              <w:numPr>
                <w:ilvl w:val="0"/>
                <w:numId w:val="10"/>
              </w:numPr>
              <w:tabs>
                <w:tab w:val="left" w:pos="1069"/>
              </w:tabs>
              <w:ind w:right="94" w:firstLine="708"/>
              <w:jc w:val="both"/>
              <w:rPr>
                <w:sz w:val="24"/>
              </w:rPr>
            </w:pPr>
            <w:r>
              <w:rPr>
                <w:sz w:val="24"/>
              </w:rPr>
              <w:t>К озелененным территориям общего пользования относятся: лесные парки, парки (городские, районные, тематический), скверы, бульвары, сады, набережные.</w:t>
            </w:r>
          </w:p>
          <w:p w:rsidR="00D72086" w:rsidRDefault="0001538E">
            <w:pPr>
              <w:pStyle w:val="TableParagraph"/>
              <w:numPr>
                <w:ilvl w:val="0"/>
                <w:numId w:val="10"/>
              </w:numPr>
              <w:tabs>
                <w:tab w:val="left" w:pos="1055"/>
              </w:tabs>
              <w:ind w:right="91" w:firstLine="708"/>
              <w:jc w:val="both"/>
              <w:rPr>
                <w:sz w:val="24"/>
              </w:rPr>
            </w:pPr>
            <w:r>
              <w:rPr>
                <w:sz w:val="24"/>
              </w:rPr>
              <w:t>Соотношение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«общегородского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озеленения»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«озеленения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районов»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устанавливается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согласованию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ОМСУ,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этом доля «озеленения жилых районов» не может быть меньше 20 %.</w:t>
            </w:r>
          </w:p>
          <w:p w:rsidR="00D72086" w:rsidRDefault="0001538E">
            <w:pPr>
              <w:pStyle w:val="TableParagraph"/>
              <w:numPr>
                <w:ilvl w:val="0"/>
                <w:numId w:val="10"/>
              </w:numPr>
              <w:tabs>
                <w:tab w:val="left" w:pos="1129"/>
              </w:tabs>
              <w:ind w:right="89" w:firstLine="708"/>
              <w:jc w:val="both"/>
              <w:rPr>
                <w:sz w:val="24"/>
              </w:rPr>
            </w:pPr>
            <w:r>
              <w:rPr>
                <w:sz w:val="24"/>
              </w:rPr>
              <w:t>Классификация городских и сельских поселений в зависимости от проектной численности населения на расчетный срок принимается в соответствии с «СП 42.13330.2016. Свод правил. Градостроительство. Планировка и застройка городских и сельских поселений. Актуализированная редакция СНиП 2.07.01-89*», утвержденным приказом Министерства строительства и жилищно-коммунального хозяйства Российской Федерации от 30 декабря 2016 года № 1034/пр.</w:t>
            </w:r>
          </w:p>
          <w:p w:rsidR="00D72086" w:rsidRDefault="0001538E">
            <w:pPr>
              <w:pStyle w:val="TableParagraph"/>
              <w:numPr>
                <w:ilvl w:val="0"/>
                <w:numId w:val="10"/>
              </w:numPr>
              <w:tabs>
                <w:tab w:val="left" w:pos="1055"/>
              </w:tabs>
              <w:spacing w:line="264" w:lineRule="exact"/>
              <w:ind w:left="1055" w:hanging="24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скобках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приведено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численностью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тыс. </w:t>
            </w:r>
            <w:r>
              <w:rPr>
                <w:spacing w:val="-2"/>
                <w:sz w:val="24"/>
              </w:rPr>
              <w:t>человек.</w:t>
            </w:r>
          </w:p>
        </w:tc>
      </w:tr>
    </w:tbl>
    <w:p w:rsidR="00D72086" w:rsidRDefault="00D72086">
      <w:pPr>
        <w:pStyle w:val="a8"/>
        <w:spacing w:before="316"/>
        <w:ind w:left="980"/>
      </w:pPr>
    </w:p>
    <w:p w:rsidR="00D72086" w:rsidRDefault="00D72086">
      <w:pPr>
        <w:pStyle w:val="a8"/>
        <w:spacing w:before="316"/>
        <w:ind w:left="980"/>
      </w:pPr>
    </w:p>
    <w:p w:rsidR="00D72086" w:rsidRDefault="0001538E">
      <w:pPr>
        <w:pStyle w:val="a8"/>
        <w:spacing w:before="316"/>
        <w:ind w:left="980"/>
      </w:pPr>
      <w:r>
        <w:lastRenderedPageBreak/>
        <w:t>Предельные</w:t>
      </w:r>
      <w:r>
        <w:rPr>
          <w:spacing w:val="-15"/>
        </w:rPr>
        <w:t xml:space="preserve"> </w:t>
      </w:r>
      <w:r>
        <w:t>значения</w:t>
      </w:r>
      <w:r>
        <w:rPr>
          <w:spacing w:val="-13"/>
        </w:rPr>
        <w:t xml:space="preserve"> </w:t>
      </w:r>
      <w:r>
        <w:t>расчетных</w:t>
      </w:r>
      <w:r>
        <w:rPr>
          <w:spacing w:val="-12"/>
        </w:rPr>
        <w:t xml:space="preserve"> </w:t>
      </w:r>
      <w:r>
        <w:t>показателей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области</w:t>
      </w:r>
      <w:r>
        <w:rPr>
          <w:spacing w:val="-14"/>
        </w:rPr>
        <w:t xml:space="preserve"> </w:t>
      </w:r>
      <w:r>
        <w:t>благоустройства</w:t>
      </w:r>
      <w:r>
        <w:rPr>
          <w:spacing w:val="-13"/>
        </w:rPr>
        <w:t xml:space="preserve"> </w:t>
      </w:r>
      <w:r>
        <w:t>жилых</w:t>
      </w:r>
      <w:r>
        <w:rPr>
          <w:spacing w:val="-14"/>
        </w:rPr>
        <w:t xml:space="preserve"> </w:t>
      </w:r>
      <w:r>
        <w:t>территорий</w:t>
      </w:r>
      <w:r>
        <w:rPr>
          <w:spacing w:val="-12"/>
        </w:rPr>
        <w:t xml:space="preserve"> </w:t>
      </w:r>
      <w:r>
        <w:t>приведены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таблице</w:t>
      </w:r>
      <w:r>
        <w:rPr>
          <w:spacing w:val="-14"/>
        </w:rPr>
        <w:t xml:space="preserve"> </w:t>
      </w:r>
      <w:r>
        <w:rPr>
          <w:spacing w:val="-5"/>
        </w:rPr>
        <w:t>31.</w:t>
      </w:r>
    </w:p>
    <w:p w:rsidR="00D72086" w:rsidRDefault="0001538E">
      <w:pPr>
        <w:pStyle w:val="a8"/>
        <w:spacing w:before="122"/>
        <w:ind w:left="13501"/>
      </w:pPr>
      <w:r>
        <w:t>Таблица</w:t>
      </w:r>
      <w:r>
        <w:rPr>
          <w:spacing w:val="-5"/>
        </w:rPr>
        <w:t xml:space="preserve"> 31</w:t>
      </w:r>
    </w:p>
    <w:p w:rsidR="00D72086" w:rsidRDefault="00D72086">
      <w:pPr>
        <w:pStyle w:val="a8"/>
        <w:rPr>
          <w:sz w:val="11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3828"/>
        <w:gridCol w:w="5386"/>
        <w:gridCol w:w="2525"/>
      </w:tblGrid>
      <w:tr w:rsidR="00D72086">
        <w:trPr>
          <w:trHeight w:val="1103"/>
        </w:trPr>
        <w:tc>
          <w:tcPr>
            <w:tcW w:w="562" w:type="dxa"/>
          </w:tcPr>
          <w:p w:rsidR="00D72086" w:rsidRDefault="0001538E">
            <w:pPr>
              <w:pStyle w:val="TableParagraph"/>
              <w:spacing w:before="267"/>
              <w:ind w:left="117" w:right="103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before="267"/>
              <w:ind w:left="731" w:right="105" w:hanging="61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вида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3828" w:type="dxa"/>
          </w:tcPr>
          <w:p w:rsidR="00D72086" w:rsidRDefault="0001538E">
            <w:pPr>
              <w:pStyle w:val="TableParagraph"/>
              <w:spacing w:before="267"/>
              <w:ind w:left="1187" w:hanging="454"/>
              <w:rPr>
                <w:sz w:val="24"/>
              </w:rPr>
            </w:pPr>
            <w:r>
              <w:rPr>
                <w:sz w:val="24"/>
              </w:rPr>
              <w:t>Объекты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капитального </w:t>
            </w:r>
            <w:r>
              <w:rPr>
                <w:spacing w:val="-2"/>
                <w:sz w:val="24"/>
              </w:rPr>
              <w:t>строительства</w:t>
            </w:r>
          </w:p>
        </w:tc>
        <w:tc>
          <w:tcPr>
            <w:tcW w:w="5386" w:type="dxa"/>
          </w:tcPr>
          <w:p w:rsidR="00D72086" w:rsidRDefault="0001538E">
            <w:pPr>
              <w:pStyle w:val="TableParagraph"/>
              <w:spacing w:before="267"/>
              <w:ind w:left="918" w:hanging="720"/>
              <w:rPr>
                <w:sz w:val="24"/>
              </w:rPr>
            </w:pPr>
            <w:r>
              <w:rPr>
                <w:sz w:val="24"/>
              </w:rPr>
              <w:t>Расчетный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показатель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допустимого уровня обеспеченности объектами</w:t>
            </w:r>
          </w:p>
        </w:tc>
        <w:tc>
          <w:tcPr>
            <w:tcW w:w="2525" w:type="dxa"/>
          </w:tcPr>
          <w:p w:rsidR="00D72086" w:rsidRDefault="0001538E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Расчетный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показатель </w:t>
            </w:r>
            <w:r>
              <w:rPr>
                <w:spacing w:val="-2"/>
                <w:sz w:val="24"/>
              </w:rPr>
              <w:t>максимально</w:t>
            </w:r>
          </w:p>
          <w:p w:rsidR="00D72086" w:rsidRDefault="0001538E">
            <w:pPr>
              <w:pStyle w:val="TableParagraph"/>
              <w:spacing w:line="270" w:lineRule="atLeas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допустимого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уровня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597"/>
        </w:trPr>
        <w:tc>
          <w:tcPr>
            <w:tcW w:w="562" w:type="dxa"/>
          </w:tcPr>
          <w:p w:rsidR="00D72086" w:rsidRDefault="0001538E">
            <w:pPr>
              <w:pStyle w:val="TableParagraph"/>
              <w:spacing w:before="152"/>
              <w:ind w:left="18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Придомовые площадки</w:t>
            </w:r>
          </w:p>
        </w:tc>
        <w:tc>
          <w:tcPr>
            <w:tcW w:w="3828" w:type="dxa"/>
          </w:tcPr>
          <w:p w:rsidR="00D72086" w:rsidRDefault="0001538E">
            <w:pPr>
              <w:pStyle w:val="TableParagraph"/>
              <w:spacing w:line="267" w:lineRule="exact"/>
              <w:ind w:left="10" w:right="3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игр детей дошкольного </w:t>
            </w:r>
            <w:r>
              <w:rPr>
                <w:spacing w:val="-10"/>
                <w:sz w:val="24"/>
              </w:rPr>
              <w:t>и</w:t>
            </w:r>
          </w:p>
          <w:p w:rsidR="00D72086" w:rsidRDefault="0001538E">
            <w:pPr>
              <w:pStyle w:val="TableParagraph"/>
              <w:spacing w:before="38" w:line="271" w:lineRule="exact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младшего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1,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6</w:t>
            </w:r>
          </w:p>
        </w:tc>
        <w:tc>
          <w:tcPr>
            <w:tcW w:w="5386" w:type="dxa"/>
          </w:tcPr>
          <w:p w:rsidR="00D72086" w:rsidRDefault="0001538E">
            <w:pPr>
              <w:pStyle w:val="TableParagraph"/>
              <w:spacing w:before="13"/>
              <w:ind w:left="1069" w:hanging="932"/>
              <w:rPr>
                <w:sz w:val="24"/>
              </w:rPr>
            </w:pPr>
            <w:r>
              <w:rPr>
                <w:sz w:val="24"/>
              </w:rPr>
              <w:t>нормативная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0,7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чел.; минимальный размер – 30 кв. м</w:t>
            </w:r>
          </w:p>
        </w:tc>
        <w:tc>
          <w:tcPr>
            <w:tcW w:w="2525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</w:tc>
      </w:tr>
      <w:tr w:rsidR="00D72086">
        <w:trPr>
          <w:trHeight w:val="1106"/>
        </w:trPr>
        <w:tc>
          <w:tcPr>
            <w:tcW w:w="562" w:type="dxa"/>
          </w:tcPr>
          <w:p w:rsidR="00D72086" w:rsidRDefault="0001538E">
            <w:pPr>
              <w:pStyle w:val="TableParagraph"/>
              <w:spacing w:before="270"/>
              <w:ind w:left="117" w:right="103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268" w:type="dxa"/>
          </w:tcPr>
          <w:p w:rsidR="00D72086" w:rsidRDefault="0001538E">
            <w:pPr>
              <w:pStyle w:val="TableParagraph"/>
              <w:spacing w:before="270"/>
              <w:ind w:left="731" w:right="105" w:hanging="61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вида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3828" w:type="dxa"/>
          </w:tcPr>
          <w:p w:rsidR="00D72086" w:rsidRDefault="0001538E">
            <w:pPr>
              <w:pStyle w:val="TableParagraph"/>
              <w:spacing w:before="270"/>
              <w:ind w:left="1187" w:hanging="454"/>
              <w:rPr>
                <w:sz w:val="24"/>
              </w:rPr>
            </w:pPr>
            <w:r>
              <w:rPr>
                <w:sz w:val="24"/>
              </w:rPr>
              <w:t>Объекты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капитального </w:t>
            </w:r>
            <w:r>
              <w:rPr>
                <w:spacing w:val="-2"/>
                <w:sz w:val="24"/>
              </w:rPr>
              <w:t>строительства</w:t>
            </w:r>
          </w:p>
        </w:tc>
        <w:tc>
          <w:tcPr>
            <w:tcW w:w="5386" w:type="dxa"/>
          </w:tcPr>
          <w:p w:rsidR="00D72086" w:rsidRDefault="0001538E">
            <w:pPr>
              <w:pStyle w:val="TableParagraph"/>
              <w:spacing w:before="270"/>
              <w:ind w:left="918" w:hanging="720"/>
              <w:rPr>
                <w:sz w:val="24"/>
              </w:rPr>
            </w:pPr>
            <w:r>
              <w:rPr>
                <w:sz w:val="24"/>
              </w:rPr>
              <w:t>Расчетный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показатель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допустимого уровня обеспеченности объектами</w:t>
            </w:r>
          </w:p>
        </w:tc>
        <w:tc>
          <w:tcPr>
            <w:tcW w:w="2525" w:type="dxa"/>
          </w:tcPr>
          <w:p w:rsidR="00D72086" w:rsidRDefault="0001538E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Расчетный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показатель </w:t>
            </w:r>
            <w:r>
              <w:rPr>
                <w:spacing w:val="-2"/>
                <w:sz w:val="24"/>
              </w:rPr>
              <w:t xml:space="preserve">максимально </w:t>
            </w:r>
            <w:r>
              <w:rPr>
                <w:sz w:val="24"/>
              </w:rPr>
              <w:t>допустимого уровня</w:t>
            </w:r>
          </w:p>
          <w:p w:rsidR="00D72086" w:rsidRDefault="0001538E">
            <w:pPr>
              <w:pStyle w:val="TableParagraph"/>
              <w:spacing w:line="264" w:lineRule="exact"/>
              <w:ind w:left="6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541"/>
        </w:trPr>
        <w:tc>
          <w:tcPr>
            <w:tcW w:w="562" w:type="dxa"/>
            <w:vMerge w:val="restart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</w:pPr>
          </w:p>
        </w:tc>
        <w:tc>
          <w:tcPr>
            <w:tcW w:w="2268" w:type="dxa"/>
            <w:vMerge w:val="restart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благоустройства</w:t>
            </w:r>
          </w:p>
        </w:tc>
        <w:tc>
          <w:tcPr>
            <w:tcW w:w="3828" w:type="dxa"/>
          </w:tcPr>
          <w:p w:rsidR="00D72086" w:rsidRDefault="00D72086">
            <w:pPr>
              <w:pStyle w:val="TableParagraph"/>
            </w:pPr>
          </w:p>
        </w:tc>
        <w:tc>
          <w:tcPr>
            <w:tcW w:w="5386" w:type="dxa"/>
          </w:tcPr>
          <w:p w:rsidR="00D72086" w:rsidRDefault="0001538E">
            <w:pPr>
              <w:pStyle w:val="TableParagraph"/>
              <w:spacing w:line="268" w:lineRule="exact"/>
              <w:ind w:left="9" w:right="5"/>
              <w:jc w:val="center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окон жилых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72086" w:rsidRDefault="0001538E">
            <w:pPr>
              <w:pStyle w:val="TableParagraph"/>
              <w:spacing w:line="254" w:lineRule="exact"/>
              <w:ind w:left="9" w:right="3"/>
              <w:jc w:val="center"/>
              <w:rPr>
                <w:sz w:val="24"/>
              </w:rPr>
            </w:pPr>
            <w:r>
              <w:rPr>
                <w:sz w:val="24"/>
              </w:rPr>
              <w:t>общественных зданий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525" w:type="dxa"/>
            <w:vMerge w:val="restart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43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нормируется</w:t>
            </w:r>
          </w:p>
        </w:tc>
      </w:tr>
      <w:tr w:rsidR="00D72086">
        <w:trPr>
          <w:trHeight w:val="531"/>
        </w:trPr>
        <w:tc>
          <w:tcPr>
            <w:tcW w:w="562" w:type="dxa"/>
            <w:vMerge/>
            <w:tcBorders>
              <w:top w:val="nil"/>
              <w:bottom w:val="doub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doub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</w:tcPr>
          <w:p w:rsidR="00D72086" w:rsidRDefault="0001538E">
            <w:pPr>
              <w:pStyle w:val="TableParagraph"/>
              <w:spacing w:before="118"/>
              <w:ind w:left="232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взрослого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5386" w:type="dxa"/>
          </w:tcPr>
          <w:p w:rsidR="00D72086" w:rsidRDefault="0001538E">
            <w:pPr>
              <w:pStyle w:val="TableParagraph"/>
              <w:spacing w:line="258" w:lineRule="exact"/>
              <w:ind w:left="9" w:right="4"/>
              <w:jc w:val="center"/>
              <w:rPr>
                <w:sz w:val="24"/>
              </w:rPr>
            </w:pPr>
            <w:r>
              <w:rPr>
                <w:sz w:val="24"/>
              </w:rPr>
              <w:t>нормативная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обеспеченность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0,1 кв. 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чел.;</w:t>
            </w:r>
          </w:p>
          <w:p w:rsidR="00D72086" w:rsidRDefault="0001538E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минимальный размер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кв.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525" w:type="dxa"/>
            <w:vMerge/>
            <w:tcBorders>
              <w:top w:val="nil"/>
              <w:bottom w:val="doub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1083"/>
        </w:trPr>
        <w:tc>
          <w:tcPr>
            <w:tcW w:w="562" w:type="dxa"/>
            <w:vMerge/>
            <w:tcBorders>
              <w:top w:val="nil"/>
              <w:bottom w:val="doub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doub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</w:tcPr>
          <w:p w:rsidR="00D72086" w:rsidRDefault="0001538E">
            <w:pPr>
              <w:pStyle w:val="TableParagraph"/>
              <w:spacing w:before="269" w:line="201" w:lineRule="auto"/>
              <w:ind w:left="1091" w:right="431" w:hanging="651"/>
              <w:rPr>
                <w:sz w:val="18"/>
              </w:rPr>
            </w:pP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физкультурой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position w:val="-12"/>
                <w:sz w:val="24"/>
              </w:rPr>
              <w:t xml:space="preserve">спортом </w:t>
            </w:r>
            <w:r>
              <w:rPr>
                <w:sz w:val="18"/>
              </w:rPr>
              <w:t>2, 3, 4, 5, 6</w:t>
            </w:r>
          </w:p>
        </w:tc>
        <w:tc>
          <w:tcPr>
            <w:tcW w:w="5386" w:type="dxa"/>
          </w:tcPr>
          <w:p w:rsidR="00D72086" w:rsidRDefault="0001538E">
            <w:pPr>
              <w:pStyle w:val="TableParagraph"/>
              <w:spacing w:line="258" w:lineRule="exact"/>
              <w:ind w:left="138"/>
              <w:rPr>
                <w:sz w:val="24"/>
              </w:rPr>
            </w:pPr>
            <w:r>
              <w:rPr>
                <w:sz w:val="24"/>
              </w:rPr>
              <w:t>нормативная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обеспеченность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0,7 кв. 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чел.;</w:t>
            </w:r>
          </w:p>
          <w:p w:rsidR="00D72086" w:rsidRDefault="0001538E">
            <w:pPr>
              <w:pStyle w:val="TableParagraph"/>
              <w:ind w:left="66" w:firstLine="943"/>
              <w:rPr>
                <w:sz w:val="24"/>
              </w:rPr>
            </w:pPr>
            <w:r>
              <w:rPr>
                <w:sz w:val="24"/>
              </w:rPr>
              <w:t>минимальный размер – 100 кв. м Расстояние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границы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72086" w:rsidRDefault="0001538E">
            <w:pPr>
              <w:pStyle w:val="TableParagraph"/>
              <w:spacing w:line="254" w:lineRule="exact"/>
              <w:ind w:left="1048"/>
              <w:rPr>
                <w:sz w:val="24"/>
              </w:rPr>
            </w:pPr>
            <w:r>
              <w:rPr>
                <w:sz w:val="24"/>
              </w:rPr>
              <w:t>общественных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зданий 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10-40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525" w:type="dxa"/>
            <w:vMerge/>
            <w:tcBorders>
              <w:top w:val="nil"/>
              <w:bottom w:val="doub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1359"/>
        </w:trPr>
        <w:tc>
          <w:tcPr>
            <w:tcW w:w="562" w:type="dxa"/>
            <w:vMerge/>
            <w:tcBorders>
              <w:top w:val="nil"/>
              <w:bottom w:val="doub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doub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</w:tcPr>
          <w:p w:rsidR="00D72086" w:rsidRDefault="0001538E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хозяйственных </w:t>
            </w:r>
            <w:r>
              <w:rPr>
                <w:spacing w:val="-4"/>
                <w:sz w:val="24"/>
              </w:rPr>
              <w:t>целей</w:t>
            </w:r>
          </w:p>
          <w:p w:rsidR="00D72086" w:rsidRDefault="0001538E">
            <w:pPr>
              <w:pStyle w:val="TableParagraph"/>
              <w:spacing w:line="270" w:lineRule="atLeas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(контейнерные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сбора ТБО и крупногабаритного мусора, площадка для выбивания ковров, разделочная площадка и т.д.)</w:t>
            </w:r>
          </w:p>
        </w:tc>
        <w:tc>
          <w:tcPr>
            <w:tcW w:w="5386" w:type="dxa"/>
          </w:tcPr>
          <w:p w:rsidR="00D72086" w:rsidRDefault="0001538E">
            <w:pPr>
              <w:pStyle w:val="TableParagraph"/>
              <w:spacing w:before="121"/>
              <w:ind w:left="9" w:right="2"/>
              <w:jc w:val="center"/>
              <w:rPr>
                <w:sz w:val="24"/>
              </w:rPr>
            </w:pPr>
            <w:r>
              <w:rPr>
                <w:sz w:val="24"/>
              </w:rPr>
              <w:t>нормативная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0,03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чел.; минимальный размер – 10 кв. м</w:t>
            </w:r>
          </w:p>
          <w:p w:rsidR="00D72086" w:rsidRDefault="0001538E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границы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общественных зданий – 20 м</w:t>
            </w:r>
          </w:p>
        </w:tc>
        <w:tc>
          <w:tcPr>
            <w:tcW w:w="2525" w:type="dxa"/>
            <w:vMerge/>
            <w:tcBorders>
              <w:top w:val="nil"/>
              <w:bottom w:val="doub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1098"/>
        </w:trPr>
        <w:tc>
          <w:tcPr>
            <w:tcW w:w="562" w:type="dxa"/>
            <w:vMerge/>
            <w:tcBorders>
              <w:top w:val="nil"/>
              <w:bottom w:val="doub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doub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before="255"/>
              <w:ind w:left="738" w:hanging="67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выгула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комплексной застройки территории)</w:t>
            </w:r>
          </w:p>
        </w:tc>
        <w:tc>
          <w:tcPr>
            <w:tcW w:w="5386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line="256" w:lineRule="exact"/>
              <w:ind w:left="284"/>
              <w:rPr>
                <w:sz w:val="24"/>
              </w:rPr>
            </w:pPr>
            <w:r>
              <w:rPr>
                <w:sz w:val="24"/>
              </w:rPr>
              <w:t>1 площадка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границах комплексного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  <w:p w:rsidR="00D72086" w:rsidRDefault="0001538E">
            <w:pPr>
              <w:pStyle w:val="TableParagraph"/>
              <w:ind w:left="66" w:firstLine="758"/>
              <w:rPr>
                <w:sz w:val="24"/>
              </w:rPr>
            </w:pPr>
            <w:r>
              <w:rPr>
                <w:sz w:val="24"/>
              </w:rPr>
              <w:t>территории площадью 400-600 кв. м Расстояние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границы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72086" w:rsidRDefault="0001538E">
            <w:pPr>
              <w:pStyle w:val="TableParagraph"/>
              <w:spacing w:line="271" w:lineRule="exact"/>
              <w:ind w:left="1208"/>
              <w:rPr>
                <w:sz w:val="24"/>
              </w:rPr>
            </w:pPr>
            <w:r>
              <w:rPr>
                <w:sz w:val="24"/>
              </w:rPr>
              <w:t>общественных зданий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525" w:type="dxa"/>
            <w:vMerge/>
            <w:tcBorders>
              <w:top w:val="nil"/>
              <w:bottom w:val="doub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3318"/>
        </w:trPr>
        <w:tc>
          <w:tcPr>
            <w:tcW w:w="14569" w:type="dxa"/>
            <w:gridSpan w:val="5"/>
            <w:tcBorders>
              <w:top w:val="double" w:sz="4" w:space="0" w:color="000000"/>
              <w:bottom w:val="single" w:sz="4" w:space="0" w:color="auto"/>
            </w:tcBorders>
          </w:tcPr>
          <w:p w:rsidR="00D72086" w:rsidRDefault="0001538E">
            <w:pPr>
              <w:pStyle w:val="TableParagraph"/>
              <w:spacing w:line="275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Примечание:</w:t>
            </w:r>
          </w:p>
          <w:p w:rsidR="00D72086" w:rsidRDefault="0001538E">
            <w:pPr>
              <w:pStyle w:val="TableParagraph"/>
              <w:numPr>
                <w:ilvl w:val="0"/>
                <w:numId w:val="11"/>
              </w:numPr>
              <w:tabs>
                <w:tab w:val="left" w:pos="1069"/>
              </w:tabs>
              <w:ind w:right="94" w:firstLine="708"/>
              <w:jc w:val="both"/>
              <w:rPr>
                <w:sz w:val="24"/>
              </w:rPr>
            </w:pPr>
            <w:r>
              <w:rPr>
                <w:sz w:val="24"/>
              </w:rPr>
              <w:t>Устройство площадок для игр детей дошкольного и младшего школьного возраста не допускается на крышах зданий, строений, сооружений выше двух надземных этажей и выше 10 метров от средней планировочной отметки земли проектируемого объекта капитального строительства.</w:t>
            </w:r>
          </w:p>
          <w:p w:rsidR="00D72086" w:rsidRDefault="0001538E">
            <w:pPr>
              <w:pStyle w:val="TableParagraph"/>
              <w:numPr>
                <w:ilvl w:val="0"/>
                <w:numId w:val="11"/>
              </w:numPr>
              <w:tabs>
                <w:tab w:val="left" w:pos="1059"/>
              </w:tabs>
              <w:ind w:right="99" w:firstLine="708"/>
              <w:jc w:val="bot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площадок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занятий физкультурой не допускается на крышах зданий,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строений, сооружений выше пяти надземных этажей и выше 21 метра от средней планировочной отметки земли проектируемого объекта капитального строительства.</w:t>
            </w:r>
          </w:p>
          <w:p w:rsidR="00D72086" w:rsidRDefault="0001538E">
            <w:pPr>
              <w:pStyle w:val="TableParagraph"/>
              <w:numPr>
                <w:ilvl w:val="0"/>
                <w:numId w:val="11"/>
              </w:numPr>
              <w:tabs>
                <w:tab w:val="left" w:pos="1071"/>
              </w:tabs>
              <w:ind w:right="95" w:firstLine="708"/>
              <w:jc w:val="both"/>
              <w:rPr>
                <w:sz w:val="24"/>
              </w:rPr>
            </w:pPr>
            <w:r>
              <w:rPr>
                <w:sz w:val="24"/>
              </w:rPr>
              <w:t>Площадки для занятий физкультурой и спортом, размещаемые на крышах зданий, строений, сооружений выше двух надземных этажей и выше 10 метров от средней планировочной отметки земли проектируемого объекта капитального строительства, должны быть оборудованы сплошным сетчатым ограждением сверху и по периметру высотой не менее 4 метров.</w:t>
            </w:r>
          </w:p>
          <w:p w:rsidR="00D72086" w:rsidRDefault="0001538E">
            <w:pPr>
              <w:pStyle w:val="TableParagraph"/>
              <w:numPr>
                <w:ilvl w:val="0"/>
                <w:numId w:val="11"/>
              </w:numPr>
              <w:tabs>
                <w:tab w:val="left" w:pos="1055"/>
              </w:tabs>
              <w:spacing w:line="270" w:lineRule="atLeast"/>
              <w:ind w:right="98" w:firstLine="708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комплексном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допускается сокращение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площадок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физкультурой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50 %)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случае устройства плоскостных спортивных сооружений (спортивных площадок) общего пользования площадью не менее расчетной площади таких площадок.</w:t>
            </w:r>
          </w:p>
          <w:p w:rsidR="00D72086" w:rsidRDefault="0001538E">
            <w:pPr>
              <w:numPr>
                <w:ilvl w:val="0"/>
                <w:numId w:val="12"/>
              </w:numPr>
              <w:tabs>
                <w:tab w:val="left" w:pos="1099"/>
              </w:tabs>
              <w:ind w:right="100" w:firstLine="708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допускается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сокращать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расчетную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площадок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физкультурой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физкультурно-оздоровительных комплексов, а также спортивных зон общеобразовательных организаций, институтов и прочих учебных заведений.</w:t>
            </w:r>
          </w:p>
          <w:p w:rsidR="00D72086" w:rsidRDefault="0001538E">
            <w:pPr>
              <w:numPr>
                <w:ilvl w:val="0"/>
                <w:numId w:val="12"/>
              </w:numPr>
              <w:tabs>
                <w:tab w:val="left" w:pos="1060"/>
              </w:tabs>
              <w:ind w:right="102" w:firstLine="708"/>
              <w:rPr>
                <w:sz w:val="24"/>
              </w:rPr>
            </w:pPr>
            <w:r>
              <w:rPr>
                <w:sz w:val="24"/>
              </w:rPr>
              <w:t>Территория площадок для игр детей и для занятий физкультурой и спортом следует озеленять не менее чем на 30 %, с высадкой деревьев и кустарников. Озеленение указанных площадок не входит в % озеленения земельного участка.</w:t>
            </w:r>
          </w:p>
          <w:p w:rsidR="00D72086" w:rsidRDefault="00D72086">
            <w:pPr>
              <w:pStyle w:val="TableParagraph"/>
              <w:tabs>
                <w:tab w:val="left" w:pos="1055"/>
              </w:tabs>
              <w:spacing w:line="270" w:lineRule="atLeast"/>
              <w:ind w:right="98"/>
              <w:jc w:val="both"/>
              <w:rPr>
                <w:sz w:val="24"/>
              </w:rPr>
            </w:pPr>
          </w:p>
        </w:tc>
      </w:tr>
    </w:tbl>
    <w:p w:rsidR="00D72086" w:rsidRDefault="00D72086">
      <w:pPr>
        <w:pStyle w:val="a8"/>
        <w:ind w:left="171"/>
        <w:rPr>
          <w:sz w:val="20"/>
        </w:rPr>
      </w:pPr>
    </w:p>
    <w:p w:rsidR="00D72086" w:rsidRDefault="0001538E">
      <w:pPr>
        <w:pStyle w:val="ac"/>
        <w:numPr>
          <w:ilvl w:val="2"/>
          <w:numId w:val="8"/>
        </w:numPr>
        <w:tabs>
          <w:tab w:val="left" w:pos="1018"/>
          <w:tab w:val="left" w:pos="1503"/>
        </w:tabs>
        <w:spacing w:before="275" w:line="240" w:lineRule="auto"/>
        <w:ind w:left="1018" w:right="803" w:hanging="214"/>
        <w:rPr>
          <w:sz w:val="28"/>
        </w:rPr>
      </w:pPr>
      <w:bookmarkStart w:id="24" w:name="2.3.7._Предельные_значения_расчетных_пок"/>
      <w:bookmarkEnd w:id="24"/>
      <w:r>
        <w:rPr>
          <w:sz w:val="28"/>
        </w:rPr>
        <w:t>Предельные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расчетных</w:t>
      </w:r>
      <w:r>
        <w:rPr>
          <w:spacing w:val="-6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минимально</w:t>
      </w:r>
      <w:r>
        <w:rPr>
          <w:spacing w:val="-4"/>
          <w:sz w:val="28"/>
        </w:rPr>
        <w:t xml:space="preserve"> </w:t>
      </w:r>
      <w:r>
        <w:rPr>
          <w:sz w:val="28"/>
        </w:rPr>
        <w:t>допустимого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объектами местного значения муниципального района, поселения, городского округа и предельные значения расчетных</w:t>
      </w:r>
    </w:p>
    <w:p w:rsidR="00D72086" w:rsidRDefault="0001538E">
      <w:pPr>
        <w:pStyle w:val="a8"/>
        <w:ind w:left="5855" w:hanging="5444"/>
      </w:pPr>
      <w:r>
        <w:t>показателей</w:t>
      </w:r>
      <w:r>
        <w:rPr>
          <w:spacing w:val="-2"/>
        </w:rPr>
        <w:t xml:space="preserve"> </w:t>
      </w:r>
      <w:r>
        <w:t>максимально</w:t>
      </w:r>
      <w:r>
        <w:rPr>
          <w:spacing w:val="-2"/>
        </w:rPr>
        <w:t xml:space="preserve"> </w:t>
      </w:r>
      <w:r>
        <w:t>допустимого</w:t>
      </w:r>
      <w:r>
        <w:rPr>
          <w:spacing w:val="-4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территориальной</w:t>
      </w:r>
      <w:r>
        <w:rPr>
          <w:spacing w:val="-4"/>
        </w:rPr>
        <w:t xml:space="preserve"> </w:t>
      </w:r>
      <w:r>
        <w:t>доступности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отдыха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обустройства</w:t>
      </w:r>
      <w:r>
        <w:rPr>
          <w:spacing w:val="-3"/>
        </w:rPr>
        <w:t xml:space="preserve"> </w:t>
      </w:r>
      <w:r>
        <w:t>мест массового отдыха населения</w:t>
      </w:r>
    </w:p>
    <w:p w:rsidR="00D72086" w:rsidRDefault="0001538E">
      <w:pPr>
        <w:pStyle w:val="a8"/>
        <w:spacing w:before="274" w:line="242" w:lineRule="auto"/>
        <w:ind w:left="284" w:firstLine="707"/>
      </w:pPr>
      <w:r>
        <w:t>Предельные значения расчетных показателей в области отдыха и обустройства мест массового отдыха населения приведены в таблице 32.</w:t>
      </w:r>
    </w:p>
    <w:p w:rsidR="00D72086" w:rsidRDefault="0001538E">
      <w:pPr>
        <w:pStyle w:val="a8"/>
        <w:spacing w:after="7" w:line="318" w:lineRule="exact"/>
        <w:ind w:right="283"/>
        <w:jc w:val="right"/>
      </w:pPr>
      <w:r>
        <w:t>Таблица</w:t>
      </w:r>
      <w:r>
        <w:rPr>
          <w:spacing w:val="-5"/>
        </w:rPr>
        <w:t xml:space="preserve"> 32</w:t>
      </w: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3125"/>
        <w:gridCol w:w="1973"/>
        <w:gridCol w:w="5388"/>
        <w:gridCol w:w="1982"/>
        <w:gridCol w:w="1544"/>
      </w:tblGrid>
      <w:tr w:rsidR="00D72086">
        <w:trPr>
          <w:trHeight w:val="827"/>
        </w:trPr>
        <w:tc>
          <w:tcPr>
            <w:tcW w:w="570" w:type="dxa"/>
            <w:vMerge w:val="restart"/>
          </w:tcPr>
          <w:p w:rsidR="00D72086" w:rsidRDefault="0001538E">
            <w:pPr>
              <w:pStyle w:val="TableParagraph"/>
              <w:ind w:left="128" w:right="118" w:firstLine="40"/>
              <w:rPr>
                <w:sz w:val="24"/>
              </w:rPr>
            </w:pPr>
            <w:r>
              <w:rPr>
                <w:spacing w:val="-10"/>
                <w:sz w:val="24"/>
              </w:rPr>
              <w:t>№ п/п</w:t>
            </w:r>
          </w:p>
        </w:tc>
        <w:tc>
          <w:tcPr>
            <w:tcW w:w="3125" w:type="dxa"/>
            <w:vMerge w:val="restart"/>
          </w:tcPr>
          <w:p w:rsidR="00D72086" w:rsidRDefault="0001538E">
            <w:pPr>
              <w:pStyle w:val="TableParagraph"/>
              <w:spacing w:line="268" w:lineRule="exact"/>
              <w:ind w:left="441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7361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3526" w:type="dxa"/>
            <w:gridSpan w:val="2"/>
          </w:tcPr>
          <w:p w:rsidR="00D72086" w:rsidRDefault="0001538E">
            <w:pPr>
              <w:pStyle w:val="TableParagraph"/>
              <w:ind w:left="82" w:right="68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допустимый </w:t>
            </w:r>
            <w:r>
              <w:rPr>
                <w:spacing w:val="-2"/>
                <w:sz w:val="24"/>
              </w:rPr>
              <w:t>уровень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территориальной</w:t>
            </w:r>
          </w:p>
          <w:p w:rsidR="00D72086" w:rsidRDefault="0001538E">
            <w:pPr>
              <w:pStyle w:val="TableParagraph"/>
              <w:spacing w:line="264" w:lineRule="exact"/>
              <w:ind w:left="82" w:right="7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57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</w:tcPr>
          <w:p w:rsidR="00D72086" w:rsidRDefault="0001538E">
            <w:pPr>
              <w:pStyle w:val="TableParagraph"/>
              <w:spacing w:line="256" w:lineRule="exact"/>
              <w:ind w:left="23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6"/>
                <w:sz w:val="24"/>
              </w:rPr>
              <w:t>измерения</w:t>
            </w:r>
          </w:p>
        </w:tc>
        <w:tc>
          <w:tcPr>
            <w:tcW w:w="5388" w:type="dxa"/>
          </w:tcPr>
          <w:p w:rsidR="00D72086" w:rsidRDefault="0001538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982" w:type="dxa"/>
          </w:tcPr>
          <w:p w:rsidR="00D72086" w:rsidRDefault="0001538E">
            <w:pPr>
              <w:pStyle w:val="TableParagraph"/>
              <w:spacing w:line="256" w:lineRule="exact"/>
              <w:ind w:left="28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5"/>
                <w:sz w:val="24"/>
              </w:rPr>
              <w:t>измерения</w:t>
            </w:r>
          </w:p>
        </w:tc>
        <w:tc>
          <w:tcPr>
            <w:tcW w:w="1544" w:type="dxa"/>
          </w:tcPr>
          <w:p w:rsidR="00D72086" w:rsidRDefault="0001538E">
            <w:pPr>
              <w:pStyle w:val="TableParagraph"/>
              <w:spacing w:line="256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1157"/>
        </w:trPr>
        <w:tc>
          <w:tcPr>
            <w:tcW w:w="570" w:type="dxa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  <w:spacing w:before="15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5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before="152"/>
              <w:ind w:left="107" w:right="575"/>
              <w:rPr>
                <w:sz w:val="24"/>
              </w:rPr>
            </w:pPr>
            <w:r>
              <w:rPr>
                <w:spacing w:val="-6"/>
                <w:sz w:val="24"/>
              </w:rPr>
              <w:t>Общественная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уборная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в </w:t>
            </w:r>
            <w:r>
              <w:rPr>
                <w:sz w:val="24"/>
              </w:rPr>
              <w:t>местах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массового пребывания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</w:p>
        </w:tc>
        <w:tc>
          <w:tcPr>
            <w:tcW w:w="1973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ind w:left="138" w:right="134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>объектов на 1000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резидентов</w:t>
            </w:r>
          </w:p>
          <w:p w:rsidR="00D72086" w:rsidRDefault="0001538E">
            <w:pPr>
              <w:pStyle w:val="TableParagraph"/>
              <w:spacing w:line="172" w:lineRule="exact"/>
              <w:ind w:lef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388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ind w:left="184" w:right="170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Устанавливается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благоустройства </w:t>
            </w:r>
            <w:r>
              <w:rPr>
                <w:spacing w:val="-6"/>
                <w:sz w:val="24"/>
              </w:rPr>
              <w:t>территории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муниципальных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образований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иных </w:t>
            </w:r>
            <w:r>
              <w:rPr>
                <w:spacing w:val="-2"/>
                <w:sz w:val="24"/>
              </w:rPr>
              <w:t>стандартах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утверждаемых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органом </w:t>
            </w:r>
            <w:r>
              <w:rPr>
                <w:sz w:val="24"/>
              </w:rPr>
              <w:t>местного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  <w:tc>
          <w:tcPr>
            <w:tcW w:w="1982" w:type="dxa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  <w:spacing w:before="1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58" w:right="243" w:firstLine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Пешеходная </w:t>
            </w:r>
            <w:r>
              <w:rPr>
                <w:spacing w:val="-7"/>
                <w:sz w:val="24"/>
              </w:rPr>
              <w:t>доступность,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544" w:type="dxa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  <w:spacing w:before="15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750</w:t>
            </w:r>
          </w:p>
        </w:tc>
      </w:tr>
      <w:tr w:rsidR="00D72086">
        <w:trPr>
          <w:trHeight w:val="1663"/>
        </w:trPr>
        <w:tc>
          <w:tcPr>
            <w:tcW w:w="14582" w:type="dxa"/>
            <w:gridSpan w:val="6"/>
            <w:tcBorders>
              <w:top w:val="double" w:sz="4" w:space="0" w:color="000000"/>
            </w:tcBorders>
          </w:tcPr>
          <w:p w:rsidR="00D72086" w:rsidRDefault="0001538E">
            <w:pPr>
              <w:pStyle w:val="TableParagraph"/>
              <w:spacing w:line="273" w:lineRule="exact"/>
              <w:ind w:left="81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Примечание:</w:t>
            </w:r>
          </w:p>
          <w:p w:rsidR="00D72086" w:rsidRDefault="0001538E">
            <w:pPr>
              <w:pStyle w:val="TableParagraph"/>
              <w:numPr>
                <w:ilvl w:val="0"/>
                <w:numId w:val="13"/>
              </w:numPr>
              <w:tabs>
                <w:tab w:val="left" w:pos="1044"/>
              </w:tabs>
              <w:ind w:left="1044" w:hanging="227"/>
              <w:rPr>
                <w:sz w:val="24"/>
              </w:rPr>
            </w:pPr>
            <w:r>
              <w:rPr>
                <w:spacing w:val="-4"/>
                <w:sz w:val="24"/>
              </w:rPr>
              <w:t>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менее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объекта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массового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пребывания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людей.</w:t>
            </w:r>
          </w:p>
          <w:p w:rsidR="00D72086" w:rsidRDefault="0001538E">
            <w:pPr>
              <w:pStyle w:val="TableParagraph"/>
              <w:numPr>
                <w:ilvl w:val="0"/>
                <w:numId w:val="13"/>
              </w:numPr>
              <w:tabs>
                <w:tab w:val="left" w:pos="1049"/>
              </w:tabs>
              <w:ind w:left="109" w:right="102" w:firstLine="7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Общественные уборные могут размещаться как отдельно расположенные самостоятельные объекты и как встроенные (пристроенные)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общественным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зданиям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городским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сооружениям.</w:t>
            </w:r>
          </w:p>
          <w:p w:rsidR="00D72086" w:rsidRDefault="0001538E">
            <w:pPr>
              <w:pStyle w:val="TableParagraph"/>
              <w:numPr>
                <w:ilvl w:val="0"/>
                <w:numId w:val="13"/>
              </w:numPr>
              <w:tabs>
                <w:tab w:val="left" w:pos="1124"/>
              </w:tabs>
              <w:spacing w:line="270" w:lineRule="atLeast"/>
              <w:ind w:left="109" w:right="94" w:firstLine="708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уборных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определяется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проектными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организациями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согласовывается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установленном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порядке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с органами </w:t>
            </w:r>
            <w:proofErr w:type="spellStart"/>
            <w:r>
              <w:rPr>
                <w:sz w:val="24"/>
              </w:rPr>
              <w:t>Роспотребнадзора</w:t>
            </w:r>
            <w:proofErr w:type="spellEnd"/>
            <w:r>
              <w:rPr>
                <w:sz w:val="24"/>
              </w:rPr>
              <w:t>.</w:t>
            </w:r>
          </w:p>
        </w:tc>
      </w:tr>
    </w:tbl>
    <w:p w:rsidR="00D72086" w:rsidRDefault="0001538E">
      <w:pPr>
        <w:pStyle w:val="ac"/>
        <w:numPr>
          <w:ilvl w:val="2"/>
          <w:numId w:val="8"/>
        </w:numPr>
        <w:tabs>
          <w:tab w:val="left" w:pos="1018"/>
          <w:tab w:val="left" w:pos="1503"/>
        </w:tabs>
        <w:spacing w:before="229" w:line="242" w:lineRule="auto"/>
        <w:ind w:left="1018" w:right="803" w:hanging="214"/>
        <w:jc w:val="center"/>
        <w:rPr>
          <w:sz w:val="28"/>
        </w:rPr>
      </w:pPr>
      <w:bookmarkStart w:id="25" w:name="2.3.8._Предельные_значения_расчетных_пок"/>
      <w:bookmarkEnd w:id="25"/>
      <w:r>
        <w:rPr>
          <w:sz w:val="28"/>
        </w:rPr>
        <w:t>Предельные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расчетных</w:t>
      </w:r>
      <w:r>
        <w:rPr>
          <w:spacing w:val="-6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минимально</w:t>
      </w:r>
      <w:r>
        <w:rPr>
          <w:spacing w:val="-4"/>
          <w:sz w:val="28"/>
        </w:rPr>
        <w:t xml:space="preserve"> </w:t>
      </w:r>
      <w:r>
        <w:rPr>
          <w:sz w:val="28"/>
        </w:rPr>
        <w:t>допустимого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объектами местного значения муниципального района, поселения и предельные значения расчетных</w:t>
      </w:r>
    </w:p>
    <w:p w:rsidR="00D72086" w:rsidRDefault="0001538E">
      <w:pPr>
        <w:pStyle w:val="a8"/>
        <w:spacing w:line="317" w:lineRule="exact"/>
        <w:ind w:left="793"/>
        <w:jc w:val="center"/>
      </w:pPr>
      <w:r>
        <w:t>показателей</w:t>
      </w:r>
      <w:r>
        <w:rPr>
          <w:spacing w:val="-8"/>
        </w:rPr>
        <w:t xml:space="preserve"> </w:t>
      </w:r>
      <w:r>
        <w:t>максимально</w:t>
      </w:r>
      <w:r>
        <w:rPr>
          <w:spacing w:val="-6"/>
        </w:rPr>
        <w:t xml:space="preserve"> </w:t>
      </w:r>
      <w:r>
        <w:t>допустимого</w:t>
      </w:r>
      <w:r>
        <w:rPr>
          <w:spacing w:val="-8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территориальной</w:t>
      </w:r>
      <w:r>
        <w:rPr>
          <w:spacing w:val="-7"/>
        </w:rPr>
        <w:t xml:space="preserve"> </w:t>
      </w:r>
      <w:r>
        <w:t>доступности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культуры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искусства</w:t>
      </w:r>
    </w:p>
    <w:p w:rsidR="00D72086" w:rsidRDefault="0001538E">
      <w:pPr>
        <w:pStyle w:val="a8"/>
        <w:spacing w:before="275"/>
        <w:ind w:left="992"/>
      </w:pPr>
      <w:r>
        <w:t>Предельные</w:t>
      </w:r>
      <w:r>
        <w:rPr>
          <w:spacing w:val="-13"/>
        </w:rPr>
        <w:t xml:space="preserve"> </w:t>
      </w:r>
      <w:r>
        <w:t>значения</w:t>
      </w:r>
      <w:r>
        <w:rPr>
          <w:spacing w:val="-13"/>
        </w:rPr>
        <w:t xml:space="preserve"> </w:t>
      </w:r>
      <w:r>
        <w:t>расчетных</w:t>
      </w:r>
      <w:r>
        <w:rPr>
          <w:spacing w:val="-12"/>
        </w:rPr>
        <w:t xml:space="preserve"> </w:t>
      </w:r>
      <w:r>
        <w:t>показателей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области</w:t>
      </w:r>
      <w:r>
        <w:rPr>
          <w:spacing w:val="-12"/>
        </w:rPr>
        <w:t xml:space="preserve"> </w:t>
      </w:r>
      <w:r>
        <w:t>культуры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искусства</w:t>
      </w:r>
      <w:r>
        <w:rPr>
          <w:spacing w:val="-13"/>
        </w:rPr>
        <w:t xml:space="preserve"> </w:t>
      </w:r>
      <w:r>
        <w:t>приведены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таблице</w:t>
      </w:r>
      <w:r>
        <w:rPr>
          <w:spacing w:val="-12"/>
        </w:rPr>
        <w:t xml:space="preserve"> </w:t>
      </w:r>
      <w:r>
        <w:rPr>
          <w:spacing w:val="-5"/>
        </w:rPr>
        <w:t>33.</w:t>
      </w:r>
    </w:p>
    <w:p w:rsidR="00D72086" w:rsidRDefault="0001538E">
      <w:pPr>
        <w:pStyle w:val="a8"/>
        <w:ind w:right="283"/>
        <w:jc w:val="right"/>
      </w:pPr>
      <w:r>
        <w:t>Таблица</w:t>
      </w:r>
      <w:r>
        <w:rPr>
          <w:spacing w:val="-5"/>
        </w:rPr>
        <w:t xml:space="preserve"> 33</w:t>
      </w:r>
    </w:p>
    <w:p w:rsidR="00D72086" w:rsidRDefault="00D72086">
      <w:pPr>
        <w:pStyle w:val="a8"/>
        <w:spacing w:before="17"/>
        <w:rPr>
          <w:sz w:val="20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2547"/>
        <w:gridCol w:w="2835"/>
        <w:gridCol w:w="3685"/>
        <w:gridCol w:w="1986"/>
        <w:gridCol w:w="1561"/>
        <w:gridCol w:w="1419"/>
      </w:tblGrid>
      <w:tr w:rsidR="00D72086">
        <w:trPr>
          <w:trHeight w:val="551"/>
        </w:trPr>
        <w:tc>
          <w:tcPr>
            <w:tcW w:w="569" w:type="dxa"/>
            <w:vMerge w:val="restart"/>
          </w:tcPr>
          <w:p w:rsidR="00D72086" w:rsidRDefault="00D72086">
            <w:pPr>
              <w:pStyle w:val="TableParagraph"/>
              <w:spacing w:before="19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2" w:right="105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547" w:type="dxa"/>
            <w:vMerge w:val="restart"/>
          </w:tcPr>
          <w:p w:rsidR="00D72086" w:rsidRDefault="00D72086">
            <w:pPr>
              <w:pStyle w:val="TableParagraph"/>
              <w:spacing w:before="19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868" w:right="120" w:hanging="348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объекта</w:t>
            </w:r>
          </w:p>
        </w:tc>
        <w:tc>
          <w:tcPr>
            <w:tcW w:w="6520" w:type="dxa"/>
            <w:gridSpan w:val="2"/>
          </w:tcPr>
          <w:p w:rsidR="00D72086" w:rsidRDefault="0001538E">
            <w:pPr>
              <w:pStyle w:val="TableParagraph"/>
              <w:spacing w:before="131"/>
              <w:ind w:left="635"/>
              <w:rPr>
                <w:sz w:val="24"/>
              </w:rPr>
            </w:pPr>
            <w:r>
              <w:rPr>
                <w:sz w:val="24"/>
              </w:rPr>
              <w:t>Минимально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допустимый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4966" w:type="dxa"/>
            <w:gridSpan w:val="3"/>
          </w:tcPr>
          <w:p w:rsidR="00D72086" w:rsidRDefault="0001538E">
            <w:pPr>
              <w:pStyle w:val="TableParagraph"/>
              <w:spacing w:line="268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допустимый </w:t>
            </w:r>
            <w:r>
              <w:rPr>
                <w:spacing w:val="-2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" w:right="1"/>
              <w:jc w:val="center"/>
              <w:rPr>
                <w:sz w:val="24"/>
              </w:rPr>
            </w:pPr>
            <w:r>
              <w:rPr>
                <w:sz w:val="24"/>
              </w:rPr>
              <w:t>территориальной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 w:val="restart"/>
          </w:tcPr>
          <w:p w:rsidR="00D72086" w:rsidRDefault="00D72086">
            <w:pPr>
              <w:pStyle w:val="TableParagraph"/>
              <w:spacing w:before="5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99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3685" w:type="dxa"/>
            <w:vMerge w:val="restart"/>
          </w:tcPr>
          <w:p w:rsidR="00D72086" w:rsidRDefault="00D72086">
            <w:pPr>
              <w:pStyle w:val="TableParagraph"/>
              <w:spacing w:before="5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59" w:right="1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986" w:type="dxa"/>
            <w:vMerge w:val="restart"/>
          </w:tcPr>
          <w:p w:rsidR="00D72086" w:rsidRDefault="0001538E">
            <w:pPr>
              <w:pStyle w:val="TableParagraph"/>
              <w:spacing w:before="191"/>
              <w:ind w:left="450" w:firstLine="93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2980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985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662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47"/>
              <w:ind w:left="245" w:right="134" w:hanging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городской </w:t>
            </w: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47"/>
              <w:ind w:left="175" w:right="134" w:hanging="3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сельской </w:t>
            </w:r>
            <w:r>
              <w:rPr>
                <w:spacing w:val="-2"/>
                <w:sz w:val="24"/>
              </w:rPr>
              <w:t>местности</w:t>
            </w:r>
          </w:p>
        </w:tc>
      </w:tr>
      <w:tr w:rsidR="00D72086">
        <w:trPr>
          <w:trHeight w:val="275"/>
        </w:trPr>
        <w:tc>
          <w:tcPr>
            <w:tcW w:w="14602" w:type="dxa"/>
            <w:gridSpan w:val="7"/>
          </w:tcPr>
          <w:p w:rsidR="00D72086" w:rsidRDefault="0001538E">
            <w:pPr>
              <w:pStyle w:val="TableParagraph"/>
              <w:spacing w:line="256" w:lineRule="exact"/>
              <w:ind w:left="3" w:right="1"/>
              <w:jc w:val="center"/>
              <w:rPr>
                <w:sz w:val="24"/>
              </w:rPr>
            </w:pPr>
            <w:r>
              <w:rPr>
                <w:sz w:val="24"/>
              </w:rPr>
              <w:t>Городской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округ</w:t>
            </w:r>
          </w:p>
        </w:tc>
      </w:tr>
      <w:tr w:rsidR="00D72086">
        <w:trPr>
          <w:trHeight w:val="827"/>
        </w:trPr>
        <w:tc>
          <w:tcPr>
            <w:tcW w:w="569" w:type="dxa"/>
          </w:tcPr>
          <w:p w:rsidR="00D72086" w:rsidRDefault="0001538E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47" w:type="dxa"/>
          </w:tcPr>
          <w:p w:rsidR="00D72086" w:rsidRDefault="0001538E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Общедоступная библиотека</w:t>
            </w:r>
          </w:p>
        </w:tc>
        <w:tc>
          <w:tcPr>
            <w:tcW w:w="2835" w:type="dxa"/>
          </w:tcPr>
          <w:p w:rsidR="00D72086" w:rsidRDefault="0001538E">
            <w:pPr>
              <w:pStyle w:val="TableParagraph"/>
              <w:ind w:left="147" w:right="144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10 тыс. чел. взрослого</w:t>
            </w:r>
          </w:p>
          <w:p w:rsidR="00D72086" w:rsidRDefault="0001538E">
            <w:pPr>
              <w:pStyle w:val="TableParagraph"/>
              <w:spacing w:line="264" w:lineRule="exact"/>
              <w:ind w:left="147" w:right="1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3685" w:type="dxa"/>
          </w:tcPr>
          <w:p w:rsidR="00D72086" w:rsidRDefault="00D72086">
            <w:pPr>
              <w:pStyle w:val="TableParagraph"/>
              <w:spacing w:before="3"/>
              <w:rPr>
                <w:sz w:val="18"/>
              </w:rPr>
            </w:pPr>
          </w:p>
          <w:p w:rsidR="00D72086" w:rsidRDefault="0001538E">
            <w:pPr>
              <w:pStyle w:val="TableParagraph"/>
              <w:spacing w:before="1"/>
              <w:ind w:left="162" w:right="151"/>
              <w:jc w:val="center"/>
              <w:rPr>
                <w:sz w:val="18"/>
              </w:rPr>
            </w:pPr>
            <w:r>
              <w:rPr>
                <w:spacing w:val="-5"/>
                <w:position w:val="-12"/>
                <w:sz w:val="24"/>
              </w:rPr>
              <w:t>1</w:t>
            </w:r>
            <w:r>
              <w:rPr>
                <w:spacing w:val="-5"/>
                <w:sz w:val="18"/>
              </w:rPr>
              <w:t>1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ind w:left="158" w:right="1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 доступность,</w:t>
            </w:r>
          </w:p>
          <w:p w:rsidR="00D72086" w:rsidRDefault="0001538E">
            <w:pPr>
              <w:pStyle w:val="TableParagraph"/>
              <w:spacing w:line="264" w:lineRule="exact"/>
              <w:ind w:left="158"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267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267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D72086">
        <w:trPr>
          <w:trHeight w:val="829"/>
        </w:trPr>
        <w:tc>
          <w:tcPr>
            <w:tcW w:w="569" w:type="dxa"/>
          </w:tcPr>
          <w:p w:rsidR="00D72086" w:rsidRDefault="0001538E">
            <w:pPr>
              <w:pStyle w:val="TableParagraph"/>
              <w:spacing w:before="270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547" w:type="dxa"/>
          </w:tcPr>
          <w:p w:rsidR="00D72086" w:rsidRDefault="0001538E">
            <w:pPr>
              <w:pStyle w:val="TableParagraph"/>
              <w:spacing w:before="270"/>
              <w:ind w:left="105"/>
              <w:rPr>
                <w:sz w:val="24"/>
              </w:rPr>
            </w:pPr>
            <w:r>
              <w:rPr>
                <w:sz w:val="24"/>
              </w:rPr>
              <w:t>Детская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</w:t>
            </w:r>
          </w:p>
        </w:tc>
        <w:tc>
          <w:tcPr>
            <w:tcW w:w="2835" w:type="dxa"/>
          </w:tcPr>
          <w:p w:rsidR="00D72086" w:rsidRDefault="0001538E">
            <w:pPr>
              <w:pStyle w:val="TableParagraph"/>
              <w:ind w:left="147" w:right="144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7 тыс. детей в возрасте</w:t>
            </w:r>
          </w:p>
          <w:p w:rsidR="00D72086" w:rsidRDefault="0001538E">
            <w:pPr>
              <w:pStyle w:val="TableParagraph"/>
              <w:spacing w:line="264" w:lineRule="exact"/>
              <w:ind w:left="147" w:right="14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18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3685" w:type="dxa"/>
          </w:tcPr>
          <w:p w:rsidR="00D72086" w:rsidRDefault="00D72086">
            <w:pPr>
              <w:pStyle w:val="TableParagraph"/>
              <w:spacing w:before="3"/>
              <w:rPr>
                <w:sz w:val="18"/>
              </w:rPr>
            </w:pPr>
          </w:p>
          <w:p w:rsidR="00D72086" w:rsidRDefault="0001538E">
            <w:pPr>
              <w:pStyle w:val="TableParagraph"/>
              <w:spacing w:before="1"/>
              <w:ind w:left="162" w:right="151"/>
              <w:jc w:val="center"/>
              <w:rPr>
                <w:sz w:val="18"/>
              </w:rPr>
            </w:pPr>
            <w:r>
              <w:rPr>
                <w:spacing w:val="-5"/>
                <w:position w:val="-12"/>
                <w:sz w:val="24"/>
              </w:rPr>
              <w:t>1</w:t>
            </w:r>
            <w:r>
              <w:rPr>
                <w:spacing w:val="-5"/>
                <w:sz w:val="18"/>
              </w:rPr>
              <w:t>2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ind w:left="158" w:right="1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 доступность,</w:t>
            </w:r>
          </w:p>
          <w:p w:rsidR="00D72086" w:rsidRDefault="0001538E">
            <w:pPr>
              <w:pStyle w:val="TableParagraph"/>
              <w:spacing w:line="264" w:lineRule="exact"/>
              <w:ind w:left="158"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270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270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D72086">
        <w:trPr>
          <w:trHeight w:val="827"/>
        </w:trPr>
        <w:tc>
          <w:tcPr>
            <w:tcW w:w="569" w:type="dxa"/>
          </w:tcPr>
          <w:p w:rsidR="00D72086" w:rsidRDefault="0001538E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547" w:type="dxa"/>
          </w:tcPr>
          <w:p w:rsidR="00D72086" w:rsidRDefault="0001538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Краеведческий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D72086" w:rsidRDefault="0001538E">
            <w:pPr>
              <w:pStyle w:val="TableParagraph"/>
              <w:spacing w:line="270" w:lineRule="atLeast"/>
              <w:ind w:left="105" w:right="186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Художественный музей</w:t>
            </w:r>
          </w:p>
        </w:tc>
        <w:tc>
          <w:tcPr>
            <w:tcW w:w="2835" w:type="dxa"/>
          </w:tcPr>
          <w:p w:rsidR="00D72086" w:rsidRDefault="0001538E">
            <w:pPr>
              <w:pStyle w:val="TableParagraph"/>
              <w:spacing w:before="267"/>
              <w:ind w:left="147" w:right="147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</w:t>
            </w:r>
          </w:p>
        </w:tc>
        <w:tc>
          <w:tcPr>
            <w:tcW w:w="3685" w:type="dxa"/>
          </w:tcPr>
          <w:p w:rsidR="00D72086" w:rsidRDefault="0001538E">
            <w:pPr>
              <w:pStyle w:val="TableParagraph"/>
              <w:spacing w:before="128"/>
              <w:ind w:left="639" w:right="143" w:firstLine="117"/>
              <w:rPr>
                <w:sz w:val="24"/>
              </w:rPr>
            </w:pPr>
            <w:r>
              <w:rPr>
                <w:sz w:val="24"/>
              </w:rPr>
              <w:t xml:space="preserve">1 вне зависимости от численности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spacing w:line="268" w:lineRule="exact"/>
              <w:ind w:left="323" w:hanging="48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</w:t>
            </w:r>
          </w:p>
          <w:p w:rsidR="00D72086" w:rsidRDefault="0001538E">
            <w:pPr>
              <w:pStyle w:val="TableParagraph"/>
              <w:spacing w:line="270" w:lineRule="atLeast"/>
              <w:ind w:left="784" w:hanging="4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доступность, </w:t>
            </w:r>
            <w:r>
              <w:rPr>
                <w:spacing w:val="-4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267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267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D72086">
        <w:trPr>
          <w:trHeight w:val="827"/>
        </w:trPr>
        <w:tc>
          <w:tcPr>
            <w:tcW w:w="569" w:type="dxa"/>
          </w:tcPr>
          <w:p w:rsidR="00D72086" w:rsidRDefault="0001538E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547" w:type="dxa"/>
          </w:tcPr>
          <w:p w:rsidR="00D72086" w:rsidRDefault="0001538E">
            <w:pPr>
              <w:pStyle w:val="TableParagraph"/>
              <w:spacing w:before="267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музей</w:t>
            </w:r>
          </w:p>
        </w:tc>
        <w:tc>
          <w:tcPr>
            <w:tcW w:w="2835" w:type="dxa"/>
          </w:tcPr>
          <w:p w:rsidR="00D72086" w:rsidRDefault="0001538E">
            <w:pPr>
              <w:pStyle w:val="TableParagraph"/>
              <w:spacing w:before="267"/>
              <w:ind w:left="147" w:right="147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</w:t>
            </w:r>
          </w:p>
        </w:tc>
        <w:tc>
          <w:tcPr>
            <w:tcW w:w="3685" w:type="dxa"/>
          </w:tcPr>
          <w:p w:rsidR="00D72086" w:rsidRDefault="0001538E">
            <w:pPr>
              <w:pStyle w:val="TableParagraph"/>
              <w:spacing w:before="128"/>
              <w:ind w:left="639" w:right="143" w:firstLine="117"/>
              <w:rPr>
                <w:sz w:val="24"/>
              </w:rPr>
            </w:pPr>
            <w:r>
              <w:rPr>
                <w:sz w:val="24"/>
              </w:rPr>
              <w:t xml:space="preserve">1 вне зависимости от численности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ind w:left="158" w:right="1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 доступность,</w:t>
            </w:r>
          </w:p>
          <w:p w:rsidR="00D72086" w:rsidRDefault="0001538E">
            <w:pPr>
              <w:pStyle w:val="TableParagraph"/>
              <w:spacing w:line="264" w:lineRule="exact"/>
              <w:ind w:left="158"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267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267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</w:tbl>
    <w:p w:rsidR="00D72086" w:rsidRDefault="00D72086">
      <w:pPr>
        <w:rPr>
          <w:sz w:val="2"/>
          <w:szCs w:val="2"/>
        </w:rPr>
        <w:sectPr w:rsidR="00D72086"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D72086">
      <w:pPr>
        <w:pStyle w:val="a8"/>
        <w:spacing w:before="6"/>
        <w:rPr>
          <w:sz w:val="20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2547"/>
        <w:gridCol w:w="2835"/>
        <w:gridCol w:w="3685"/>
        <w:gridCol w:w="1986"/>
        <w:gridCol w:w="1561"/>
        <w:gridCol w:w="1419"/>
      </w:tblGrid>
      <w:tr w:rsidR="00D72086">
        <w:trPr>
          <w:trHeight w:val="554"/>
        </w:trPr>
        <w:tc>
          <w:tcPr>
            <w:tcW w:w="569" w:type="dxa"/>
            <w:vMerge w:val="restart"/>
          </w:tcPr>
          <w:p w:rsidR="00D72086" w:rsidRDefault="00D72086">
            <w:pPr>
              <w:pStyle w:val="TableParagraph"/>
              <w:spacing w:before="19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2" w:right="105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547" w:type="dxa"/>
            <w:vMerge w:val="restart"/>
          </w:tcPr>
          <w:p w:rsidR="00D72086" w:rsidRDefault="00D72086">
            <w:pPr>
              <w:pStyle w:val="TableParagraph"/>
              <w:spacing w:before="19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868" w:right="120" w:hanging="348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объекта</w:t>
            </w:r>
          </w:p>
        </w:tc>
        <w:tc>
          <w:tcPr>
            <w:tcW w:w="6520" w:type="dxa"/>
            <w:gridSpan w:val="2"/>
          </w:tcPr>
          <w:p w:rsidR="00D72086" w:rsidRDefault="0001538E">
            <w:pPr>
              <w:pStyle w:val="TableParagraph"/>
              <w:spacing w:before="131"/>
              <w:ind w:left="634"/>
              <w:rPr>
                <w:sz w:val="24"/>
              </w:rPr>
            </w:pPr>
            <w:r>
              <w:rPr>
                <w:sz w:val="24"/>
              </w:rPr>
              <w:t>Минимально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допустимый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4966" w:type="dxa"/>
            <w:gridSpan w:val="3"/>
          </w:tcPr>
          <w:p w:rsidR="00D72086" w:rsidRDefault="0001538E">
            <w:pPr>
              <w:pStyle w:val="TableParagraph"/>
              <w:spacing w:line="270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допустимый </w:t>
            </w:r>
            <w:r>
              <w:rPr>
                <w:spacing w:val="-2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" w:right="1"/>
              <w:jc w:val="center"/>
              <w:rPr>
                <w:sz w:val="24"/>
              </w:rPr>
            </w:pPr>
            <w:r>
              <w:rPr>
                <w:sz w:val="24"/>
              </w:rPr>
              <w:t>территориальной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 w:val="restart"/>
          </w:tcPr>
          <w:p w:rsidR="00D72086" w:rsidRDefault="00D72086">
            <w:pPr>
              <w:pStyle w:val="TableParagraph"/>
              <w:spacing w:before="5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99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3685" w:type="dxa"/>
            <w:vMerge w:val="restart"/>
          </w:tcPr>
          <w:p w:rsidR="00D72086" w:rsidRDefault="00D72086">
            <w:pPr>
              <w:pStyle w:val="TableParagraph"/>
              <w:spacing w:before="5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59" w:right="1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986" w:type="dxa"/>
            <w:vMerge w:val="restart"/>
          </w:tcPr>
          <w:p w:rsidR="00D72086" w:rsidRDefault="0001538E">
            <w:pPr>
              <w:pStyle w:val="TableParagraph"/>
              <w:spacing w:before="188"/>
              <w:ind w:left="450" w:firstLine="93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2980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985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659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47"/>
              <w:ind w:left="245" w:right="134" w:hanging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городской </w:t>
            </w: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47"/>
              <w:ind w:left="175" w:right="134" w:hanging="3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сельской </w:t>
            </w:r>
            <w:r>
              <w:rPr>
                <w:spacing w:val="-2"/>
                <w:sz w:val="24"/>
              </w:rPr>
              <w:t>местности</w:t>
            </w:r>
          </w:p>
        </w:tc>
      </w:tr>
      <w:tr w:rsidR="00D72086">
        <w:trPr>
          <w:trHeight w:val="551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:rsidR="00D72086" w:rsidRDefault="0001538E">
            <w:pPr>
              <w:pStyle w:val="TableParagraph"/>
              <w:spacing w:line="268" w:lineRule="exact"/>
              <w:ind w:left="25" w:right="22"/>
              <w:jc w:val="center"/>
              <w:rPr>
                <w:sz w:val="24"/>
              </w:rPr>
            </w:pPr>
            <w:r>
              <w:rPr>
                <w:sz w:val="24"/>
              </w:rPr>
              <w:t>При населении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200 </w:t>
            </w:r>
            <w:r>
              <w:rPr>
                <w:spacing w:val="-4"/>
                <w:sz w:val="24"/>
              </w:rPr>
              <w:t>тыс.</w:t>
            </w:r>
          </w:p>
          <w:p w:rsidR="00D72086" w:rsidRDefault="0001538E">
            <w:pPr>
              <w:pStyle w:val="TableParagraph"/>
              <w:spacing w:line="264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чел.: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 w:rsidR="00D72086" w:rsidRDefault="00D72086">
            <w:pPr>
              <w:pStyle w:val="TableParagraph"/>
            </w:pPr>
          </w:p>
        </w:tc>
        <w:tc>
          <w:tcPr>
            <w:tcW w:w="1419" w:type="dxa"/>
          </w:tcPr>
          <w:p w:rsidR="00D72086" w:rsidRDefault="00D72086">
            <w:pPr>
              <w:pStyle w:val="TableParagraph"/>
            </w:pPr>
          </w:p>
        </w:tc>
      </w:tr>
      <w:tr w:rsidR="00D72086">
        <w:trPr>
          <w:trHeight w:val="849"/>
        </w:trPr>
        <w:tc>
          <w:tcPr>
            <w:tcW w:w="569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3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94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547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4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 w:line="273" w:lineRule="auto"/>
              <w:ind w:left="105" w:right="120"/>
              <w:rPr>
                <w:sz w:val="24"/>
              </w:rPr>
            </w:pPr>
            <w:r>
              <w:rPr>
                <w:sz w:val="24"/>
              </w:rPr>
              <w:t>Учреждение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культуры клубного типа</w:t>
            </w:r>
            <w:r>
              <w:rPr>
                <w:sz w:val="24"/>
                <w:vertAlign w:val="superscript"/>
              </w:rPr>
              <w:t>5</w:t>
            </w:r>
          </w:p>
        </w:tc>
        <w:tc>
          <w:tcPr>
            <w:tcW w:w="2835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3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</w:t>
            </w:r>
          </w:p>
        </w:tc>
        <w:tc>
          <w:tcPr>
            <w:tcW w:w="3685" w:type="dxa"/>
          </w:tcPr>
          <w:p w:rsidR="00D72086" w:rsidRDefault="0001538E">
            <w:pPr>
              <w:pStyle w:val="TableParagraph"/>
              <w:spacing w:before="119" w:line="273" w:lineRule="auto"/>
              <w:ind w:left="523" w:right="143" w:hanging="322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населении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чел.: 1 объект на 200 тыс. чел.</w:t>
            </w:r>
            <w:r>
              <w:rPr>
                <w:sz w:val="24"/>
                <w:vertAlign w:val="superscript"/>
              </w:rPr>
              <w:t>1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spacing w:before="18" w:line="237" w:lineRule="auto"/>
              <w:ind w:left="158" w:right="1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 доступность,</w:t>
            </w:r>
          </w:p>
          <w:p w:rsidR="00D72086" w:rsidRDefault="0001538E">
            <w:pPr>
              <w:pStyle w:val="TableParagraph"/>
              <w:spacing w:before="1" w:line="264" w:lineRule="exact"/>
              <w:ind w:left="158"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D72086">
            <w:pPr>
              <w:pStyle w:val="TableParagraph"/>
              <w:spacing w:before="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19" w:type="dxa"/>
          </w:tcPr>
          <w:p w:rsidR="00D72086" w:rsidRDefault="00D72086">
            <w:pPr>
              <w:pStyle w:val="TableParagraph"/>
              <w:spacing w:before="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D72086">
        <w:trPr>
          <w:trHeight w:val="846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:rsidR="00D72086" w:rsidRDefault="0001538E">
            <w:pPr>
              <w:pStyle w:val="TableParagraph"/>
              <w:spacing w:before="116" w:line="273" w:lineRule="auto"/>
              <w:ind w:left="226" w:hanging="118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населении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тыс. чел.: 1 объект на 100 тыс. чел. </w:t>
            </w:r>
            <w:r>
              <w:rPr>
                <w:sz w:val="24"/>
                <w:vertAlign w:val="superscript"/>
              </w:rPr>
              <w:t>1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spacing w:before="15" w:line="237" w:lineRule="auto"/>
              <w:ind w:left="158" w:right="1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 доступность,</w:t>
            </w:r>
          </w:p>
          <w:p w:rsidR="00D72086" w:rsidRDefault="0001538E">
            <w:pPr>
              <w:pStyle w:val="TableParagraph"/>
              <w:spacing w:before="1" w:line="264" w:lineRule="exact"/>
              <w:ind w:left="158"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D72086">
            <w:pPr>
              <w:pStyle w:val="TableParagraph"/>
              <w:spacing w:before="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19" w:type="dxa"/>
          </w:tcPr>
          <w:p w:rsidR="00D72086" w:rsidRDefault="00D72086">
            <w:pPr>
              <w:pStyle w:val="TableParagraph"/>
              <w:spacing w:before="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D72086">
        <w:trPr>
          <w:trHeight w:val="849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:rsidR="00D72086" w:rsidRDefault="0001538E">
            <w:pPr>
              <w:pStyle w:val="TableParagraph"/>
              <w:spacing w:before="119" w:line="273" w:lineRule="auto"/>
              <w:ind w:left="552" w:right="143" w:hanging="358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населении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чел.: 1 объект на 20 тыс. чел. </w:t>
            </w:r>
            <w:r>
              <w:rPr>
                <w:sz w:val="24"/>
                <w:vertAlign w:val="superscript"/>
              </w:rPr>
              <w:t>1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spacing w:before="18" w:line="237" w:lineRule="auto"/>
              <w:ind w:left="158" w:right="1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 доступность,</w:t>
            </w:r>
          </w:p>
          <w:p w:rsidR="00D72086" w:rsidRDefault="0001538E">
            <w:pPr>
              <w:pStyle w:val="TableParagraph"/>
              <w:spacing w:before="1" w:line="264" w:lineRule="exact"/>
              <w:ind w:left="158"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D72086">
            <w:pPr>
              <w:pStyle w:val="TableParagraph"/>
              <w:spacing w:before="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19" w:type="dxa"/>
          </w:tcPr>
          <w:p w:rsidR="00D72086" w:rsidRDefault="00D72086">
            <w:pPr>
              <w:pStyle w:val="TableParagraph"/>
              <w:spacing w:before="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D72086">
        <w:trPr>
          <w:trHeight w:val="846"/>
        </w:trPr>
        <w:tc>
          <w:tcPr>
            <w:tcW w:w="569" w:type="dxa"/>
          </w:tcPr>
          <w:p w:rsidR="00D72086" w:rsidRDefault="00D72086">
            <w:pPr>
              <w:pStyle w:val="TableParagraph"/>
              <w:spacing w:before="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547" w:type="dxa"/>
          </w:tcPr>
          <w:p w:rsidR="00D72086" w:rsidRDefault="00D72086">
            <w:pPr>
              <w:pStyle w:val="TableParagraph"/>
              <w:spacing w:before="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Кинозал</w:t>
            </w:r>
          </w:p>
        </w:tc>
        <w:tc>
          <w:tcPr>
            <w:tcW w:w="2835" w:type="dxa"/>
          </w:tcPr>
          <w:p w:rsidR="00D72086" w:rsidRDefault="0001538E">
            <w:pPr>
              <w:pStyle w:val="TableParagraph"/>
              <w:spacing w:before="140"/>
              <w:ind w:left="812" w:hanging="641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20 тыс. чел.</w:t>
            </w:r>
          </w:p>
        </w:tc>
        <w:tc>
          <w:tcPr>
            <w:tcW w:w="3685" w:type="dxa"/>
          </w:tcPr>
          <w:p w:rsidR="00D72086" w:rsidRDefault="00D72086">
            <w:pPr>
              <w:pStyle w:val="TableParagraph"/>
              <w:spacing w:before="13"/>
              <w:rPr>
                <w:sz w:val="18"/>
              </w:rPr>
            </w:pPr>
          </w:p>
          <w:p w:rsidR="00D72086" w:rsidRDefault="0001538E">
            <w:pPr>
              <w:pStyle w:val="TableParagraph"/>
              <w:ind w:left="159" w:right="157"/>
              <w:jc w:val="center"/>
              <w:rPr>
                <w:sz w:val="18"/>
              </w:rPr>
            </w:pPr>
            <w:r>
              <w:rPr>
                <w:spacing w:val="-5"/>
                <w:position w:val="-12"/>
                <w:sz w:val="24"/>
              </w:rPr>
              <w:t>1</w:t>
            </w:r>
            <w:r>
              <w:rPr>
                <w:spacing w:val="-5"/>
                <w:sz w:val="18"/>
              </w:rPr>
              <w:t>1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spacing w:before="15" w:line="237" w:lineRule="auto"/>
              <w:ind w:left="158" w:righ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 доступность,</w:t>
            </w:r>
          </w:p>
          <w:p w:rsidR="00D72086" w:rsidRDefault="0001538E">
            <w:pPr>
              <w:pStyle w:val="TableParagraph"/>
              <w:spacing w:before="1" w:line="264" w:lineRule="exact"/>
              <w:ind w:left="158"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D72086">
            <w:pPr>
              <w:pStyle w:val="TableParagraph"/>
              <w:spacing w:before="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419" w:type="dxa"/>
          </w:tcPr>
          <w:p w:rsidR="00D72086" w:rsidRDefault="00D72086">
            <w:pPr>
              <w:pStyle w:val="TableParagraph"/>
              <w:spacing w:before="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D72086">
        <w:trPr>
          <w:trHeight w:val="849"/>
        </w:trPr>
        <w:tc>
          <w:tcPr>
            <w:tcW w:w="569" w:type="dxa"/>
          </w:tcPr>
          <w:p w:rsidR="00D72086" w:rsidRDefault="00D72086">
            <w:pPr>
              <w:pStyle w:val="TableParagraph"/>
              <w:spacing w:before="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547" w:type="dxa"/>
          </w:tcPr>
          <w:p w:rsidR="00D72086" w:rsidRDefault="0001538E">
            <w:pPr>
              <w:pStyle w:val="TableParagraph"/>
              <w:spacing w:before="140"/>
              <w:ind w:left="105" w:right="186"/>
              <w:rPr>
                <w:sz w:val="24"/>
              </w:rPr>
            </w:pPr>
            <w:r>
              <w:rPr>
                <w:sz w:val="24"/>
              </w:rPr>
              <w:t>Парк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отдыха</w:t>
            </w:r>
          </w:p>
        </w:tc>
        <w:tc>
          <w:tcPr>
            <w:tcW w:w="2835" w:type="dxa"/>
          </w:tcPr>
          <w:p w:rsidR="00D72086" w:rsidRDefault="0001538E">
            <w:pPr>
              <w:pStyle w:val="TableParagraph"/>
              <w:spacing w:before="140"/>
              <w:ind w:left="812" w:hanging="641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30 тыс. чел.</w:t>
            </w:r>
          </w:p>
        </w:tc>
        <w:tc>
          <w:tcPr>
            <w:tcW w:w="3685" w:type="dxa"/>
          </w:tcPr>
          <w:p w:rsidR="00D72086" w:rsidRDefault="00D72086">
            <w:pPr>
              <w:pStyle w:val="TableParagraph"/>
              <w:spacing w:before="13"/>
              <w:rPr>
                <w:sz w:val="18"/>
              </w:rPr>
            </w:pPr>
          </w:p>
          <w:p w:rsidR="00D72086" w:rsidRDefault="0001538E">
            <w:pPr>
              <w:pStyle w:val="TableParagraph"/>
              <w:ind w:left="159" w:right="157"/>
              <w:jc w:val="center"/>
              <w:rPr>
                <w:sz w:val="18"/>
              </w:rPr>
            </w:pPr>
            <w:r>
              <w:rPr>
                <w:spacing w:val="-5"/>
                <w:position w:val="-12"/>
                <w:sz w:val="24"/>
              </w:rPr>
              <w:t>1</w:t>
            </w:r>
            <w:r>
              <w:rPr>
                <w:spacing w:val="-5"/>
                <w:sz w:val="18"/>
              </w:rPr>
              <w:t>1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spacing w:before="1" w:line="270" w:lineRule="atLeast"/>
              <w:ind w:left="158" w:righ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Транспортная доступность, </w:t>
            </w:r>
            <w:r>
              <w:rPr>
                <w:spacing w:val="-4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D72086">
            <w:pPr>
              <w:pStyle w:val="TableParagraph"/>
              <w:spacing w:before="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19" w:type="dxa"/>
          </w:tcPr>
          <w:p w:rsidR="00D72086" w:rsidRDefault="00D72086">
            <w:pPr>
              <w:pStyle w:val="TableParagraph"/>
              <w:spacing w:before="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D72086">
        <w:trPr>
          <w:trHeight w:val="278"/>
        </w:trPr>
        <w:tc>
          <w:tcPr>
            <w:tcW w:w="14602" w:type="dxa"/>
            <w:gridSpan w:val="7"/>
          </w:tcPr>
          <w:p w:rsidR="00D72086" w:rsidRDefault="0001538E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Объекты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МР</w:t>
            </w:r>
          </w:p>
        </w:tc>
      </w:tr>
      <w:tr w:rsidR="00D72086">
        <w:trPr>
          <w:trHeight w:val="554"/>
        </w:trPr>
        <w:tc>
          <w:tcPr>
            <w:tcW w:w="569" w:type="dxa"/>
            <w:vMerge w:val="restart"/>
          </w:tcPr>
          <w:p w:rsidR="00D72086" w:rsidRDefault="00D72086">
            <w:pPr>
              <w:pStyle w:val="TableParagraph"/>
              <w:spacing w:before="19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2" w:right="105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547" w:type="dxa"/>
            <w:vMerge w:val="restart"/>
          </w:tcPr>
          <w:p w:rsidR="00D72086" w:rsidRDefault="00D72086">
            <w:pPr>
              <w:pStyle w:val="TableParagraph"/>
              <w:spacing w:before="19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868" w:right="120" w:hanging="348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объекта</w:t>
            </w:r>
          </w:p>
        </w:tc>
        <w:tc>
          <w:tcPr>
            <w:tcW w:w="6520" w:type="dxa"/>
            <w:gridSpan w:val="2"/>
          </w:tcPr>
          <w:p w:rsidR="00D72086" w:rsidRDefault="0001538E">
            <w:pPr>
              <w:pStyle w:val="TableParagraph"/>
              <w:spacing w:before="131"/>
              <w:ind w:left="634"/>
              <w:rPr>
                <w:sz w:val="24"/>
              </w:rPr>
            </w:pPr>
            <w:r>
              <w:rPr>
                <w:sz w:val="24"/>
              </w:rPr>
              <w:t>Минимально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допустимый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4966" w:type="dxa"/>
            <w:gridSpan w:val="3"/>
          </w:tcPr>
          <w:p w:rsidR="00D72086" w:rsidRDefault="0001538E">
            <w:pPr>
              <w:pStyle w:val="TableParagraph"/>
              <w:spacing w:line="270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допустимый </w:t>
            </w:r>
            <w:r>
              <w:rPr>
                <w:spacing w:val="-2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" w:right="1"/>
              <w:jc w:val="center"/>
              <w:rPr>
                <w:sz w:val="24"/>
              </w:rPr>
            </w:pPr>
            <w:r>
              <w:rPr>
                <w:sz w:val="24"/>
              </w:rPr>
              <w:t>территориальной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 w:val="restart"/>
          </w:tcPr>
          <w:p w:rsidR="00D72086" w:rsidRDefault="00D72086">
            <w:pPr>
              <w:pStyle w:val="TableParagraph"/>
              <w:spacing w:before="5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99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3685" w:type="dxa"/>
            <w:vMerge w:val="restart"/>
          </w:tcPr>
          <w:p w:rsidR="00D72086" w:rsidRDefault="00D72086">
            <w:pPr>
              <w:pStyle w:val="TableParagraph"/>
              <w:spacing w:before="5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59" w:right="1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986" w:type="dxa"/>
            <w:vMerge w:val="restart"/>
          </w:tcPr>
          <w:p w:rsidR="00D72086" w:rsidRDefault="0001538E">
            <w:pPr>
              <w:pStyle w:val="TableParagraph"/>
              <w:spacing w:before="188"/>
              <w:ind w:left="450" w:firstLine="93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2980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985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659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47"/>
              <w:ind w:left="245" w:right="134" w:hanging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городской </w:t>
            </w: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47"/>
              <w:ind w:left="175" w:right="134" w:hanging="3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сельской </w:t>
            </w:r>
            <w:r>
              <w:rPr>
                <w:spacing w:val="-2"/>
                <w:sz w:val="24"/>
              </w:rPr>
              <w:t>местности</w:t>
            </w:r>
          </w:p>
        </w:tc>
      </w:tr>
      <w:tr w:rsidR="00D72086">
        <w:trPr>
          <w:trHeight w:val="827"/>
        </w:trPr>
        <w:tc>
          <w:tcPr>
            <w:tcW w:w="569" w:type="dxa"/>
          </w:tcPr>
          <w:p w:rsidR="00D72086" w:rsidRDefault="0001538E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47" w:type="dxa"/>
          </w:tcPr>
          <w:p w:rsidR="00D72086" w:rsidRDefault="0001538E">
            <w:pPr>
              <w:pStyle w:val="TableParagraph"/>
              <w:spacing w:before="131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Межпоселенческая</w:t>
            </w:r>
            <w:proofErr w:type="spellEnd"/>
            <w:r>
              <w:rPr>
                <w:spacing w:val="-2"/>
                <w:sz w:val="24"/>
              </w:rPr>
              <w:t xml:space="preserve"> библиотека</w:t>
            </w:r>
          </w:p>
        </w:tc>
        <w:tc>
          <w:tcPr>
            <w:tcW w:w="2835" w:type="dxa"/>
          </w:tcPr>
          <w:p w:rsidR="00D72086" w:rsidRDefault="0001538E">
            <w:pPr>
              <w:pStyle w:val="TableParagraph"/>
              <w:ind w:left="104" w:right="99" w:hanging="2"/>
              <w:jc w:val="center"/>
              <w:rPr>
                <w:sz w:val="24"/>
              </w:rPr>
            </w:pPr>
            <w:r>
              <w:rPr>
                <w:sz w:val="24"/>
              </w:rPr>
              <w:t>Количество объектов на административный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центр</w:t>
            </w:r>
          </w:p>
          <w:p w:rsidR="00D72086" w:rsidRDefault="0001538E">
            <w:pPr>
              <w:pStyle w:val="TableParagraph"/>
              <w:spacing w:line="264" w:lineRule="exact"/>
              <w:ind w:left="147" w:right="1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района</w:t>
            </w:r>
          </w:p>
        </w:tc>
        <w:tc>
          <w:tcPr>
            <w:tcW w:w="3685" w:type="dxa"/>
          </w:tcPr>
          <w:p w:rsidR="00D72086" w:rsidRDefault="0001538E">
            <w:pPr>
              <w:pStyle w:val="TableParagraph"/>
              <w:spacing w:before="267"/>
              <w:ind w:left="159" w:right="1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ind w:left="158" w:righ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 доступность,</w:t>
            </w:r>
          </w:p>
          <w:p w:rsidR="00D72086" w:rsidRDefault="0001538E">
            <w:pPr>
              <w:pStyle w:val="TableParagraph"/>
              <w:spacing w:line="264" w:lineRule="exact"/>
              <w:ind w:left="158"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267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267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 w:rsidR="00D72086">
        <w:trPr>
          <w:trHeight w:val="827"/>
        </w:trPr>
        <w:tc>
          <w:tcPr>
            <w:tcW w:w="569" w:type="dxa"/>
          </w:tcPr>
          <w:p w:rsidR="00D72086" w:rsidRDefault="0001538E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547" w:type="dxa"/>
          </w:tcPr>
          <w:p w:rsidR="00D72086" w:rsidRDefault="0001538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Краеведческий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Художественный</w:t>
            </w:r>
          </w:p>
          <w:p w:rsidR="00D72086" w:rsidRDefault="0001538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музей</w:t>
            </w:r>
          </w:p>
        </w:tc>
        <w:tc>
          <w:tcPr>
            <w:tcW w:w="2835" w:type="dxa"/>
          </w:tcPr>
          <w:p w:rsidR="00D72086" w:rsidRDefault="0001538E">
            <w:pPr>
              <w:pStyle w:val="TableParagraph"/>
              <w:spacing w:before="267"/>
              <w:ind w:left="147" w:right="147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</w:t>
            </w:r>
          </w:p>
        </w:tc>
        <w:tc>
          <w:tcPr>
            <w:tcW w:w="3685" w:type="dxa"/>
          </w:tcPr>
          <w:p w:rsidR="00D72086" w:rsidRDefault="0001538E">
            <w:pPr>
              <w:pStyle w:val="TableParagraph"/>
              <w:spacing w:before="128"/>
              <w:ind w:left="639" w:right="143" w:firstLine="117"/>
              <w:rPr>
                <w:sz w:val="24"/>
              </w:rPr>
            </w:pPr>
            <w:r>
              <w:rPr>
                <w:sz w:val="24"/>
              </w:rPr>
              <w:t xml:space="preserve">1 вне зависимости от численности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ind w:left="158" w:righ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 доступность,</w:t>
            </w:r>
          </w:p>
          <w:p w:rsidR="00D72086" w:rsidRDefault="0001538E">
            <w:pPr>
              <w:pStyle w:val="TableParagraph"/>
              <w:spacing w:line="264" w:lineRule="exact"/>
              <w:ind w:left="158"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267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267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 w:rsidR="00D72086">
        <w:trPr>
          <w:trHeight w:val="827"/>
        </w:trPr>
        <w:tc>
          <w:tcPr>
            <w:tcW w:w="569" w:type="dxa"/>
          </w:tcPr>
          <w:p w:rsidR="00D72086" w:rsidRDefault="0001538E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2547" w:type="dxa"/>
          </w:tcPr>
          <w:p w:rsidR="00D72086" w:rsidRDefault="0001538E">
            <w:pPr>
              <w:pStyle w:val="TableParagraph"/>
              <w:spacing w:before="131"/>
              <w:ind w:left="105" w:right="456"/>
              <w:rPr>
                <w:sz w:val="24"/>
              </w:rPr>
            </w:pPr>
            <w:r>
              <w:rPr>
                <w:sz w:val="24"/>
              </w:rPr>
              <w:t>Центр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культурного </w:t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2835" w:type="dxa"/>
          </w:tcPr>
          <w:p w:rsidR="00D72086" w:rsidRDefault="0001538E">
            <w:pPr>
              <w:pStyle w:val="TableParagraph"/>
              <w:spacing w:before="267"/>
              <w:ind w:left="147" w:right="147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</w:t>
            </w:r>
          </w:p>
        </w:tc>
        <w:tc>
          <w:tcPr>
            <w:tcW w:w="3685" w:type="dxa"/>
          </w:tcPr>
          <w:p w:rsidR="00D72086" w:rsidRDefault="0001538E">
            <w:pPr>
              <w:pStyle w:val="TableParagraph"/>
              <w:spacing w:before="131"/>
              <w:ind w:left="639" w:right="143" w:firstLine="117"/>
              <w:rPr>
                <w:sz w:val="24"/>
              </w:rPr>
            </w:pPr>
            <w:r>
              <w:rPr>
                <w:sz w:val="24"/>
              </w:rPr>
              <w:t xml:space="preserve">1 вне зависимости от численности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spacing w:line="268" w:lineRule="exact"/>
              <w:ind w:left="323" w:hanging="48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</w:t>
            </w:r>
          </w:p>
          <w:p w:rsidR="00D72086" w:rsidRDefault="0001538E">
            <w:pPr>
              <w:pStyle w:val="TableParagraph"/>
              <w:spacing w:line="270" w:lineRule="atLeast"/>
              <w:ind w:left="784" w:hanging="4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доступность, </w:t>
            </w:r>
            <w:r>
              <w:rPr>
                <w:spacing w:val="-4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267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267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D72086">
        <w:trPr>
          <w:trHeight w:val="827"/>
        </w:trPr>
        <w:tc>
          <w:tcPr>
            <w:tcW w:w="569" w:type="dxa"/>
          </w:tcPr>
          <w:p w:rsidR="00D72086" w:rsidRDefault="0001538E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547" w:type="dxa"/>
          </w:tcPr>
          <w:p w:rsidR="00D72086" w:rsidRDefault="0001538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Передвижной многофункциональный</w:t>
            </w:r>
          </w:p>
          <w:p w:rsidR="00D72086" w:rsidRDefault="0001538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центр</w:t>
            </w:r>
          </w:p>
        </w:tc>
        <w:tc>
          <w:tcPr>
            <w:tcW w:w="2835" w:type="dxa"/>
          </w:tcPr>
          <w:p w:rsidR="00D72086" w:rsidRDefault="0001538E">
            <w:pPr>
              <w:pStyle w:val="TableParagraph"/>
              <w:spacing w:before="267"/>
              <w:ind w:left="151" w:right="144"/>
              <w:jc w:val="center"/>
              <w:rPr>
                <w:sz w:val="24"/>
              </w:rPr>
            </w:pPr>
            <w:r>
              <w:rPr>
                <w:sz w:val="24"/>
              </w:rPr>
              <w:t>Транспортная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единица</w:t>
            </w:r>
          </w:p>
        </w:tc>
        <w:tc>
          <w:tcPr>
            <w:tcW w:w="3685" w:type="dxa"/>
          </w:tcPr>
          <w:p w:rsidR="00D72086" w:rsidRDefault="0001538E">
            <w:pPr>
              <w:pStyle w:val="TableParagraph"/>
              <w:spacing w:before="131"/>
              <w:ind w:left="639" w:right="143" w:firstLine="117"/>
              <w:rPr>
                <w:sz w:val="24"/>
              </w:rPr>
            </w:pPr>
            <w:r>
              <w:rPr>
                <w:sz w:val="24"/>
              </w:rPr>
              <w:t xml:space="preserve">1 вне зависимости от численности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spacing w:before="267"/>
              <w:ind w:left="158" w:right="15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2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267"/>
              <w:ind w:left="13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D72086">
        <w:trPr>
          <w:trHeight w:val="275"/>
        </w:trPr>
        <w:tc>
          <w:tcPr>
            <w:tcW w:w="14602" w:type="dxa"/>
            <w:gridSpan w:val="7"/>
          </w:tcPr>
          <w:p w:rsidR="00D72086" w:rsidRDefault="0001538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Городское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поселение</w:t>
            </w:r>
          </w:p>
        </w:tc>
      </w:tr>
      <w:tr w:rsidR="00D72086">
        <w:trPr>
          <w:trHeight w:val="827"/>
        </w:trPr>
        <w:tc>
          <w:tcPr>
            <w:tcW w:w="569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94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47" w:type="dxa"/>
            <w:vMerge w:val="restart"/>
          </w:tcPr>
          <w:p w:rsidR="00D72086" w:rsidRDefault="00D72086">
            <w:pPr>
              <w:pStyle w:val="TableParagraph"/>
              <w:spacing w:before="274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Общедоступная библиотека</w:t>
            </w:r>
          </w:p>
        </w:tc>
        <w:tc>
          <w:tcPr>
            <w:tcW w:w="2835" w:type="dxa"/>
            <w:vMerge w:val="restart"/>
          </w:tcPr>
          <w:p w:rsidR="00D72086" w:rsidRDefault="00D72086">
            <w:pPr>
              <w:pStyle w:val="TableParagraph"/>
              <w:spacing w:before="274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812" w:hanging="641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10 тыс. чел.</w:t>
            </w:r>
          </w:p>
        </w:tc>
        <w:tc>
          <w:tcPr>
            <w:tcW w:w="3685" w:type="dxa"/>
            <w:vMerge w:val="restart"/>
          </w:tcPr>
          <w:p w:rsidR="00D72086" w:rsidRDefault="00D72086">
            <w:pPr>
              <w:pStyle w:val="TableParagraph"/>
              <w:rPr>
                <w:sz w:val="18"/>
              </w:rPr>
            </w:pPr>
          </w:p>
          <w:p w:rsidR="00D72086" w:rsidRDefault="00D72086">
            <w:pPr>
              <w:pStyle w:val="TableParagraph"/>
              <w:rPr>
                <w:sz w:val="18"/>
              </w:rPr>
            </w:pPr>
          </w:p>
          <w:p w:rsidR="00D72086" w:rsidRDefault="00D72086">
            <w:pPr>
              <w:pStyle w:val="TableParagraph"/>
              <w:spacing w:before="7"/>
              <w:rPr>
                <w:sz w:val="18"/>
              </w:rPr>
            </w:pPr>
          </w:p>
          <w:p w:rsidR="00D72086" w:rsidRDefault="0001538E">
            <w:pPr>
              <w:pStyle w:val="TableParagraph"/>
              <w:ind w:left="159" w:right="157"/>
              <w:jc w:val="center"/>
              <w:rPr>
                <w:sz w:val="18"/>
              </w:rPr>
            </w:pPr>
            <w:r>
              <w:rPr>
                <w:spacing w:val="-5"/>
                <w:position w:val="-12"/>
                <w:sz w:val="24"/>
              </w:rPr>
              <w:t>1</w:t>
            </w:r>
            <w:r>
              <w:rPr>
                <w:spacing w:val="-5"/>
                <w:sz w:val="18"/>
              </w:rPr>
              <w:t>1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ind w:left="251" w:right="248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Шаговая </w:t>
            </w:r>
            <w:r>
              <w:rPr>
                <w:sz w:val="24"/>
              </w:rPr>
              <w:t>доступность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6</w:t>
            </w:r>
            <w:r>
              <w:rPr>
                <w:sz w:val="24"/>
              </w:rPr>
              <w:t>,</w:t>
            </w:r>
          </w:p>
          <w:p w:rsidR="00D72086" w:rsidRDefault="0001538E">
            <w:pPr>
              <w:pStyle w:val="TableParagraph"/>
              <w:spacing w:line="264" w:lineRule="exact"/>
              <w:ind w:left="158"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267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267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D72086">
        <w:trPr>
          <w:trHeight w:val="829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spacing w:line="270" w:lineRule="exact"/>
              <w:ind w:left="323" w:hanging="48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</w:t>
            </w:r>
          </w:p>
          <w:p w:rsidR="00D72086" w:rsidRDefault="0001538E">
            <w:pPr>
              <w:pStyle w:val="TableParagraph"/>
              <w:spacing w:line="270" w:lineRule="atLeast"/>
              <w:ind w:left="784" w:hanging="4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доступность, </w:t>
            </w:r>
            <w:r>
              <w:rPr>
                <w:spacing w:val="-4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270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270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D72086">
        <w:trPr>
          <w:trHeight w:val="554"/>
        </w:trPr>
        <w:tc>
          <w:tcPr>
            <w:tcW w:w="569" w:type="dxa"/>
            <w:vMerge w:val="restart"/>
          </w:tcPr>
          <w:p w:rsidR="00D72086" w:rsidRDefault="00D72086">
            <w:pPr>
              <w:pStyle w:val="TableParagraph"/>
              <w:spacing w:before="19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2" w:right="105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547" w:type="dxa"/>
            <w:vMerge w:val="restart"/>
          </w:tcPr>
          <w:p w:rsidR="00D72086" w:rsidRDefault="00D72086">
            <w:pPr>
              <w:pStyle w:val="TableParagraph"/>
              <w:spacing w:before="19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868" w:right="120" w:hanging="348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объекта</w:t>
            </w:r>
          </w:p>
        </w:tc>
        <w:tc>
          <w:tcPr>
            <w:tcW w:w="6520" w:type="dxa"/>
            <w:gridSpan w:val="2"/>
          </w:tcPr>
          <w:p w:rsidR="00D72086" w:rsidRDefault="0001538E">
            <w:pPr>
              <w:pStyle w:val="TableParagraph"/>
              <w:spacing w:before="131"/>
              <w:ind w:left="634"/>
              <w:rPr>
                <w:sz w:val="24"/>
              </w:rPr>
            </w:pPr>
            <w:r>
              <w:rPr>
                <w:sz w:val="24"/>
              </w:rPr>
              <w:t>Минимально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допустимый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4966" w:type="dxa"/>
            <w:gridSpan w:val="3"/>
          </w:tcPr>
          <w:p w:rsidR="00D72086" w:rsidRDefault="0001538E">
            <w:pPr>
              <w:pStyle w:val="TableParagraph"/>
              <w:spacing w:line="270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допустимый </w:t>
            </w:r>
            <w:r>
              <w:rPr>
                <w:spacing w:val="-2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" w:right="1"/>
              <w:jc w:val="center"/>
              <w:rPr>
                <w:sz w:val="24"/>
              </w:rPr>
            </w:pPr>
            <w:r>
              <w:rPr>
                <w:sz w:val="24"/>
              </w:rPr>
              <w:t>территориальной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 w:val="restart"/>
          </w:tcPr>
          <w:p w:rsidR="00D72086" w:rsidRDefault="00D72086">
            <w:pPr>
              <w:pStyle w:val="TableParagraph"/>
              <w:spacing w:before="5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99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3685" w:type="dxa"/>
            <w:vMerge w:val="restart"/>
          </w:tcPr>
          <w:p w:rsidR="00D72086" w:rsidRDefault="00D72086">
            <w:pPr>
              <w:pStyle w:val="TableParagraph"/>
              <w:spacing w:before="5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59" w:right="1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986" w:type="dxa"/>
            <w:vMerge w:val="restart"/>
          </w:tcPr>
          <w:p w:rsidR="00D72086" w:rsidRDefault="0001538E">
            <w:pPr>
              <w:pStyle w:val="TableParagraph"/>
              <w:spacing w:before="188"/>
              <w:ind w:left="450" w:firstLine="93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2980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985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659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47"/>
              <w:ind w:left="245" w:right="134" w:hanging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городской </w:t>
            </w: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47"/>
              <w:ind w:left="175" w:right="134" w:hanging="3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сельской </w:t>
            </w:r>
            <w:r>
              <w:rPr>
                <w:spacing w:val="-2"/>
                <w:sz w:val="24"/>
              </w:rPr>
              <w:t>местности</w:t>
            </w:r>
          </w:p>
        </w:tc>
      </w:tr>
      <w:tr w:rsidR="00D72086">
        <w:trPr>
          <w:trHeight w:val="827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ind w:left="158" w:righ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 доступность,</w:t>
            </w:r>
          </w:p>
          <w:p w:rsidR="00D72086" w:rsidRDefault="0001538E">
            <w:pPr>
              <w:pStyle w:val="TableParagraph"/>
              <w:spacing w:line="264" w:lineRule="exact"/>
              <w:ind w:left="158"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267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267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D72086">
        <w:trPr>
          <w:trHeight w:val="829"/>
        </w:trPr>
        <w:tc>
          <w:tcPr>
            <w:tcW w:w="569" w:type="dxa"/>
          </w:tcPr>
          <w:p w:rsidR="00D72086" w:rsidRDefault="0001538E">
            <w:pPr>
              <w:pStyle w:val="TableParagraph"/>
              <w:spacing w:before="270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547" w:type="dxa"/>
          </w:tcPr>
          <w:p w:rsidR="00D72086" w:rsidRDefault="0001538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Краеведческий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Художественный</w:t>
            </w:r>
          </w:p>
          <w:p w:rsidR="00D72086" w:rsidRDefault="0001538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музей</w:t>
            </w:r>
          </w:p>
        </w:tc>
        <w:tc>
          <w:tcPr>
            <w:tcW w:w="2835" w:type="dxa"/>
          </w:tcPr>
          <w:p w:rsidR="00D72086" w:rsidRDefault="0001538E">
            <w:pPr>
              <w:pStyle w:val="TableParagraph"/>
              <w:spacing w:before="270"/>
              <w:ind w:left="147" w:right="147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</w:t>
            </w:r>
          </w:p>
        </w:tc>
        <w:tc>
          <w:tcPr>
            <w:tcW w:w="3685" w:type="dxa"/>
          </w:tcPr>
          <w:p w:rsidR="00D72086" w:rsidRDefault="0001538E">
            <w:pPr>
              <w:pStyle w:val="TableParagraph"/>
              <w:spacing w:before="131"/>
              <w:ind w:left="639" w:right="143" w:hanging="26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 численности населения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ind w:left="158" w:righ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 доступность,</w:t>
            </w:r>
          </w:p>
          <w:p w:rsidR="00D72086" w:rsidRDefault="0001538E">
            <w:pPr>
              <w:pStyle w:val="TableParagraph"/>
              <w:spacing w:line="264" w:lineRule="exact"/>
              <w:ind w:left="158"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270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270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D72086">
        <w:trPr>
          <w:trHeight w:val="873"/>
        </w:trPr>
        <w:tc>
          <w:tcPr>
            <w:tcW w:w="569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8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94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547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73" w:lineRule="auto"/>
              <w:ind w:left="105" w:right="146"/>
              <w:rPr>
                <w:sz w:val="24"/>
              </w:rPr>
            </w:pPr>
            <w:r>
              <w:rPr>
                <w:sz w:val="24"/>
              </w:rPr>
              <w:t>Учреждение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клубного типа </w:t>
            </w:r>
            <w:r>
              <w:rPr>
                <w:sz w:val="24"/>
                <w:vertAlign w:val="superscript"/>
              </w:rPr>
              <w:t>5</w:t>
            </w:r>
          </w:p>
        </w:tc>
        <w:tc>
          <w:tcPr>
            <w:tcW w:w="2835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8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</w:t>
            </w:r>
          </w:p>
        </w:tc>
        <w:tc>
          <w:tcPr>
            <w:tcW w:w="3685" w:type="dxa"/>
          </w:tcPr>
          <w:p w:rsidR="00D72086" w:rsidRDefault="0001538E">
            <w:pPr>
              <w:pStyle w:val="TableParagraph"/>
              <w:ind w:left="25" w:right="17"/>
              <w:jc w:val="center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25 до 100 тыс. чел.: 1 объект на 25</w:t>
            </w:r>
          </w:p>
          <w:p w:rsidR="00D72086" w:rsidRDefault="0001538E">
            <w:pPr>
              <w:pStyle w:val="TableParagraph"/>
              <w:spacing w:before="30" w:line="271" w:lineRule="exact"/>
              <w:ind w:left="160" w:right="151"/>
              <w:jc w:val="center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spacing w:before="13"/>
              <w:ind w:left="158" w:righ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Транспортная доступность, </w:t>
            </w:r>
            <w:r>
              <w:rPr>
                <w:spacing w:val="-4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D72086">
            <w:pPr>
              <w:pStyle w:val="TableParagraph"/>
              <w:spacing w:before="1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419" w:type="dxa"/>
          </w:tcPr>
          <w:p w:rsidR="00D72086" w:rsidRDefault="00D72086">
            <w:pPr>
              <w:pStyle w:val="TableParagraph"/>
              <w:spacing w:before="1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D72086">
        <w:trPr>
          <w:trHeight w:val="873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:rsidR="00D72086" w:rsidRDefault="0001538E">
            <w:pPr>
              <w:pStyle w:val="TableParagraph"/>
              <w:ind w:left="111" w:right="103" w:firstLine="1"/>
              <w:jc w:val="center"/>
              <w:rPr>
                <w:sz w:val="24"/>
              </w:rPr>
            </w:pPr>
            <w:r>
              <w:rPr>
                <w:sz w:val="24"/>
              </w:rPr>
              <w:t>При численности населения менее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чел.: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  <w:p w:rsidR="00D72086" w:rsidRDefault="0001538E">
            <w:pPr>
              <w:pStyle w:val="TableParagraph"/>
              <w:spacing w:before="30" w:line="271" w:lineRule="exact"/>
              <w:ind w:left="160" w:right="151"/>
              <w:jc w:val="center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spacing w:before="15"/>
              <w:ind w:left="158" w:righ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Транспортная доступность, </w:t>
            </w:r>
            <w:r>
              <w:rPr>
                <w:spacing w:val="-4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D72086">
            <w:pPr>
              <w:pStyle w:val="TableParagraph"/>
              <w:spacing w:before="1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419" w:type="dxa"/>
          </w:tcPr>
          <w:p w:rsidR="00D72086" w:rsidRDefault="00D72086">
            <w:pPr>
              <w:pStyle w:val="TableParagraph"/>
              <w:spacing w:before="1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D72086">
        <w:trPr>
          <w:trHeight w:val="827"/>
        </w:trPr>
        <w:tc>
          <w:tcPr>
            <w:tcW w:w="569" w:type="dxa"/>
          </w:tcPr>
          <w:p w:rsidR="00D72086" w:rsidRDefault="0001538E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547" w:type="dxa"/>
          </w:tcPr>
          <w:p w:rsidR="00D72086" w:rsidRDefault="0001538E">
            <w:pPr>
              <w:pStyle w:val="TableParagraph"/>
              <w:spacing w:before="267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Кинозал</w:t>
            </w:r>
          </w:p>
        </w:tc>
        <w:tc>
          <w:tcPr>
            <w:tcW w:w="2835" w:type="dxa"/>
          </w:tcPr>
          <w:p w:rsidR="00D72086" w:rsidRDefault="0001538E">
            <w:pPr>
              <w:pStyle w:val="TableParagraph"/>
              <w:spacing w:before="267"/>
              <w:ind w:left="147" w:right="147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</w:t>
            </w:r>
          </w:p>
        </w:tc>
        <w:tc>
          <w:tcPr>
            <w:tcW w:w="3685" w:type="dxa"/>
          </w:tcPr>
          <w:p w:rsidR="00D72086" w:rsidRDefault="0001538E">
            <w:pPr>
              <w:pStyle w:val="TableParagraph"/>
              <w:spacing w:before="131"/>
              <w:ind w:left="639" w:right="143" w:firstLine="117"/>
              <w:rPr>
                <w:sz w:val="24"/>
              </w:rPr>
            </w:pPr>
            <w:r>
              <w:rPr>
                <w:sz w:val="24"/>
              </w:rPr>
              <w:t xml:space="preserve">1 вне зависимости от численности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ind w:left="158" w:righ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 доступность,</w:t>
            </w:r>
          </w:p>
          <w:p w:rsidR="00D72086" w:rsidRDefault="0001538E">
            <w:pPr>
              <w:pStyle w:val="TableParagraph"/>
              <w:spacing w:line="264" w:lineRule="exact"/>
              <w:ind w:left="158"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267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267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D72086">
        <w:trPr>
          <w:trHeight w:val="1072"/>
        </w:trPr>
        <w:tc>
          <w:tcPr>
            <w:tcW w:w="569" w:type="dxa"/>
          </w:tcPr>
          <w:p w:rsidR="00D72086" w:rsidRDefault="0001538E">
            <w:pPr>
              <w:pStyle w:val="TableParagraph"/>
              <w:spacing w:before="270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547" w:type="dxa"/>
          </w:tcPr>
          <w:p w:rsidR="00D72086" w:rsidRDefault="0001538E">
            <w:pPr>
              <w:pStyle w:val="TableParagraph"/>
              <w:spacing w:before="131"/>
              <w:ind w:left="105" w:right="186"/>
              <w:rPr>
                <w:sz w:val="24"/>
              </w:rPr>
            </w:pPr>
            <w:r>
              <w:rPr>
                <w:sz w:val="24"/>
              </w:rPr>
              <w:t>Парк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отдыха</w:t>
            </w:r>
          </w:p>
        </w:tc>
        <w:tc>
          <w:tcPr>
            <w:tcW w:w="2835" w:type="dxa"/>
          </w:tcPr>
          <w:p w:rsidR="00D72086" w:rsidRDefault="0001538E">
            <w:pPr>
              <w:pStyle w:val="TableParagraph"/>
              <w:spacing w:before="270"/>
              <w:ind w:left="147" w:right="147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</w:t>
            </w:r>
          </w:p>
        </w:tc>
        <w:tc>
          <w:tcPr>
            <w:tcW w:w="3685" w:type="dxa"/>
          </w:tcPr>
          <w:p w:rsidR="00D72086" w:rsidRDefault="0001538E">
            <w:pPr>
              <w:pStyle w:val="TableParagraph"/>
              <w:spacing w:before="131"/>
              <w:ind w:left="370" w:right="143" w:firstLine="134"/>
              <w:rPr>
                <w:sz w:val="24"/>
              </w:rPr>
            </w:pPr>
            <w:r>
              <w:rPr>
                <w:sz w:val="24"/>
              </w:rPr>
              <w:t>1 объект при численности населения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тыс.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ind w:left="158" w:righ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 доступность,</w:t>
            </w:r>
          </w:p>
          <w:p w:rsidR="00D72086" w:rsidRDefault="0001538E">
            <w:pPr>
              <w:pStyle w:val="TableParagraph"/>
              <w:spacing w:line="264" w:lineRule="exact"/>
              <w:ind w:left="158"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2980" w:type="dxa"/>
            <w:gridSpan w:val="2"/>
          </w:tcPr>
          <w:p w:rsidR="00D72086" w:rsidRDefault="0001538E">
            <w:pPr>
              <w:pStyle w:val="TableParagraph"/>
              <w:spacing w:before="270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15-</w:t>
            </w:r>
            <w:r>
              <w:rPr>
                <w:spacing w:val="-7"/>
                <w:sz w:val="24"/>
              </w:rPr>
              <w:t>30</w:t>
            </w:r>
          </w:p>
        </w:tc>
      </w:tr>
      <w:tr w:rsidR="00D72086">
        <w:trPr>
          <w:trHeight w:val="275"/>
        </w:trPr>
        <w:tc>
          <w:tcPr>
            <w:tcW w:w="14602" w:type="dxa"/>
            <w:gridSpan w:val="7"/>
          </w:tcPr>
          <w:p w:rsidR="00D72086" w:rsidRDefault="0001538E">
            <w:pPr>
              <w:pStyle w:val="TableParagraph"/>
              <w:spacing w:line="256" w:lineRule="exact"/>
              <w:ind w:left="3" w:right="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Сельское</w:t>
            </w:r>
            <w:r>
              <w:rPr>
                <w:spacing w:val="-2"/>
                <w:sz w:val="24"/>
              </w:rPr>
              <w:t xml:space="preserve"> поселение</w:t>
            </w:r>
          </w:p>
        </w:tc>
      </w:tr>
      <w:tr w:rsidR="00D72086">
        <w:trPr>
          <w:trHeight w:val="827"/>
        </w:trPr>
        <w:tc>
          <w:tcPr>
            <w:tcW w:w="569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94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47" w:type="dxa"/>
            <w:vMerge w:val="restart"/>
          </w:tcPr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5" w:righ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Общедоступная </w:t>
            </w:r>
            <w:r>
              <w:rPr>
                <w:sz w:val="24"/>
              </w:rPr>
              <w:t>библиотека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детским </w:t>
            </w:r>
            <w:r>
              <w:rPr>
                <w:spacing w:val="-2"/>
                <w:sz w:val="24"/>
              </w:rPr>
              <w:t>отделением</w:t>
            </w:r>
          </w:p>
        </w:tc>
        <w:tc>
          <w:tcPr>
            <w:tcW w:w="2835" w:type="dxa"/>
            <w:vMerge w:val="restart"/>
          </w:tcPr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4" w:right="99" w:hanging="2"/>
              <w:jc w:val="center"/>
              <w:rPr>
                <w:sz w:val="24"/>
              </w:rPr>
            </w:pPr>
            <w:r>
              <w:rPr>
                <w:sz w:val="24"/>
              </w:rPr>
              <w:t>Количество объектов на административный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 сельского поселения</w:t>
            </w:r>
          </w:p>
        </w:tc>
        <w:tc>
          <w:tcPr>
            <w:tcW w:w="3685" w:type="dxa"/>
            <w:vMerge w:val="restart"/>
          </w:tcPr>
          <w:p w:rsidR="00D72086" w:rsidRDefault="00D72086">
            <w:pPr>
              <w:pStyle w:val="TableParagraph"/>
              <w:rPr>
                <w:sz w:val="18"/>
              </w:rPr>
            </w:pPr>
          </w:p>
          <w:p w:rsidR="00D72086" w:rsidRDefault="00D72086">
            <w:pPr>
              <w:pStyle w:val="TableParagraph"/>
              <w:rPr>
                <w:sz w:val="18"/>
              </w:rPr>
            </w:pPr>
          </w:p>
          <w:p w:rsidR="00D72086" w:rsidRDefault="00D72086">
            <w:pPr>
              <w:pStyle w:val="TableParagraph"/>
              <w:spacing w:before="7"/>
              <w:rPr>
                <w:sz w:val="18"/>
              </w:rPr>
            </w:pPr>
          </w:p>
          <w:p w:rsidR="00D72086" w:rsidRDefault="0001538E">
            <w:pPr>
              <w:pStyle w:val="TableParagraph"/>
              <w:ind w:left="160" w:right="151"/>
              <w:jc w:val="center"/>
              <w:rPr>
                <w:sz w:val="18"/>
              </w:rPr>
            </w:pPr>
            <w:r>
              <w:rPr>
                <w:position w:val="-12"/>
                <w:sz w:val="24"/>
              </w:rPr>
              <w:t xml:space="preserve">1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ind w:left="251" w:right="248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Шаговая </w:t>
            </w:r>
            <w:r>
              <w:rPr>
                <w:sz w:val="24"/>
              </w:rPr>
              <w:t>доступность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6</w:t>
            </w:r>
            <w:r>
              <w:rPr>
                <w:sz w:val="24"/>
              </w:rPr>
              <w:t>,</w:t>
            </w:r>
          </w:p>
          <w:p w:rsidR="00D72086" w:rsidRDefault="0001538E">
            <w:pPr>
              <w:pStyle w:val="TableParagraph"/>
              <w:spacing w:line="264" w:lineRule="exact"/>
              <w:ind w:left="158"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267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267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D72086">
        <w:trPr>
          <w:trHeight w:val="827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ind w:left="158" w:righ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 доступность,</w:t>
            </w:r>
          </w:p>
          <w:p w:rsidR="00D72086" w:rsidRDefault="0001538E">
            <w:pPr>
              <w:pStyle w:val="TableParagraph"/>
              <w:spacing w:line="264" w:lineRule="exact"/>
              <w:ind w:left="158"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267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267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D72086">
        <w:trPr>
          <w:trHeight w:val="554"/>
        </w:trPr>
        <w:tc>
          <w:tcPr>
            <w:tcW w:w="569" w:type="dxa"/>
            <w:vMerge w:val="restart"/>
          </w:tcPr>
          <w:p w:rsidR="00D72086" w:rsidRDefault="00D72086">
            <w:pPr>
              <w:pStyle w:val="TableParagraph"/>
              <w:spacing w:before="19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2" w:right="105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547" w:type="dxa"/>
            <w:vMerge w:val="restart"/>
          </w:tcPr>
          <w:p w:rsidR="00D72086" w:rsidRDefault="00D72086">
            <w:pPr>
              <w:pStyle w:val="TableParagraph"/>
              <w:spacing w:before="19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868" w:right="120" w:hanging="348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объекта</w:t>
            </w:r>
          </w:p>
        </w:tc>
        <w:tc>
          <w:tcPr>
            <w:tcW w:w="6520" w:type="dxa"/>
            <w:gridSpan w:val="2"/>
          </w:tcPr>
          <w:p w:rsidR="00D72086" w:rsidRDefault="0001538E">
            <w:pPr>
              <w:pStyle w:val="TableParagraph"/>
              <w:spacing w:before="131"/>
              <w:ind w:left="634"/>
              <w:rPr>
                <w:sz w:val="24"/>
              </w:rPr>
            </w:pPr>
            <w:r>
              <w:rPr>
                <w:sz w:val="24"/>
              </w:rPr>
              <w:t>Минимально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допустимый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4966" w:type="dxa"/>
            <w:gridSpan w:val="3"/>
          </w:tcPr>
          <w:p w:rsidR="00D72086" w:rsidRDefault="0001538E">
            <w:pPr>
              <w:pStyle w:val="TableParagraph"/>
              <w:spacing w:line="270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допустимый </w:t>
            </w:r>
            <w:r>
              <w:rPr>
                <w:spacing w:val="-2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" w:right="1"/>
              <w:jc w:val="center"/>
              <w:rPr>
                <w:sz w:val="24"/>
              </w:rPr>
            </w:pPr>
            <w:r>
              <w:rPr>
                <w:sz w:val="24"/>
              </w:rPr>
              <w:t>территориальной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 w:val="restart"/>
          </w:tcPr>
          <w:p w:rsidR="00D72086" w:rsidRDefault="00D72086">
            <w:pPr>
              <w:pStyle w:val="TableParagraph"/>
              <w:spacing w:before="5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99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3685" w:type="dxa"/>
            <w:vMerge w:val="restart"/>
          </w:tcPr>
          <w:p w:rsidR="00D72086" w:rsidRDefault="00D72086">
            <w:pPr>
              <w:pStyle w:val="TableParagraph"/>
              <w:spacing w:before="5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59" w:right="1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986" w:type="dxa"/>
            <w:vMerge w:val="restart"/>
          </w:tcPr>
          <w:p w:rsidR="00D72086" w:rsidRDefault="0001538E">
            <w:pPr>
              <w:pStyle w:val="TableParagraph"/>
              <w:spacing w:before="188"/>
              <w:ind w:left="450" w:firstLine="93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2980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985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659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47"/>
              <w:ind w:left="245" w:right="134" w:hanging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городской </w:t>
            </w: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47"/>
              <w:ind w:left="175" w:right="134" w:hanging="3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сельской </w:t>
            </w:r>
            <w:r>
              <w:rPr>
                <w:spacing w:val="-2"/>
                <w:sz w:val="24"/>
              </w:rPr>
              <w:t>местности</w:t>
            </w:r>
          </w:p>
        </w:tc>
      </w:tr>
      <w:tr w:rsidR="00D72086">
        <w:trPr>
          <w:trHeight w:val="827"/>
        </w:trPr>
        <w:tc>
          <w:tcPr>
            <w:tcW w:w="569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94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547" w:type="dxa"/>
            <w:vMerge w:val="restart"/>
          </w:tcPr>
          <w:p w:rsidR="00D72086" w:rsidRDefault="00D72086">
            <w:pPr>
              <w:pStyle w:val="TableParagraph"/>
              <w:spacing w:before="248"/>
              <w:rPr>
                <w:sz w:val="24"/>
              </w:rPr>
            </w:pPr>
          </w:p>
          <w:p w:rsidR="00D72086" w:rsidRDefault="0001538E">
            <w:pPr>
              <w:pStyle w:val="TableParagraph"/>
              <w:spacing w:line="273" w:lineRule="auto"/>
              <w:ind w:left="105" w:right="146"/>
              <w:rPr>
                <w:sz w:val="24"/>
              </w:rPr>
            </w:pPr>
            <w:r>
              <w:rPr>
                <w:sz w:val="24"/>
              </w:rPr>
              <w:t>Учреждение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клубного типа </w:t>
            </w:r>
            <w:r>
              <w:rPr>
                <w:sz w:val="24"/>
                <w:vertAlign w:val="superscript"/>
              </w:rPr>
              <w:t>5</w:t>
            </w:r>
          </w:p>
        </w:tc>
        <w:tc>
          <w:tcPr>
            <w:tcW w:w="2835" w:type="dxa"/>
            <w:vMerge w:val="restart"/>
          </w:tcPr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4" w:right="99" w:hanging="2"/>
              <w:jc w:val="center"/>
              <w:rPr>
                <w:sz w:val="24"/>
              </w:rPr>
            </w:pPr>
            <w:r>
              <w:rPr>
                <w:sz w:val="24"/>
              </w:rPr>
              <w:t>Количество объектов на административный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 сельского поселения</w:t>
            </w:r>
          </w:p>
        </w:tc>
        <w:tc>
          <w:tcPr>
            <w:tcW w:w="3685" w:type="dxa"/>
            <w:vMerge w:val="restart"/>
          </w:tcPr>
          <w:p w:rsidR="00D72086" w:rsidRDefault="00D72086">
            <w:pPr>
              <w:pStyle w:val="TableParagraph"/>
              <w:rPr>
                <w:sz w:val="18"/>
              </w:rPr>
            </w:pPr>
          </w:p>
          <w:p w:rsidR="00D72086" w:rsidRDefault="00D72086">
            <w:pPr>
              <w:pStyle w:val="TableParagraph"/>
              <w:rPr>
                <w:sz w:val="18"/>
              </w:rPr>
            </w:pPr>
          </w:p>
          <w:p w:rsidR="00D72086" w:rsidRDefault="00D72086">
            <w:pPr>
              <w:pStyle w:val="TableParagraph"/>
              <w:spacing w:before="7"/>
              <w:rPr>
                <w:sz w:val="18"/>
              </w:rPr>
            </w:pPr>
          </w:p>
          <w:p w:rsidR="00D72086" w:rsidRDefault="0001538E">
            <w:pPr>
              <w:pStyle w:val="TableParagraph"/>
              <w:ind w:left="160" w:right="151"/>
              <w:jc w:val="center"/>
              <w:rPr>
                <w:sz w:val="18"/>
              </w:rPr>
            </w:pPr>
            <w:r>
              <w:rPr>
                <w:position w:val="-12"/>
                <w:sz w:val="24"/>
              </w:rPr>
              <w:t xml:space="preserve">1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ind w:left="251" w:right="248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Шаговая </w:t>
            </w:r>
            <w:r>
              <w:rPr>
                <w:sz w:val="24"/>
              </w:rPr>
              <w:t>доступность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6</w:t>
            </w:r>
            <w:r>
              <w:rPr>
                <w:sz w:val="24"/>
              </w:rPr>
              <w:t>,</w:t>
            </w:r>
          </w:p>
          <w:p w:rsidR="00D72086" w:rsidRDefault="0001538E">
            <w:pPr>
              <w:pStyle w:val="TableParagraph"/>
              <w:spacing w:line="264" w:lineRule="exact"/>
              <w:ind w:left="158"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267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267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D72086">
        <w:trPr>
          <w:trHeight w:val="827"/>
        </w:trPr>
        <w:tc>
          <w:tcPr>
            <w:tcW w:w="5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spacing w:line="268" w:lineRule="exact"/>
              <w:ind w:left="323" w:hanging="48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</w:t>
            </w:r>
          </w:p>
          <w:p w:rsidR="00D72086" w:rsidRDefault="0001538E">
            <w:pPr>
              <w:pStyle w:val="TableParagraph"/>
              <w:spacing w:line="270" w:lineRule="atLeast"/>
              <w:ind w:left="784" w:hanging="4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доступность, </w:t>
            </w:r>
            <w:r>
              <w:rPr>
                <w:spacing w:val="-4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267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267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D72086">
        <w:trPr>
          <w:trHeight w:val="817"/>
        </w:trPr>
        <w:tc>
          <w:tcPr>
            <w:tcW w:w="569" w:type="dxa"/>
            <w:vMerge w:val="restart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1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2547" w:type="dxa"/>
            <w:vMerge w:val="restart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  <w:spacing w:before="25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 w:line="271" w:lineRule="auto"/>
              <w:ind w:left="105" w:right="570"/>
              <w:rPr>
                <w:sz w:val="24"/>
              </w:rPr>
            </w:pPr>
            <w:r>
              <w:rPr>
                <w:sz w:val="24"/>
              </w:rPr>
              <w:t>Филиал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сельского дома культуры </w:t>
            </w:r>
            <w:r>
              <w:rPr>
                <w:sz w:val="24"/>
                <w:vertAlign w:val="superscript"/>
              </w:rPr>
              <w:t>5</w:t>
            </w:r>
          </w:p>
        </w:tc>
        <w:tc>
          <w:tcPr>
            <w:tcW w:w="2835" w:type="dxa"/>
            <w:vMerge w:val="restart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  <w:spacing w:before="27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39" w:hanging="76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1000 чел.</w:t>
            </w:r>
          </w:p>
        </w:tc>
        <w:tc>
          <w:tcPr>
            <w:tcW w:w="3685" w:type="dxa"/>
            <w:vMerge w:val="restart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  <w:rPr>
                <w:sz w:val="18"/>
              </w:rPr>
            </w:pPr>
          </w:p>
          <w:p w:rsidR="00D72086" w:rsidRDefault="00D72086">
            <w:pPr>
              <w:pStyle w:val="TableParagraph"/>
              <w:rPr>
                <w:sz w:val="18"/>
              </w:rPr>
            </w:pPr>
          </w:p>
          <w:p w:rsidR="00D72086" w:rsidRDefault="00D72086">
            <w:pPr>
              <w:pStyle w:val="TableParagraph"/>
              <w:spacing w:before="7"/>
              <w:rPr>
                <w:sz w:val="18"/>
              </w:rPr>
            </w:pPr>
          </w:p>
          <w:p w:rsidR="00D72086" w:rsidRDefault="0001538E">
            <w:pPr>
              <w:pStyle w:val="TableParagraph"/>
              <w:ind w:left="160" w:right="151"/>
              <w:jc w:val="center"/>
              <w:rPr>
                <w:sz w:val="18"/>
              </w:rPr>
            </w:pPr>
            <w:r>
              <w:rPr>
                <w:position w:val="-12"/>
                <w:sz w:val="24"/>
              </w:rPr>
              <w:t xml:space="preserve">1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986" w:type="dxa"/>
          </w:tcPr>
          <w:p w:rsidR="00D72086" w:rsidRDefault="0001538E">
            <w:pPr>
              <w:pStyle w:val="TableParagraph"/>
              <w:spacing w:line="268" w:lineRule="exact"/>
              <w:ind w:left="158" w:right="1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Шаговая</w:t>
            </w:r>
          </w:p>
          <w:p w:rsidR="00D72086" w:rsidRDefault="0001538E">
            <w:pPr>
              <w:pStyle w:val="TableParagraph"/>
              <w:spacing w:line="270" w:lineRule="atLeast"/>
              <w:ind w:left="158" w:right="155"/>
              <w:jc w:val="center"/>
              <w:rPr>
                <w:sz w:val="24"/>
              </w:rPr>
            </w:pPr>
            <w:r>
              <w:rPr>
                <w:sz w:val="24"/>
              </w:rPr>
              <w:t>доступность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6</w:t>
            </w:r>
            <w:r>
              <w:rPr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мин</w:t>
            </w:r>
          </w:p>
        </w:tc>
        <w:tc>
          <w:tcPr>
            <w:tcW w:w="1561" w:type="dxa"/>
          </w:tcPr>
          <w:p w:rsidR="00D72086" w:rsidRDefault="0001538E">
            <w:pPr>
              <w:pStyle w:val="TableParagraph"/>
              <w:spacing w:before="267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419" w:type="dxa"/>
          </w:tcPr>
          <w:p w:rsidR="00D72086" w:rsidRDefault="0001538E">
            <w:pPr>
              <w:pStyle w:val="TableParagraph"/>
              <w:spacing w:before="267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D72086">
        <w:trPr>
          <w:trHeight w:val="822"/>
        </w:trPr>
        <w:tc>
          <w:tcPr>
            <w:tcW w:w="569" w:type="dxa"/>
            <w:vMerge/>
            <w:tcBorders>
              <w:top w:val="nil"/>
              <w:bottom w:val="doub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  <w:bottom w:val="doub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  <w:bottom w:val="doub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  <w:bottom w:val="double" w:sz="4" w:space="0" w:color="000000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line="256" w:lineRule="exact"/>
              <w:ind w:left="275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Транспортная</w:t>
            </w:r>
          </w:p>
          <w:p w:rsidR="00D72086" w:rsidRDefault="0001538E">
            <w:pPr>
              <w:pStyle w:val="TableParagraph"/>
              <w:spacing w:line="270" w:lineRule="atLeast"/>
              <w:ind w:left="784" w:hanging="4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доступность, </w:t>
            </w:r>
            <w:r>
              <w:rPr>
                <w:spacing w:val="-4"/>
                <w:sz w:val="24"/>
              </w:rPr>
              <w:t>мин</w:t>
            </w:r>
          </w:p>
        </w:tc>
        <w:tc>
          <w:tcPr>
            <w:tcW w:w="1561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before="255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419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before="255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</w:tbl>
    <w:p w:rsidR="00D72086" w:rsidRDefault="00D72086">
      <w:pPr>
        <w:pStyle w:val="a8"/>
        <w:ind w:left="171"/>
        <w:rPr>
          <w:sz w:val="20"/>
        </w:rPr>
      </w:pPr>
    </w:p>
    <w:p w:rsidR="00D72086" w:rsidRDefault="0001538E">
      <w:pPr>
        <w:pStyle w:val="ac"/>
        <w:numPr>
          <w:ilvl w:val="2"/>
          <w:numId w:val="8"/>
        </w:numPr>
        <w:tabs>
          <w:tab w:val="left" w:pos="1018"/>
          <w:tab w:val="left" w:pos="1503"/>
        </w:tabs>
        <w:spacing w:before="280" w:line="240" w:lineRule="auto"/>
        <w:ind w:left="1018" w:right="803" w:hanging="214"/>
        <w:rPr>
          <w:sz w:val="28"/>
        </w:rPr>
      </w:pPr>
      <w:bookmarkStart w:id="26" w:name="2.3.9._Предельные_значения_расчетных_пок"/>
      <w:bookmarkEnd w:id="26"/>
      <w:r>
        <w:rPr>
          <w:sz w:val="28"/>
        </w:rPr>
        <w:t>Предельные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расчетных</w:t>
      </w:r>
      <w:r>
        <w:rPr>
          <w:spacing w:val="-6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минимально</w:t>
      </w:r>
      <w:r>
        <w:rPr>
          <w:spacing w:val="-4"/>
          <w:sz w:val="28"/>
        </w:rPr>
        <w:t xml:space="preserve"> </w:t>
      </w:r>
      <w:r>
        <w:rPr>
          <w:sz w:val="28"/>
        </w:rPr>
        <w:t>допустимого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объектами местного значения муниципального района, поселения и предельные значения расчетных показателей максимально допустимого уровня их территориальной доступности в области содержания мест</w:t>
      </w:r>
    </w:p>
    <w:p w:rsidR="00D72086" w:rsidRDefault="0001538E">
      <w:pPr>
        <w:pStyle w:val="a8"/>
        <w:spacing w:line="321" w:lineRule="exact"/>
        <w:ind w:left="4887"/>
      </w:pPr>
      <w:r>
        <w:t>захоронения,</w:t>
      </w:r>
      <w:r>
        <w:rPr>
          <w:spacing w:val="-10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t>ритуальных</w:t>
      </w:r>
      <w:r>
        <w:rPr>
          <w:spacing w:val="-9"/>
        </w:rPr>
        <w:t xml:space="preserve"> </w:t>
      </w:r>
      <w:r>
        <w:rPr>
          <w:spacing w:val="-4"/>
        </w:rPr>
        <w:t>услуг</w:t>
      </w:r>
    </w:p>
    <w:p w:rsidR="00D72086" w:rsidRDefault="0001538E">
      <w:pPr>
        <w:pStyle w:val="a8"/>
        <w:spacing w:before="321" w:line="322" w:lineRule="exact"/>
        <w:ind w:left="992"/>
        <w:rPr>
          <w:spacing w:val="-5"/>
        </w:rPr>
      </w:pPr>
      <w:r>
        <w:t>Предельные</w:t>
      </w:r>
      <w:r>
        <w:rPr>
          <w:spacing w:val="-14"/>
        </w:rPr>
        <w:t xml:space="preserve"> </w:t>
      </w:r>
      <w:r>
        <w:t>значения</w:t>
      </w:r>
      <w:r>
        <w:rPr>
          <w:spacing w:val="-10"/>
        </w:rPr>
        <w:t xml:space="preserve"> </w:t>
      </w:r>
      <w:r>
        <w:t>расчетных</w:t>
      </w:r>
      <w:r>
        <w:rPr>
          <w:spacing w:val="-11"/>
        </w:rPr>
        <w:t xml:space="preserve"> </w:t>
      </w:r>
      <w:r>
        <w:t>показателей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области</w:t>
      </w:r>
      <w:r>
        <w:rPr>
          <w:spacing w:val="-10"/>
        </w:rPr>
        <w:t xml:space="preserve"> </w:t>
      </w:r>
      <w:r>
        <w:t>содержания</w:t>
      </w:r>
      <w:r>
        <w:rPr>
          <w:spacing w:val="-11"/>
        </w:rPr>
        <w:t xml:space="preserve"> </w:t>
      </w:r>
      <w:r>
        <w:t>мест</w:t>
      </w:r>
      <w:r>
        <w:rPr>
          <w:spacing w:val="-11"/>
        </w:rPr>
        <w:t xml:space="preserve"> </w:t>
      </w:r>
      <w:r>
        <w:t>захоронения</w:t>
      </w:r>
      <w:r>
        <w:rPr>
          <w:spacing w:val="-11"/>
        </w:rPr>
        <w:t xml:space="preserve"> </w:t>
      </w:r>
      <w:r>
        <w:t>приведены</w:t>
      </w:r>
      <w:r>
        <w:rPr>
          <w:spacing w:val="-10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таблице</w:t>
      </w:r>
      <w:r>
        <w:rPr>
          <w:spacing w:val="-13"/>
        </w:rPr>
        <w:t xml:space="preserve"> </w:t>
      </w:r>
      <w:r>
        <w:rPr>
          <w:spacing w:val="-5"/>
        </w:rPr>
        <w:t>34.</w:t>
      </w:r>
    </w:p>
    <w:p w:rsidR="00D72086" w:rsidRDefault="00D72086">
      <w:pPr>
        <w:pStyle w:val="a8"/>
        <w:spacing w:before="321" w:line="322" w:lineRule="exact"/>
        <w:ind w:left="992"/>
        <w:rPr>
          <w:spacing w:val="-5"/>
        </w:rPr>
      </w:pPr>
    </w:p>
    <w:p w:rsidR="00D72086" w:rsidRDefault="00D72086">
      <w:pPr>
        <w:pStyle w:val="a8"/>
        <w:spacing w:before="321" w:line="322" w:lineRule="exact"/>
        <w:ind w:left="992"/>
        <w:rPr>
          <w:spacing w:val="-5"/>
        </w:rPr>
      </w:pPr>
    </w:p>
    <w:p w:rsidR="00D72086" w:rsidRDefault="0001538E">
      <w:pPr>
        <w:pStyle w:val="a8"/>
        <w:spacing w:line="322" w:lineRule="exact"/>
        <w:ind w:left="13503"/>
      </w:pPr>
      <w:r>
        <w:lastRenderedPageBreak/>
        <w:t>Таблица</w:t>
      </w:r>
      <w:r>
        <w:rPr>
          <w:spacing w:val="-5"/>
        </w:rPr>
        <w:t xml:space="preserve"> 34</w:t>
      </w:r>
    </w:p>
    <w:p w:rsidR="00D72086" w:rsidRDefault="00D72086">
      <w:pPr>
        <w:pStyle w:val="a8"/>
        <w:spacing w:before="2" w:after="1"/>
        <w:rPr>
          <w:sz w:val="11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4248"/>
        <w:gridCol w:w="2551"/>
        <w:gridCol w:w="2409"/>
        <w:gridCol w:w="2978"/>
        <w:gridCol w:w="1826"/>
      </w:tblGrid>
      <w:tr w:rsidR="00D72086">
        <w:trPr>
          <w:trHeight w:val="551"/>
        </w:trPr>
        <w:tc>
          <w:tcPr>
            <w:tcW w:w="566" w:type="dxa"/>
            <w:vMerge w:val="restart"/>
          </w:tcPr>
          <w:p w:rsidR="00D72086" w:rsidRDefault="0001538E">
            <w:pPr>
              <w:pStyle w:val="TableParagraph"/>
              <w:spacing w:before="133"/>
              <w:ind w:left="129" w:right="113" w:firstLine="40"/>
              <w:rPr>
                <w:sz w:val="24"/>
              </w:rPr>
            </w:pPr>
            <w:r>
              <w:rPr>
                <w:spacing w:val="-10"/>
                <w:sz w:val="24"/>
              </w:rPr>
              <w:t>№ п/п</w:t>
            </w:r>
          </w:p>
        </w:tc>
        <w:tc>
          <w:tcPr>
            <w:tcW w:w="4248" w:type="dxa"/>
            <w:vMerge w:val="restart"/>
          </w:tcPr>
          <w:p w:rsidR="00D72086" w:rsidRDefault="0001538E">
            <w:pPr>
              <w:pStyle w:val="TableParagraph"/>
              <w:spacing w:before="272"/>
              <w:ind w:left="1003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4960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4804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</w:p>
          <w:p w:rsidR="00D72086" w:rsidRDefault="0001538E">
            <w:pPr>
              <w:pStyle w:val="TableParagraph"/>
              <w:spacing w:line="264" w:lineRule="exact"/>
              <w:ind w:left="16" w:right="3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территориальной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248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:rsidR="00D72086" w:rsidRDefault="0001538E">
            <w:pPr>
              <w:pStyle w:val="TableParagraph"/>
              <w:spacing w:line="256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2409" w:type="dxa"/>
          </w:tcPr>
          <w:p w:rsidR="00D72086" w:rsidRDefault="0001538E">
            <w:pPr>
              <w:pStyle w:val="TableParagraph"/>
              <w:spacing w:line="256" w:lineRule="exact"/>
              <w:ind w:left="64" w:right="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978" w:type="dxa"/>
          </w:tcPr>
          <w:p w:rsidR="00D72086" w:rsidRDefault="0001538E">
            <w:pPr>
              <w:pStyle w:val="TableParagraph"/>
              <w:spacing w:line="256" w:lineRule="exact"/>
              <w:ind w:left="526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826" w:type="dxa"/>
          </w:tcPr>
          <w:p w:rsidR="00D72086" w:rsidRDefault="0001538E">
            <w:pPr>
              <w:pStyle w:val="TableParagraph"/>
              <w:spacing w:line="256" w:lineRule="exact"/>
              <w:ind w:left="435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275"/>
        </w:trPr>
        <w:tc>
          <w:tcPr>
            <w:tcW w:w="566" w:type="dxa"/>
          </w:tcPr>
          <w:p w:rsidR="00D72086" w:rsidRDefault="0001538E">
            <w:pPr>
              <w:pStyle w:val="TableParagraph"/>
              <w:spacing w:line="256" w:lineRule="exact"/>
              <w:ind w:left="19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248" w:type="dxa"/>
          </w:tcPr>
          <w:p w:rsidR="00D72086" w:rsidRDefault="0001538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6"/>
                <w:sz w:val="24"/>
              </w:rPr>
              <w:t>Кладбище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традиционного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захоронения</w:t>
            </w:r>
          </w:p>
        </w:tc>
        <w:tc>
          <w:tcPr>
            <w:tcW w:w="2551" w:type="dxa"/>
          </w:tcPr>
          <w:p w:rsidR="00D72086" w:rsidRDefault="0001538E">
            <w:pPr>
              <w:pStyle w:val="TableParagraph"/>
              <w:spacing w:line="256" w:lineRule="exact"/>
              <w:ind w:left="14" w:right="9"/>
              <w:jc w:val="center"/>
              <w:rPr>
                <w:sz w:val="24"/>
              </w:rPr>
            </w:pPr>
            <w:r>
              <w:rPr>
                <w:sz w:val="24"/>
              </w:rPr>
              <w:t>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2409" w:type="dxa"/>
          </w:tcPr>
          <w:p w:rsidR="00D72086" w:rsidRDefault="0001538E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0,24</w:t>
            </w:r>
          </w:p>
        </w:tc>
        <w:tc>
          <w:tcPr>
            <w:tcW w:w="4804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16" w:right="9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Не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</w:tbl>
    <w:p w:rsidR="00D72086" w:rsidRDefault="0001538E">
      <w:pPr>
        <w:pStyle w:val="ac"/>
        <w:numPr>
          <w:ilvl w:val="2"/>
          <w:numId w:val="8"/>
        </w:numPr>
        <w:tabs>
          <w:tab w:val="left" w:pos="1018"/>
          <w:tab w:val="left" w:pos="1573"/>
        </w:tabs>
        <w:spacing w:before="316" w:line="242" w:lineRule="auto"/>
        <w:ind w:left="1018" w:right="734" w:hanging="286"/>
        <w:jc w:val="center"/>
      </w:pPr>
      <w:bookmarkStart w:id="27" w:name="2.3.10._Предельные_значения_расчетных_по"/>
      <w:bookmarkEnd w:id="27"/>
      <w:r>
        <w:rPr>
          <w:sz w:val="28"/>
        </w:rPr>
        <w:t>Предельные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расчетных</w:t>
      </w:r>
      <w:r>
        <w:rPr>
          <w:spacing w:val="-6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минимально</w:t>
      </w:r>
      <w:r>
        <w:rPr>
          <w:spacing w:val="-4"/>
          <w:sz w:val="28"/>
        </w:rPr>
        <w:t xml:space="preserve"> </w:t>
      </w:r>
      <w:r>
        <w:rPr>
          <w:sz w:val="28"/>
        </w:rPr>
        <w:t>допустимого</w:t>
      </w:r>
      <w:r>
        <w:rPr>
          <w:spacing w:val="-6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объектами местного значения муниципального района, поселения и предельные значения расчетных </w:t>
      </w:r>
      <w:r>
        <w:rPr>
          <w:sz w:val="28"/>
          <w:szCs w:val="28"/>
        </w:rPr>
        <w:t>показателей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максимально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допустимого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уровня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территориальной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доступности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комплексного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развития </w:t>
      </w:r>
      <w:r>
        <w:rPr>
          <w:spacing w:val="-2"/>
          <w:sz w:val="28"/>
          <w:szCs w:val="28"/>
        </w:rPr>
        <w:t>территории</w:t>
      </w:r>
    </w:p>
    <w:p w:rsidR="00D72086" w:rsidRDefault="0001538E">
      <w:pPr>
        <w:pStyle w:val="a8"/>
        <w:spacing w:before="316" w:line="322" w:lineRule="exact"/>
        <w:ind w:left="992"/>
        <w:jc w:val="both"/>
      </w:pPr>
      <w:r>
        <w:t>Правила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область</w:t>
      </w:r>
      <w:r>
        <w:rPr>
          <w:spacing w:val="-8"/>
        </w:rPr>
        <w:t xml:space="preserve"> </w:t>
      </w:r>
      <w:r>
        <w:t>применения</w:t>
      </w:r>
      <w:r>
        <w:rPr>
          <w:spacing w:val="-6"/>
        </w:rPr>
        <w:t xml:space="preserve"> </w:t>
      </w:r>
      <w:r>
        <w:rPr>
          <w:spacing w:val="-2"/>
        </w:rPr>
        <w:t>показателей.</w:t>
      </w:r>
    </w:p>
    <w:p w:rsidR="00D72086" w:rsidRDefault="0001538E">
      <w:pPr>
        <w:pStyle w:val="a8"/>
        <w:ind w:left="284" w:right="279" w:firstLine="708"/>
        <w:jc w:val="both"/>
      </w:pPr>
      <w:r>
        <w:t>Показатели устанавливаются в нормативах градостроительного проектирования муниципальных образований Республики Башкортостан, согласно требованиям «СП 531.1325800.2024. Свод правил. Градостроительство. Модели городской среды. Общие положения», утвержденным Министерством строительства и жилищно-коммунального хозяйства Российской Федерации от 18 января 2024 года № 25/пр.</w:t>
      </w:r>
    </w:p>
    <w:p w:rsidR="00D72086" w:rsidRDefault="0001538E">
      <w:pPr>
        <w:pStyle w:val="ac"/>
        <w:numPr>
          <w:ilvl w:val="2"/>
          <w:numId w:val="8"/>
        </w:numPr>
        <w:tabs>
          <w:tab w:val="left" w:pos="1018"/>
          <w:tab w:val="left" w:pos="1573"/>
        </w:tabs>
        <w:spacing w:before="277" w:line="240" w:lineRule="auto"/>
        <w:ind w:left="1018" w:right="734" w:hanging="286"/>
        <w:jc w:val="center"/>
        <w:rPr>
          <w:sz w:val="28"/>
        </w:rPr>
      </w:pPr>
      <w:bookmarkStart w:id="28" w:name="2.3.11._Предельные_значения_расчетных_по"/>
      <w:bookmarkEnd w:id="28"/>
      <w:r>
        <w:rPr>
          <w:sz w:val="28"/>
        </w:rPr>
        <w:t>Предельные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расчетных</w:t>
      </w:r>
      <w:r>
        <w:rPr>
          <w:spacing w:val="-6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минимально</w:t>
      </w:r>
      <w:r>
        <w:rPr>
          <w:spacing w:val="-4"/>
          <w:sz w:val="28"/>
        </w:rPr>
        <w:t xml:space="preserve"> </w:t>
      </w:r>
      <w:r>
        <w:rPr>
          <w:sz w:val="28"/>
        </w:rPr>
        <w:t>допустимого</w:t>
      </w:r>
      <w:r>
        <w:rPr>
          <w:spacing w:val="-6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5"/>
          <w:sz w:val="28"/>
        </w:rPr>
        <w:t xml:space="preserve"> </w:t>
      </w:r>
      <w:r>
        <w:rPr>
          <w:sz w:val="28"/>
        </w:rPr>
        <w:t>обеспеченности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объектами местного значения муниципального района, поселения и предельные значения расчетных</w:t>
      </w:r>
    </w:p>
    <w:p w:rsidR="00D72086" w:rsidRDefault="0001538E">
      <w:pPr>
        <w:pStyle w:val="a8"/>
        <w:ind w:left="4875" w:hanging="4450"/>
      </w:pPr>
      <w:r>
        <w:t>показателей</w:t>
      </w:r>
      <w:r>
        <w:rPr>
          <w:spacing w:val="-3"/>
        </w:rPr>
        <w:t xml:space="preserve"> </w:t>
      </w:r>
      <w:r>
        <w:t>максимально</w:t>
      </w:r>
      <w:r>
        <w:rPr>
          <w:spacing w:val="-3"/>
        </w:rPr>
        <w:t xml:space="preserve"> </w:t>
      </w:r>
      <w:r>
        <w:t>допустимого</w:t>
      </w:r>
      <w:r>
        <w:rPr>
          <w:spacing w:val="-5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территориальной</w:t>
      </w:r>
      <w:r>
        <w:rPr>
          <w:spacing w:val="-5"/>
        </w:rPr>
        <w:t xml:space="preserve"> </w:t>
      </w:r>
      <w:r>
        <w:t>доступности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услуг</w:t>
      </w:r>
      <w:r>
        <w:rPr>
          <w:spacing w:val="-4"/>
        </w:rPr>
        <w:t xml:space="preserve"> </w:t>
      </w:r>
      <w:r>
        <w:t>связи,</w:t>
      </w:r>
      <w:r>
        <w:rPr>
          <w:spacing w:val="-4"/>
        </w:rPr>
        <w:t xml:space="preserve"> </w:t>
      </w:r>
      <w:r>
        <w:t>общественного питания, торговли и бытового обслуживания</w:t>
      </w:r>
    </w:p>
    <w:p w:rsidR="00D72086" w:rsidRDefault="0001538E">
      <w:pPr>
        <w:pStyle w:val="a8"/>
        <w:spacing w:before="320" w:line="242" w:lineRule="auto"/>
        <w:ind w:left="284" w:right="281" w:firstLine="707"/>
        <w:jc w:val="both"/>
      </w:pPr>
      <w:r>
        <w:t>Предельные значения расчетных показателей в области услуг связи, общественного питания, торговли и бытового обслуживания приведено в таблице 35.</w:t>
      </w:r>
    </w:p>
    <w:p w:rsidR="00D72086" w:rsidRDefault="0001538E">
      <w:pPr>
        <w:pStyle w:val="a8"/>
        <w:spacing w:line="317" w:lineRule="exact"/>
        <w:ind w:right="280"/>
        <w:jc w:val="right"/>
      </w:pPr>
      <w:r>
        <w:t>Таблица</w:t>
      </w:r>
      <w:r>
        <w:rPr>
          <w:spacing w:val="-5"/>
        </w:rPr>
        <w:t xml:space="preserve"> 35</w:t>
      </w:r>
    </w:p>
    <w:p w:rsidR="00D72086" w:rsidRDefault="00D72086">
      <w:pPr>
        <w:pStyle w:val="a8"/>
        <w:rPr>
          <w:sz w:val="11"/>
        </w:rPr>
      </w:pPr>
    </w:p>
    <w:tbl>
      <w:tblPr>
        <w:tblStyle w:val="TableNormal"/>
        <w:tblW w:w="0" w:type="auto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42"/>
        <w:gridCol w:w="2409"/>
        <w:gridCol w:w="2834"/>
        <w:gridCol w:w="3412"/>
        <w:gridCol w:w="2870"/>
      </w:tblGrid>
      <w:tr w:rsidR="00D72086">
        <w:trPr>
          <w:trHeight w:val="551"/>
        </w:trPr>
        <w:tc>
          <w:tcPr>
            <w:tcW w:w="566" w:type="dxa"/>
            <w:vMerge w:val="restart"/>
          </w:tcPr>
          <w:p w:rsidR="00D72086" w:rsidRDefault="0001538E">
            <w:pPr>
              <w:pStyle w:val="TableParagraph"/>
              <w:spacing w:before="135"/>
              <w:ind w:left="129" w:right="113" w:firstLine="40"/>
              <w:rPr>
                <w:sz w:val="24"/>
              </w:rPr>
            </w:pPr>
            <w:r>
              <w:rPr>
                <w:spacing w:val="-10"/>
                <w:sz w:val="24"/>
              </w:rPr>
              <w:t>№ п/п</w:t>
            </w:r>
          </w:p>
        </w:tc>
        <w:tc>
          <w:tcPr>
            <w:tcW w:w="2642" w:type="dxa"/>
            <w:vMerge w:val="restart"/>
          </w:tcPr>
          <w:p w:rsidR="00D72086" w:rsidRDefault="0001538E">
            <w:pPr>
              <w:pStyle w:val="TableParagraph"/>
              <w:spacing w:before="272"/>
              <w:ind w:left="199"/>
              <w:rPr>
                <w:sz w:val="24"/>
              </w:rPr>
            </w:pPr>
            <w:r>
              <w:rPr>
                <w:spacing w:val="-8"/>
                <w:sz w:val="24"/>
              </w:rPr>
              <w:t>Наименование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5243" w:type="dxa"/>
            <w:gridSpan w:val="2"/>
          </w:tcPr>
          <w:p w:rsidR="00D72086" w:rsidRDefault="0001538E">
            <w:pPr>
              <w:pStyle w:val="TableParagraph"/>
              <w:spacing w:before="131"/>
              <w:ind w:left="132"/>
              <w:rPr>
                <w:sz w:val="24"/>
              </w:rPr>
            </w:pPr>
            <w:r>
              <w:rPr>
                <w:spacing w:val="-6"/>
                <w:sz w:val="24"/>
              </w:rPr>
              <w:t>Минимально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обеспеченности</w:t>
            </w:r>
          </w:p>
        </w:tc>
        <w:tc>
          <w:tcPr>
            <w:tcW w:w="6282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допустимый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уровень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территориальной</w:t>
            </w:r>
          </w:p>
          <w:p w:rsidR="00D72086" w:rsidRDefault="0001538E">
            <w:pPr>
              <w:pStyle w:val="TableParagraph"/>
              <w:spacing w:line="264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275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64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:rsidR="00D72086" w:rsidRDefault="0001538E">
            <w:pPr>
              <w:pStyle w:val="TableParagraph"/>
              <w:spacing w:line="256" w:lineRule="exact"/>
              <w:ind w:left="240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2834" w:type="dxa"/>
          </w:tcPr>
          <w:p w:rsidR="00D72086" w:rsidRDefault="0001538E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3412" w:type="dxa"/>
          </w:tcPr>
          <w:p w:rsidR="00D72086" w:rsidRDefault="0001538E">
            <w:pPr>
              <w:pStyle w:val="TableParagraph"/>
              <w:spacing w:line="256" w:lineRule="exact"/>
              <w:ind w:left="19" w:right="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2870" w:type="dxa"/>
          </w:tcPr>
          <w:p w:rsidR="00D72086" w:rsidRDefault="0001538E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275"/>
        </w:trPr>
        <w:tc>
          <w:tcPr>
            <w:tcW w:w="566" w:type="dxa"/>
            <w:vMerge w:val="restart"/>
          </w:tcPr>
          <w:p w:rsidR="00D72086" w:rsidRDefault="0001538E">
            <w:pPr>
              <w:pStyle w:val="TableParagraph"/>
              <w:spacing w:before="135"/>
              <w:ind w:left="14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642" w:type="dxa"/>
            <w:vMerge w:val="restart"/>
          </w:tcPr>
          <w:p w:rsidR="00D72086" w:rsidRDefault="0001538E">
            <w:pPr>
              <w:pStyle w:val="TableParagraph"/>
              <w:spacing w:before="135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Магазины</w:t>
            </w:r>
          </w:p>
        </w:tc>
        <w:tc>
          <w:tcPr>
            <w:tcW w:w="2409" w:type="dxa"/>
            <w:vMerge w:val="restart"/>
          </w:tcPr>
          <w:p w:rsidR="00D72086" w:rsidRDefault="0001538E">
            <w:pPr>
              <w:pStyle w:val="TableParagraph"/>
              <w:spacing w:line="273" w:lineRule="exact"/>
              <w:ind w:left="64" w:right="1"/>
              <w:jc w:val="center"/>
              <w:rPr>
                <w:sz w:val="24"/>
              </w:rPr>
            </w:pPr>
            <w:r>
              <w:rPr>
                <w:sz w:val="24"/>
              </w:rPr>
              <w:t>кв. 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торговой</w:t>
            </w:r>
          </w:p>
          <w:p w:rsidR="00D72086" w:rsidRDefault="0001538E">
            <w:pPr>
              <w:pStyle w:val="TableParagraph"/>
              <w:spacing w:line="271" w:lineRule="exact"/>
              <w:ind w:left="64"/>
              <w:jc w:val="center"/>
              <w:rPr>
                <w:sz w:val="24"/>
              </w:rPr>
            </w:pPr>
            <w:r>
              <w:rPr>
                <w:sz w:val="24"/>
              </w:rPr>
              <w:t>площади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2834" w:type="dxa"/>
            <w:vMerge w:val="restart"/>
          </w:tcPr>
          <w:p w:rsidR="00D72086" w:rsidRDefault="0001538E">
            <w:pPr>
              <w:pStyle w:val="TableParagraph"/>
              <w:spacing w:before="135"/>
              <w:ind w:left="632"/>
              <w:rPr>
                <w:sz w:val="24"/>
              </w:rPr>
            </w:pPr>
            <w:r>
              <w:rPr>
                <w:spacing w:val="-3"/>
                <w:sz w:val="24"/>
              </w:rPr>
              <w:t>Не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  <w:tc>
          <w:tcPr>
            <w:tcW w:w="3412" w:type="dxa"/>
          </w:tcPr>
          <w:p w:rsidR="00D72086" w:rsidRDefault="0001538E">
            <w:pPr>
              <w:pStyle w:val="TableParagraph"/>
              <w:spacing w:line="256" w:lineRule="exact"/>
              <w:ind w:left="19" w:right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Транспортная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доступность,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мин.</w:t>
            </w:r>
          </w:p>
        </w:tc>
        <w:tc>
          <w:tcPr>
            <w:tcW w:w="2870" w:type="dxa"/>
            <w:vMerge w:val="restart"/>
          </w:tcPr>
          <w:p w:rsidR="00D72086" w:rsidRDefault="0001538E">
            <w:pPr>
              <w:pStyle w:val="TableParagraph"/>
              <w:spacing w:before="135"/>
              <w:ind w:left="652"/>
              <w:rPr>
                <w:sz w:val="24"/>
              </w:rPr>
            </w:pPr>
            <w:r>
              <w:rPr>
                <w:spacing w:val="-3"/>
                <w:sz w:val="24"/>
              </w:rPr>
              <w:t>Не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  <w:tr w:rsidR="00D72086">
        <w:trPr>
          <w:trHeight w:val="278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64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412" w:type="dxa"/>
          </w:tcPr>
          <w:p w:rsidR="00D72086" w:rsidRDefault="0001538E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Пешеходная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доступность,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87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275"/>
        </w:trPr>
        <w:tc>
          <w:tcPr>
            <w:tcW w:w="566" w:type="dxa"/>
            <w:vMerge w:val="restart"/>
          </w:tcPr>
          <w:p w:rsidR="00D72086" w:rsidRDefault="0001538E">
            <w:pPr>
              <w:pStyle w:val="TableParagraph"/>
              <w:spacing w:before="133"/>
              <w:ind w:left="14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642" w:type="dxa"/>
            <w:vMerge w:val="restart"/>
          </w:tcPr>
          <w:p w:rsidR="00D72086" w:rsidRDefault="0001538E">
            <w:pPr>
              <w:pStyle w:val="TableParagraph"/>
              <w:spacing w:before="133"/>
              <w:ind w:left="108"/>
              <w:rPr>
                <w:sz w:val="24"/>
              </w:rPr>
            </w:pPr>
            <w:r>
              <w:rPr>
                <w:spacing w:val="-7"/>
                <w:sz w:val="24"/>
              </w:rPr>
              <w:t>Рыночные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комплексы</w:t>
            </w:r>
          </w:p>
        </w:tc>
        <w:tc>
          <w:tcPr>
            <w:tcW w:w="2409" w:type="dxa"/>
            <w:vMerge w:val="restart"/>
          </w:tcPr>
          <w:p w:rsidR="00D72086" w:rsidRDefault="0001538E">
            <w:pPr>
              <w:pStyle w:val="TableParagraph"/>
              <w:spacing w:line="276" w:lineRule="exact"/>
              <w:ind w:left="125" w:firstLine="362"/>
              <w:rPr>
                <w:sz w:val="24"/>
              </w:rPr>
            </w:pPr>
            <w:r>
              <w:rPr>
                <w:sz w:val="24"/>
              </w:rPr>
              <w:t>кв. м торговой площади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чел.</w:t>
            </w:r>
          </w:p>
        </w:tc>
        <w:tc>
          <w:tcPr>
            <w:tcW w:w="2834" w:type="dxa"/>
            <w:vMerge w:val="restart"/>
          </w:tcPr>
          <w:p w:rsidR="00D72086" w:rsidRDefault="0001538E">
            <w:pPr>
              <w:pStyle w:val="TableParagraph"/>
              <w:spacing w:before="133"/>
              <w:ind w:left="632"/>
              <w:rPr>
                <w:sz w:val="24"/>
              </w:rPr>
            </w:pPr>
            <w:r>
              <w:rPr>
                <w:spacing w:val="-3"/>
                <w:sz w:val="24"/>
              </w:rPr>
              <w:t>Не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  <w:tc>
          <w:tcPr>
            <w:tcW w:w="3412" w:type="dxa"/>
          </w:tcPr>
          <w:p w:rsidR="00D72086" w:rsidRDefault="0001538E">
            <w:pPr>
              <w:pStyle w:val="TableParagraph"/>
              <w:spacing w:line="256" w:lineRule="exact"/>
              <w:ind w:left="19" w:right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Транспортная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доступность,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мин.</w:t>
            </w:r>
          </w:p>
        </w:tc>
        <w:tc>
          <w:tcPr>
            <w:tcW w:w="2870" w:type="dxa"/>
            <w:vMerge w:val="restart"/>
          </w:tcPr>
          <w:p w:rsidR="00D72086" w:rsidRDefault="0001538E">
            <w:pPr>
              <w:pStyle w:val="TableParagraph"/>
              <w:spacing w:before="133"/>
              <w:ind w:left="652"/>
              <w:rPr>
                <w:sz w:val="24"/>
              </w:rPr>
            </w:pPr>
            <w:r>
              <w:rPr>
                <w:spacing w:val="-3"/>
                <w:sz w:val="24"/>
              </w:rPr>
              <w:t>Не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  <w:tr w:rsidR="00D72086">
        <w:trPr>
          <w:trHeight w:val="275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64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412" w:type="dxa"/>
          </w:tcPr>
          <w:p w:rsidR="00D72086" w:rsidRDefault="0001538E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Пешеходная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доступность,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87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275"/>
        </w:trPr>
        <w:tc>
          <w:tcPr>
            <w:tcW w:w="566" w:type="dxa"/>
            <w:vMerge w:val="restart"/>
          </w:tcPr>
          <w:p w:rsidR="00D72086" w:rsidRDefault="0001538E">
            <w:pPr>
              <w:pStyle w:val="TableParagraph"/>
              <w:spacing w:before="135"/>
              <w:ind w:left="14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642" w:type="dxa"/>
            <w:vMerge w:val="restart"/>
          </w:tcPr>
          <w:p w:rsidR="00D72086" w:rsidRDefault="0001538E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Предприятия</w:t>
            </w:r>
          </w:p>
          <w:p w:rsidR="00D72086" w:rsidRDefault="0001538E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pacing w:val="-8"/>
                <w:sz w:val="24"/>
              </w:rPr>
              <w:t>общественного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2409" w:type="dxa"/>
            <w:vMerge w:val="restart"/>
          </w:tcPr>
          <w:p w:rsidR="00D72086" w:rsidRDefault="0001538E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</w:t>
            </w:r>
          </w:p>
          <w:p w:rsidR="00D72086" w:rsidRDefault="0001538E">
            <w:pPr>
              <w:pStyle w:val="TableParagraph"/>
              <w:spacing w:line="269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2834" w:type="dxa"/>
            <w:vMerge w:val="restart"/>
          </w:tcPr>
          <w:p w:rsidR="00D72086" w:rsidRDefault="0001538E">
            <w:pPr>
              <w:pStyle w:val="TableParagraph"/>
              <w:spacing w:before="135"/>
              <w:ind w:left="632"/>
              <w:rPr>
                <w:sz w:val="24"/>
              </w:rPr>
            </w:pPr>
            <w:r>
              <w:rPr>
                <w:spacing w:val="-3"/>
                <w:sz w:val="24"/>
              </w:rPr>
              <w:t>Не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  <w:tc>
          <w:tcPr>
            <w:tcW w:w="3412" w:type="dxa"/>
          </w:tcPr>
          <w:p w:rsidR="00D72086" w:rsidRDefault="0001538E">
            <w:pPr>
              <w:pStyle w:val="TableParagraph"/>
              <w:spacing w:line="256" w:lineRule="exact"/>
              <w:ind w:left="19" w:right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Транспортная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доступность,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мин.</w:t>
            </w:r>
          </w:p>
        </w:tc>
        <w:tc>
          <w:tcPr>
            <w:tcW w:w="2870" w:type="dxa"/>
            <w:vMerge w:val="restart"/>
          </w:tcPr>
          <w:p w:rsidR="00D72086" w:rsidRDefault="0001538E">
            <w:pPr>
              <w:pStyle w:val="TableParagraph"/>
              <w:spacing w:before="135"/>
              <w:ind w:left="652"/>
              <w:rPr>
                <w:sz w:val="24"/>
              </w:rPr>
            </w:pPr>
            <w:r>
              <w:rPr>
                <w:spacing w:val="-3"/>
                <w:sz w:val="24"/>
              </w:rPr>
              <w:t>Не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  <w:tr w:rsidR="00D72086">
        <w:trPr>
          <w:trHeight w:val="275"/>
        </w:trPr>
        <w:tc>
          <w:tcPr>
            <w:tcW w:w="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64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412" w:type="dxa"/>
          </w:tcPr>
          <w:p w:rsidR="00D72086" w:rsidRDefault="0001538E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Пешеходная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доступность,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87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551"/>
        </w:trPr>
        <w:tc>
          <w:tcPr>
            <w:tcW w:w="566" w:type="dxa"/>
          </w:tcPr>
          <w:p w:rsidR="00D72086" w:rsidRDefault="0001538E">
            <w:pPr>
              <w:pStyle w:val="TableParagraph"/>
              <w:spacing w:before="131"/>
              <w:ind w:left="14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</w:t>
            </w:r>
          </w:p>
        </w:tc>
        <w:tc>
          <w:tcPr>
            <w:tcW w:w="2642" w:type="dxa"/>
          </w:tcPr>
          <w:p w:rsidR="00D72086" w:rsidRDefault="0001538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7"/>
                <w:sz w:val="24"/>
              </w:rPr>
              <w:t>Объекты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экстренной</w:t>
            </w:r>
          </w:p>
          <w:p w:rsidR="00D72086" w:rsidRDefault="0001538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7"/>
                <w:sz w:val="24"/>
              </w:rPr>
              <w:t>телефонной</w:t>
            </w:r>
            <w:r>
              <w:rPr>
                <w:spacing w:val="-2"/>
                <w:sz w:val="24"/>
              </w:rPr>
              <w:t xml:space="preserve"> связи</w:t>
            </w:r>
          </w:p>
        </w:tc>
        <w:tc>
          <w:tcPr>
            <w:tcW w:w="2409" w:type="dxa"/>
          </w:tcPr>
          <w:p w:rsidR="00D72086" w:rsidRDefault="0001538E">
            <w:pPr>
              <w:pStyle w:val="TableParagraph"/>
              <w:spacing w:line="268" w:lineRule="exact"/>
              <w:ind w:left="351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2"/>
                <w:sz w:val="24"/>
              </w:rPr>
              <w:t xml:space="preserve"> объектов</w:t>
            </w:r>
          </w:p>
          <w:p w:rsidR="00D72086" w:rsidRDefault="0001538E">
            <w:pPr>
              <w:pStyle w:val="TableParagraph"/>
              <w:spacing w:line="264" w:lineRule="exact"/>
              <w:ind w:left="47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1000 кв.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2834" w:type="dxa"/>
          </w:tcPr>
          <w:p w:rsidR="00D72086" w:rsidRDefault="0001538E">
            <w:pPr>
              <w:pStyle w:val="TableParagraph"/>
              <w:spacing w:before="131"/>
              <w:ind w:left="16" w:right="7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Не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  <w:tc>
          <w:tcPr>
            <w:tcW w:w="3412" w:type="dxa"/>
          </w:tcPr>
          <w:p w:rsidR="00D72086" w:rsidRDefault="0001538E">
            <w:pPr>
              <w:pStyle w:val="TableParagraph"/>
              <w:spacing w:before="131"/>
              <w:ind w:left="19" w:right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Транспортная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доступность,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мин.</w:t>
            </w:r>
          </w:p>
        </w:tc>
        <w:tc>
          <w:tcPr>
            <w:tcW w:w="2870" w:type="dxa"/>
          </w:tcPr>
          <w:p w:rsidR="00D72086" w:rsidRDefault="0001538E">
            <w:pPr>
              <w:pStyle w:val="TableParagraph"/>
              <w:spacing w:before="131"/>
              <w:ind w:left="20" w:right="6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Не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нормируется</w:t>
            </w:r>
          </w:p>
        </w:tc>
      </w:tr>
    </w:tbl>
    <w:p w:rsidR="00D72086" w:rsidRDefault="0001538E">
      <w:pPr>
        <w:pStyle w:val="ac"/>
        <w:numPr>
          <w:ilvl w:val="1"/>
          <w:numId w:val="8"/>
        </w:numPr>
        <w:tabs>
          <w:tab w:val="left" w:pos="6132"/>
        </w:tabs>
        <w:spacing w:before="229" w:line="240" w:lineRule="auto"/>
        <w:ind w:left="6132" w:hanging="491"/>
        <w:rPr>
          <w:sz w:val="28"/>
        </w:rPr>
      </w:pPr>
      <w:bookmarkStart w:id="29" w:name="2.4._Иные_расчетные_показатели"/>
      <w:bookmarkEnd w:id="29"/>
      <w:r>
        <w:rPr>
          <w:sz w:val="28"/>
        </w:rPr>
        <w:t>Иные</w:t>
      </w:r>
      <w:r>
        <w:rPr>
          <w:spacing w:val="-8"/>
          <w:sz w:val="28"/>
        </w:rPr>
        <w:t xml:space="preserve"> </w:t>
      </w:r>
      <w:r>
        <w:rPr>
          <w:sz w:val="28"/>
        </w:rPr>
        <w:t>расчетные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показатели</w:t>
      </w:r>
    </w:p>
    <w:p w:rsidR="00D72086" w:rsidRDefault="0001538E">
      <w:pPr>
        <w:pStyle w:val="ac"/>
        <w:numPr>
          <w:ilvl w:val="2"/>
          <w:numId w:val="8"/>
        </w:numPr>
        <w:tabs>
          <w:tab w:val="left" w:pos="4923"/>
        </w:tabs>
        <w:spacing w:before="278" w:line="240" w:lineRule="auto"/>
        <w:ind w:left="4923" w:hanging="698"/>
        <w:rPr>
          <w:sz w:val="28"/>
        </w:rPr>
      </w:pPr>
      <w:bookmarkStart w:id="30" w:name="2.4.1._Иные_расчетные_показатели_в_облас"/>
      <w:bookmarkEnd w:id="30"/>
      <w:r>
        <w:rPr>
          <w:sz w:val="28"/>
        </w:rPr>
        <w:t>Иные</w:t>
      </w:r>
      <w:r>
        <w:rPr>
          <w:spacing w:val="-9"/>
          <w:sz w:val="28"/>
        </w:rPr>
        <w:t xml:space="preserve"> </w:t>
      </w:r>
      <w:r>
        <w:rPr>
          <w:sz w:val="28"/>
        </w:rPr>
        <w:t>расчетные</w:t>
      </w:r>
      <w:r>
        <w:rPr>
          <w:spacing w:val="-5"/>
          <w:sz w:val="28"/>
        </w:rPr>
        <w:t xml:space="preserve"> </w:t>
      </w:r>
      <w:r>
        <w:rPr>
          <w:sz w:val="28"/>
        </w:rPr>
        <w:t>показатели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транспорта</w:t>
      </w:r>
    </w:p>
    <w:p w:rsidR="00D72086" w:rsidRDefault="0001538E">
      <w:pPr>
        <w:pStyle w:val="ac"/>
        <w:tabs>
          <w:tab w:val="left" w:pos="3281"/>
        </w:tabs>
        <w:spacing w:before="275" w:line="446" w:lineRule="auto"/>
        <w:ind w:left="1100" w:right="2369" w:firstLine="0"/>
        <w:jc w:val="center"/>
        <w:rPr>
          <w:sz w:val="28"/>
        </w:rPr>
      </w:pPr>
      <w:bookmarkStart w:id="31" w:name="2.4.1.1._Уровень_автомобилизации._Уровен"/>
      <w:bookmarkEnd w:id="31"/>
      <w:r>
        <w:rPr>
          <w:sz w:val="28"/>
        </w:rPr>
        <w:t>Уровень</w:t>
      </w:r>
      <w:r>
        <w:rPr>
          <w:spacing w:val="-7"/>
          <w:sz w:val="28"/>
        </w:rPr>
        <w:t xml:space="preserve"> </w:t>
      </w:r>
      <w:r>
        <w:rPr>
          <w:sz w:val="28"/>
        </w:rPr>
        <w:t>автомобилизации.</w:t>
      </w:r>
      <w:r>
        <w:rPr>
          <w:spacing w:val="-6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легковыми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автомобилями </w:t>
      </w:r>
    </w:p>
    <w:p w:rsidR="00D72086" w:rsidRDefault="0001538E">
      <w:pPr>
        <w:pStyle w:val="ac"/>
        <w:tabs>
          <w:tab w:val="left" w:pos="3281"/>
        </w:tabs>
        <w:spacing w:before="275" w:line="446" w:lineRule="auto"/>
        <w:ind w:left="1100" w:right="2369" w:firstLine="0"/>
        <w:jc w:val="center"/>
        <w:rPr>
          <w:sz w:val="28"/>
        </w:rPr>
      </w:pPr>
      <w:r>
        <w:rPr>
          <w:sz w:val="28"/>
        </w:rPr>
        <w:t>Уровень автомобилизации на расчетный срок следует принимать равным 500 ТС/1000 жителей.</w:t>
      </w:r>
    </w:p>
    <w:p w:rsidR="00D72086" w:rsidRDefault="0001538E">
      <w:pPr>
        <w:pStyle w:val="ac"/>
        <w:numPr>
          <w:ilvl w:val="3"/>
          <w:numId w:val="8"/>
        </w:numPr>
        <w:tabs>
          <w:tab w:val="left" w:pos="6653"/>
        </w:tabs>
        <w:spacing w:line="319" w:lineRule="exact"/>
        <w:ind w:left="6653" w:hanging="909"/>
        <w:rPr>
          <w:sz w:val="28"/>
        </w:rPr>
      </w:pPr>
      <w:bookmarkStart w:id="32" w:name="2.4.1.2._Улично-дорожная_сеть"/>
      <w:bookmarkEnd w:id="32"/>
      <w:r>
        <w:rPr>
          <w:sz w:val="28"/>
        </w:rPr>
        <w:t>Улично-дорожная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сеть</w:t>
      </w:r>
    </w:p>
    <w:p w:rsidR="00D72086" w:rsidRDefault="0001538E">
      <w:pPr>
        <w:pStyle w:val="a8"/>
        <w:tabs>
          <w:tab w:val="left" w:pos="1678"/>
          <w:tab w:val="left" w:pos="2893"/>
          <w:tab w:val="left" w:pos="5300"/>
          <w:tab w:val="left" w:pos="6298"/>
          <w:tab w:val="left" w:pos="7457"/>
          <w:tab w:val="left" w:pos="9833"/>
          <w:tab w:val="left" w:pos="10647"/>
          <w:tab w:val="left" w:pos="12111"/>
          <w:tab w:val="left" w:pos="13628"/>
        </w:tabs>
        <w:spacing w:before="276"/>
        <w:ind w:left="284" w:right="278" w:firstLine="707"/>
      </w:pPr>
      <w:r>
        <w:rPr>
          <w:spacing w:val="-4"/>
        </w:rPr>
        <w:t>Для</w:t>
      </w:r>
      <w:r>
        <w:tab/>
      </w:r>
      <w:r>
        <w:rPr>
          <w:spacing w:val="-2"/>
        </w:rPr>
        <w:t>каждого</w:t>
      </w:r>
      <w:r>
        <w:tab/>
      </w:r>
      <w:r>
        <w:rPr>
          <w:spacing w:val="-2"/>
        </w:rPr>
        <w:t>рассматриваемого</w:t>
      </w:r>
      <w:r>
        <w:tab/>
      </w:r>
      <w:r>
        <w:rPr>
          <w:spacing w:val="-2"/>
        </w:rPr>
        <w:t>класса</w:t>
      </w:r>
      <w:r>
        <w:tab/>
      </w:r>
      <w:r>
        <w:rPr>
          <w:spacing w:val="-2"/>
        </w:rPr>
        <w:t>объекта</w:t>
      </w:r>
      <w:r>
        <w:tab/>
      </w:r>
      <w:r>
        <w:rPr>
          <w:spacing w:val="-2"/>
        </w:rPr>
        <w:t>улично-дорожной</w:t>
      </w:r>
      <w:r>
        <w:tab/>
      </w:r>
      <w:r>
        <w:rPr>
          <w:spacing w:val="-2"/>
        </w:rPr>
        <w:t>сети,</w:t>
      </w:r>
      <w:r>
        <w:tab/>
      </w:r>
      <w:r>
        <w:rPr>
          <w:spacing w:val="-2"/>
        </w:rPr>
        <w:t>расчетные</w:t>
      </w:r>
      <w:r>
        <w:tab/>
      </w:r>
      <w:r>
        <w:rPr>
          <w:spacing w:val="-2"/>
        </w:rPr>
        <w:t>параметры</w:t>
      </w:r>
      <w:r>
        <w:tab/>
      </w:r>
      <w:r>
        <w:rPr>
          <w:spacing w:val="-2"/>
        </w:rPr>
        <w:t xml:space="preserve">элементов </w:t>
      </w:r>
      <w:r>
        <w:t>поперечного профиля участков улично-дорожной сети следует принимать согласно таблице 39.</w:t>
      </w:r>
    </w:p>
    <w:p w:rsidR="00D72086" w:rsidRDefault="0001538E">
      <w:pPr>
        <w:pStyle w:val="a8"/>
        <w:spacing w:line="242" w:lineRule="auto"/>
        <w:ind w:left="284" w:right="283" w:firstLine="707"/>
      </w:pPr>
      <w:r>
        <w:t>Расчетные параметры элементов поперечного профиля улиц и дорог различных классов для крупнейших, крупных и больших городских населенных пунктов приведены в таблице 36.</w:t>
      </w:r>
    </w:p>
    <w:p w:rsidR="00D72086" w:rsidRDefault="0001538E">
      <w:pPr>
        <w:pStyle w:val="a8"/>
        <w:spacing w:line="317" w:lineRule="exact"/>
        <w:ind w:right="279"/>
        <w:jc w:val="right"/>
      </w:pPr>
      <w:r>
        <w:t>Таблица</w:t>
      </w:r>
      <w:r>
        <w:rPr>
          <w:spacing w:val="-5"/>
        </w:rPr>
        <w:t xml:space="preserve"> 36</w:t>
      </w:r>
    </w:p>
    <w:p w:rsidR="00D72086" w:rsidRDefault="00D72086">
      <w:pPr>
        <w:pStyle w:val="a8"/>
        <w:rPr>
          <w:sz w:val="11"/>
        </w:rPr>
      </w:pPr>
    </w:p>
    <w:tbl>
      <w:tblPr>
        <w:tblStyle w:val="TableNormal"/>
        <w:tblW w:w="0" w:type="auto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"/>
        <w:gridCol w:w="2985"/>
        <w:gridCol w:w="1247"/>
        <w:gridCol w:w="1033"/>
        <w:gridCol w:w="1479"/>
        <w:gridCol w:w="1671"/>
        <w:gridCol w:w="1995"/>
        <w:gridCol w:w="2002"/>
        <w:gridCol w:w="1865"/>
        <w:gridCol w:w="99"/>
      </w:tblGrid>
      <w:tr w:rsidR="00D72086">
        <w:trPr>
          <w:trHeight w:val="275"/>
        </w:trPr>
        <w:tc>
          <w:tcPr>
            <w:tcW w:w="302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-13" w:right="-29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985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26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дороги</w:t>
            </w:r>
          </w:p>
        </w:tc>
        <w:tc>
          <w:tcPr>
            <w:tcW w:w="1247" w:type="dxa"/>
            <w:vMerge w:val="restart"/>
          </w:tcPr>
          <w:p w:rsidR="00D72086" w:rsidRDefault="0001538E">
            <w:pPr>
              <w:pStyle w:val="TableParagraph"/>
              <w:ind w:left="56" w:right="45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Ширина в </w:t>
            </w:r>
            <w:r>
              <w:rPr>
                <w:spacing w:val="-2"/>
                <w:sz w:val="24"/>
              </w:rPr>
              <w:t xml:space="preserve">красных </w:t>
            </w:r>
            <w:r>
              <w:rPr>
                <w:sz w:val="24"/>
              </w:rPr>
              <w:t xml:space="preserve">линиях / </w:t>
            </w:r>
            <w:r>
              <w:rPr>
                <w:spacing w:val="-2"/>
                <w:sz w:val="24"/>
              </w:rPr>
              <w:t>полоса отвода (норматив</w:t>
            </w:r>
            <w:r>
              <w:rPr>
                <w:spacing w:val="-2"/>
                <w:sz w:val="24"/>
              </w:rPr>
              <w:softHyphen/>
            </w:r>
            <w:r>
              <w:rPr>
                <w:spacing w:val="-4"/>
                <w:sz w:val="24"/>
              </w:rPr>
              <w:t>ное</w:t>
            </w:r>
          </w:p>
          <w:p w:rsidR="00D72086" w:rsidRDefault="0001538E">
            <w:pPr>
              <w:pStyle w:val="TableParagraph"/>
              <w:spacing w:line="270" w:lineRule="atLeast"/>
              <w:ind w:left="52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значение),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8180" w:type="dxa"/>
            <w:gridSpan w:val="5"/>
          </w:tcPr>
          <w:p w:rsidR="00D72086" w:rsidRDefault="0001538E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Центральная</w:t>
            </w:r>
            <w:r>
              <w:rPr>
                <w:spacing w:val="-2"/>
                <w:sz w:val="24"/>
              </w:rPr>
              <w:t xml:space="preserve"> часть</w:t>
            </w:r>
          </w:p>
        </w:tc>
        <w:tc>
          <w:tcPr>
            <w:tcW w:w="1964" w:type="dxa"/>
            <w:gridSpan w:val="2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68" w:right="35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Наименьшая </w:t>
            </w:r>
            <w:r>
              <w:rPr>
                <w:sz w:val="24"/>
              </w:rPr>
              <w:t>ширина тротуара 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стороны проезжей части</w:t>
            </w:r>
          </w:p>
        </w:tc>
      </w:tr>
      <w:tr w:rsidR="00D72086">
        <w:trPr>
          <w:trHeight w:val="551"/>
        </w:trPr>
        <w:tc>
          <w:tcPr>
            <w:tcW w:w="30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98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033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2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6" w:right="-15" w:firstLine="7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Ширина полосы движения</w:t>
            </w:r>
          </w:p>
        </w:tc>
        <w:tc>
          <w:tcPr>
            <w:tcW w:w="1479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26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34" w:right="16" w:firstLine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 xml:space="preserve">полос в двух </w:t>
            </w:r>
            <w:r>
              <w:rPr>
                <w:spacing w:val="-2"/>
                <w:sz w:val="24"/>
              </w:rPr>
              <w:t>направлениях</w:t>
            </w:r>
          </w:p>
        </w:tc>
        <w:tc>
          <w:tcPr>
            <w:tcW w:w="1671" w:type="dxa"/>
            <w:vMerge w:val="restart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2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489" w:hanging="449"/>
              <w:rPr>
                <w:sz w:val="24"/>
              </w:rPr>
            </w:pPr>
            <w:r>
              <w:rPr>
                <w:spacing w:val="-2"/>
                <w:sz w:val="24"/>
              </w:rPr>
              <w:t>Разделительная полоса</w:t>
            </w:r>
          </w:p>
        </w:tc>
        <w:tc>
          <w:tcPr>
            <w:tcW w:w="3997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25" w:right="2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(ширина</w:t>
            </w:r>
            <w:r>
              <w:rPr>
                <w:spacing w:val="-2"/>
                <w:sz w:val="24"/>
              </w:rPr>
              <w:t xml:space="preserve"> полос</w:t>
            </w:r>
          </w:p>
          <w:p w:rsidR="00D72086" w:rsidRDefault="0001538E">
            <w:pPr>
              <w:pStyle w:val="TableParagraph"/>
              <w:spacing w:line="264" w:lineRule="exact"/>
              <w:ind w:left="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безопасности)</w:t>
            </w:r>
          </w:p>
        </w:tc>
        <w:tc>
          <w:tcPr>
            <w:tcW w:w="1964" w:type="dxa"/>
            <w:gridSpan w:val="2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1636"/>
        </w:trPr>
        <w:tc>
          <w:tcPr>
            <w:tcW w:w="30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98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03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47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</w:tcPr>
          <w:p w:rsidR="00D72086" w:rsidRDefault="00D72086">
            <w:pPr>
              <w:pStyle w:val="TableParagraph"/>
              <w:spacing w:before="12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23" w:right="2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краю </w:t>
            </w:r>
            <w:r>
              <w:rPr>
                <w:spacing w:val="-2"/>
                <w:sz w:val="24"/>
              </w:rPr>
              <w:t>проезжей</w:t>
            </w:r>
          </w:p>
          <w:p w:rsidR="00D72086" w:rsidRDefault="0001538E">
            <w:pPr>
              <w:pStyle w:val="TableParagraph"/>
              <w:ind w:left="62" w:right="38"/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пешеходной </w:t>
            </w:r>
            <w:r>
              <w:rPr>
                <w:spacing w:val="-4"/>
                <w:sz w:val="24"/>
              </w:rPr>
              <w:t>части</w:t>
            </w:r>
          </w:p>
        </w:tc>
        <w:tc>
          <w:tcPr>
            <w:tcW w:w="2002" w:type="dxa"/>
          </w:tcPr>
          <w:p w:rsidR="00D72086" w:rsidRDefault="00D72086">
            <w:pPr>
              <w:pStyle w:val="TableParagraph"/>
              <w:spacing w:before="25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30" w:right="56" w:hanging="545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разделительной </w:t>
            </w:r>
            <w:r>
              <w:rPr>
                <w:spacing w:val="-2"/>
                <w:sz w:val="24"/>
              </w:rPr>
              <w:t>полосы</w:t>
            </w:r>
          </w:p>
        </w:tc>
        <w:tc>
          <w:tcPr>
            <w:tcW w:w="1964" w:type="dxa"/>
            <w:gridSpan w:val="2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592"/>
        </w:trPr>
        <w:tc>
          <w:tcPr>
            <w:tcW w:w="302" w:type="dxa"/>
          </w:tcPr>
          <w:p w:rsidR="00D72086" w:rsidRDefault="0001538E">
            <w:pPr>
              <w:pStyle w:val="TableParagraph"/>
              <w:spacing w:before="150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85" w:type="dxa"/>
          </w:tcPr>
          <w:p w:rsidR="00D72086" w:rsidRDefault="0001538E">
            <w:pPr>
              <w:pStyle w:val="TableParagraph"/>
              <w:spacing w:before="13"/>
              <w:ind w:left="67"/>
              <w:rPr>
                <w:sz w:val="24"/>
              </w:rPr>
            </w:pPr>
            <w:r>
              <w:rPr>
                <w:sz w:val="24"/>
              </w:rPr>
              <w:t>Улицы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дороги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местного </w:t>
            </w:r>
            <w:r>
              <w:rPr>
                <w:spacing w:val="-2"/>
                <w:sz w:val="24"/>
              </w:rPr>
              <w:t>значения</w:t>
            </w:r>
          </w:p>
        </w:tc>
        <w:tc>
          <w:tcPr>
            <w:tcW w:w="1247" w:type="dxa"/>
          </w:tcPr>
          <w:p w:rsidR="00D72086" w:rsidRDefault="0001538E">
            <w:pPr>
              <w:pStyle w:val="TableParagraph"/>
              <w:spacing w:before="164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15-</w:t>
            </w:r>
            <w:r>
              <w:rPr>
                <w:spacing w:val="-5"/>
                <w:sz w:val="24"/>
              </w:rPr>
              <w:t>30</w:t>
            </w:r>
            <w:r>
              <w:rPr>
                <w:spacing w:val="-5"/>
                <w:sz w:val="24"/>
                <w:vertAlign w:val="superscript"/>
              </w:rPr>
              <w:t>1</w:t>
            </w:r>
          </w:p>
        </w:tc>
        <w:tc>
          <w:tcPr>
            <w:tcW w:w="1033" w:type="dxa"/>
          </w:tcPr>
          <w:p w:rsidR="00D72086" w:rsidRDefault="0001538E">
            <w:pPr>
              <w:pStyle w:val="TableParagraph"/>
              <w:spacing w:before="164"/>
              <w:ind w:left="11" w:right="2"/>
              <w:jc w:val="center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3,0</w:t>
            </w:r>
            <w:r>
              <w:rPr>
                <w:spacing w:val="-4"/>
                <w:w w:val="105"/>
                <w:sz w:val="24"/>
                <w:vertAlign w:val="superscript"/>
              </w:rPr>
              <w:t>1</w:t>
            </w:r>
          </w:p>
        </w:tc>
        <w:tc>
          <w:tcPr>
            <w:tcW w:w="1479" w:type="dxa"/>
          </w:tcPr>
          <w:p w:rsidR="00D72086" w:rsidRDefault="0001538E">
            <w:pPr>
              <w:pStyle w:val="TableParagraph"/>
              <w:spacing w:before="91"/>
              <w:ind w:left="17" w:right="3"/>
              <w:jc w:val="center"/>
              <w:rPr>
                <w:sz w:val="18"/>
              </w:rPr>
            </w:pPr>
            <w:r>
              <w:rPr>
                <w:spacing w:val="-5"/>
                <w:position w:val="-12"/>
                <w:sz w:val="24"/>
              </w:rPr>
              <w:t>2</w:t>
            </w:r>
            <w:r>
              <w:rPr>
                <w:spacing w:val="-5"/>
                <w:sz w:val="18"/>
              </w:rPr>
              <w:t>1</w:t>
            </w:r>
          </w:p>
        </w:tc>
        <w:tc>
          <w:tcPr>
            <w:tcW w:w="1671" w:type="dxa"/>
          </w:tcPr>
          <w:p w:rsidR="00D72086" w:rsidRDefault="0001538E">
            <w:pPr>
              <w:pStyle w:val="TableParagraph"/>
              <w:spacing w:before="150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95" w:type="dxa"/>
          </w:tcPr>
          <w:p w:rsidR="00D72086" w:rsidRDefault="0001538E">
            <w:pPr>
              <w:pStyle w:val="TableParagraph"/>
              <w:spacing w:before="150"/>
              <w:ind w:left="2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02" w:type="dxa"/>
          </w:tcPr>
          <w:p w:rsidR="00D72086" w:rsidRDefault="0001538E">
            <w:pPr>
              <w:pStyle w:val="TableParagraph"/>
              <w:spacing w:before="150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64" w:type="dxa"/>
            <w:gridSpan w:val="2"/>
          </w:tcPr>
          <w:p w:rsidR="00D72086" w:rsidRDefault="0001538E">
            <w:pPr>
              <w:pStyle w:val="TableParagraph"/>
              <w:spacing w:before="150"/>
              <w:ind w:left="3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  <w:tr w:rsidR="00D72086">
        <w:trPr>
          <w:trHeight w:val="596"/>
        </w:trPr>
        <w:tc>
          <w:tcPr>
            <w:tcW w:w="302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before="150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85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before="13"/>
              <w:ind w:left="67"/>
              <w:rPr>
                <w:sz w:val="24"/>
              </w:rPr>
            </w:pPr>
            <w:r>
              <w:rPr>
                <w:sz w:val="24"/>
              </w:rPr>
              <w:t>Велосипедные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улицы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дорожки</w:t>
            </w:r>
          </w:p>
        </w:tc>
        <w:tc>
          <w:tcPr>
            <w:tcW w:w="1247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before="150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13,5</w:t>
            </w:r>
          </w:p>
        </w:tc>
        <w:tc>
          <w:tcPr>
            <w:tcW w:w="1033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before="150"/>
              <w:ind w:left="11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479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before="150"/>
              <w:ind w:left="17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71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before="150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95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before="150"/>
              <w:ind w:left="23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(0,75)</w:t>
            </w:r>
          </w:p>
        </w:tc>
        <w:tc>
          <w:tcPr>
            <w:tcW w:w="2002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before="150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64" w:type="dxa"/>
            <w:gridSpan w:val="2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before="150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D72086">
        <w:trPr>
          <w:trHeight w:val="4100"/>
        </w:trPr>
        <w:tc>
          <w:tcPr>
            <w:tcW w:w="14579" w:type="dxa"/>
            <w:gridSpan w:val="9"/>
            <w:tcBorders>
              <w:top w:val="double" w:sz="4" w:space="0" w:color="000000"/>
            </w:tcBorders>
          </w:tcPr>
          <w:p w:rsidR="00D72086" w:rsidRDefault="0001538E">
            <w:pPr>
              <w:pStyle w:val="TableParagraph"/>
              <w:spacing w:before="20"/>
              <w:ind w:left="719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Примечание:</w:t>
            </w:r>
          </w:p>
          <w:p w:rsidR="00D72086" w:rsidRDefault="0001538E">
            <w:pPr>
              <w:pStyle w:val="TableParagraph"/>
              <w:spacing w:before="19"/>
              <w:ind w:left="719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 учетом устройства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барьерных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ограждений.</w:t>
            </w:r>
          </w:p>
          <w:p w:rsidR="00D72086" w:rsidRDefault="0001538E">
            <w:pPr>
              <w:pStyle w:val="TableParagraph"/>
              <w:numPr>
                <w:ilvl w:val="0"/>
                <w:numId w:val="14"/>
              </w:numPr>
              <w:spacing w:line="270" w:lineRule="atLeast"/>
              <w:ind w:left="11" w:right="-29" w:firstLine="708"/>
              <w:jc w:val="both"/>
              <w:rPr>
                <w:sz w:val="24"/>
              </w:rPr>
            </w:pPr>
            <w:r>
              <w:rPr>
                <w:sz w:val="24"/>
              </w:rPr>
              <w:t>«СП 42.13330.2016. Свод правил. Градостроительство. Планировка и застройка городских и сельских поселений. Актуализированная редакция СНиП 2.07.01-89*», утвержденный приказом Министерства строительства и жилищно-коммунального хозяйства Российской Федерации от 30 декабря 2016 года № 1034/</w:t>
            </w:r>
            <w:proofErr w:type="spellStart"/>
            <w:r>
              <w:rPr>
                <w:sz w:val="24"/>
              </w:rPr>
              <w:t>пр</w:t>
            </w:r>
            <w:proofErr w:type="spellEnd"/>
            <w:r>
              <w:rPr>
                <w:sz w:val="24"/>
              </w:rPr>
              <w:t>;</w:t>
            </w:r>
          </w:p>
          <w:p w:rsidR="00D72086" w:rsidRDefault="0001538E">
            <w:pPr>
              <w:numPr>
                <w:ilvl w:val="0"/>
                <w:numId w:val="15"/>
              </w:numPr>
              <w:tabs>
                <w:tab w:val="left" w:pos="1089"/>
              </w:tabs>
              <w:ind w:right="3" w:firstLine="708"/>
              <w:jc w:val="both"/>
              <w:rPr>
                <w:sz w:val="24"/>
              </w:rPr>
            </w:pPr>
            <w:r>
              <w:rPr>
                <w:sz w:val="24"/>
              </w:rPr>
              <w:t>«СП 34.13330.2021. Свод правил. Автомобильные дороги. СНиП 2.05.02-85*», утвержденный приказом Министерства строительства и жилищно-коммунального хозяйства Российской Федерации от 9 февраля 2021 года № 53/</w:t>
            </w:r>
            <w:proofErr w:type="spellStart"/>
            <w:r>
              <w:rPr>
                <w:sz w:val="24"/>
              </w:rPr>
              <w:t>пр</w:t>
            </w:r>
            <w:proofErr w:type="spellEnd"/>
            <w:r>
              <w:rPr>
                <w:sz w:val="24"/>
              </w:rPr>
              <w:t>;</w:t>
            </w:r>
          </w:p>
          <w:p w:rsidR="00D72086" w:rsidRDefault="0001538E">
            <w:pPr>
              <w:numPr>
                <w:ilvl w:val="0"/>
                <w:numId w:val="15"/>
              </w:numPr>
              <w:tabs>
                <w:tab w:val="left" w:pos="974"/>
              </w:tabs>
              <w:ind w:right="2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постановление Правительства Российской Федерации от 28 сентября 2009 года № 767 «О классификации автомобильных дорог </w:t>
            </w:r>
            <w:r w:rsidR="00C470C9">
              <w:rPr>
                <w:sz w:val="24"/>
              </w:rPr>
              <w:br/>
            </w:r>
            <w:r>
              <w:rPr>
                <w:sz w:val="24"/>
              </w:rPr>
              <w:t>в Российской Федерации»;</w:t>
            </w:r>
          </w:p>
          <w:p w:rsidR="00D72086" w:rsidRDefault="0001538E">
            <w:pPr>
              <w:numPr>
                <w:ilvl w:val="0"/>
                <w:numId w:val="15"/>
              </w:numPr>
              <w:tabs>
                <w:tab w:val="left" w:pos="955"/>
              </w:tabs>
              <w:ind w:right="2" w:firstLine="708"/>
              <w:jc w:val="both"/>
              <w:rPr>
                <w:sz w:val="24"/>
              </w:rPr>
            </w:pPr>
            <w:r>
              <w:rPr>
                <w:sz w:val="24"/>
              </w:rPr>
              <w:t>ГОСТ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52399-2022 «Национальный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пользования.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Геометрические элементы. Технические требования», утвержден приказом Федерального агентства по техническому регулированию и метрологии от 19 января 2022 года № 270-ст;</w:t>
            </w:r>
          </w:p>
          <w:p w:rsidR="00D72086" w:rsidRDefault="0001538E">
            <w:pPr>
              <w:numPr>
                <w:ilvl w:val="0"/>
                <w:numId w:val="15"/>
              </w:numPr>
              <w:tabs>
                <w:tab w:val="left" w:pos="986"/>
              </w:tabs>
              <w:ind w:firstLine="708"/>
              <w:jc w:val="both"/>
              <w:rPr>
                <w:sz w:val="24"/>
              </w:rPr>
            </w:pPr>
            <w:r>
              <w:rPr>
                <w:sz w:val="24"/>
              </w:rPr>
              <w:t>постановление Правительства Российской Федерации от 2 сентября 2009 года № 717 «О нормах отвода земель для размещения автомобильных дорог и (или) объектов дорожного сервиса».</w:t>
            </w:r>
          </w:p>
          <w:p w:rsidR="00D72086" w:rsidRDefault="00D72086">
            <w:pPr>
              <w:pStyle w:val="TableParagraph"/>
              <w:spacing w:line="270" w:lineRule="atLeast"/>
              <w:ind w:right="-29"/>
              <w:jc w:val="both"/>
              <w:rPr>
                <w:sz w:val="24"/>
              </w:rPr>
            </w:pPr>
          </w:p>
        </w:tc>
        <w:tc>
          <w:tcPr>
            <w:tcW w:w="99" w:type="dxa"/>
            <w:tcBorders>
              <w:bottom w:val="nil"/>
              <w:right w:val="nil"/>
            </w:tcBorders>
          </w:tcPr>
          <w:p w:rsidR="00D72086" w:rsidRDefault="00D72086">
            <w:pPr>
              <w:pStyle w:val="TableParagraph"/>
            </w:pPr>
          </w:p>
        </w:tc>
      </w:tr>
    </w:tbl>
    <w:p w:rsidR="00D72086" w:rsidRDefault="0001538E">
      <w:pPr>
        <w:pStyle w:val="a8"/>
        <w:spacing w:before="275" w:line="322" w:lineRule="exact"/>
        <w:ind w:left="992"/>
        <w:jc w:val="both"/>
      </w:pPr>
      <w:r>
        <w:t>Правила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область</w:t>
      </w:r>
      <w:r>
        <w:rPr>
          <w:spacing w:val="-8"/>
        </w:rPr>
        <w:t xml:space="preserve"> </w:t>
      </w:r>
      <w:r>
        <w:t>применения</w:t>
      </w:r>
      <w:r>
        <w:rPr>
          <w:spacing w:val="-6"/>
        </w:rPr>
        <w:t xml:space="preserve"> </w:t>
      </w:r>
      <w:r>
        <w:rPr>
          <w:spacing w:val="-2"/>
        </w:rPr>
        <w:t>показателей.</w:t>
      </w:r>
    </w:p>
    <w:p w:rsidR="00D72086" w:rsidRDefault="0001538E">
      <w:pPr>
        <w:pStyle w:val="a8"/>
        <w:ind w:left="284" w:right="279" w:firstLine="707"/>
        <w:jc w:val="both"/>
      </w:pPr>
      <w:r>
        <w:t>Нормативная ширина обеспечивает размещение в пределах красных линий: проезжие части с указанным количеством</w:t>
      </w:r>
      <w:r>
        <w:rPr>
          <w:spacing w:val="-14"/>
        </w:rPr>
        <w:t xml:space="preserve"> </w:t>
      </w:r>
      <w:r>
        <w:t>полос</w:t>
      </w:r>
      <w:r>
        <w:rPr>
          <w:spacing w:val="-16"/>
        </w:rPr>
        <w:t xml:space="preserve"> </w:t>
      </w:r>
      <w:r>
        <w:t>движения;</w:t>
      </w:r>
      <w:r>
        <w:rPr>
          <w:spacing w:val="-13"/>
        </w:rPr>
        <w:t xml:space="preserve"> </w:t>
      </w:r>
      <w:r>
        <w:t>тротуаров;</w:t>
      </w:r>
      <w:r>
        <w:rPr>
          <w:spacing w:val="-13"/>
        </w:rPr>
        <w:t xml:space="preserve"> </w:t>
      </w:r>
      <w:r>
        <w:t>велодорожек;</w:t>
      </w:r>
      <w:r>
        <w:rPr>
          <w:spacing w:val="-13"/>
        </w:rPr>
        <w:t xml:space="preserve"> </w:t>
      </w:r>
      <w:r>
        <w:t>озеленения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прочих</w:t>
      </w:r>
      <w:r>
        <w:rPr>
          <w:spacing w:val="-13"/>
        </w:rPr>
        <w:t xml:space="preserve"> </w:t>
      </w:r>
      <w:r>
        <w:t>необходимых</w:t>
      </w:r>
      <w:r>
        <w:rPr>
          <w:spacing w:val="-13"/>
        </w:rPr>
        <w:t xml:space="preserve"> </w:t>
      </w:r>
      <w:r>
        <w:t>элементов</w:t>
      </w:r>
      <w:r>
        <w:rPr>
          <w:spacing w:val="-14"/>
        </w:rPr>
        <w:t xml:space="preserve"> </w:t>
      </w:r>
      <w:r>
        <w:t>УДС.</w:t>
      </w:r>
      <w:r>
        <w:rPr>
          <w:spacing w:val="-14"/>
        </w:rPr>
        <w:t xml:space="preserve"> </w:t>
      </w:r>
      <w:r>
        <w:t xml:space="preserve">Минимальная ширина обеспечивает размещение только проезжей части, обочин и тротуаров. Профиль УДС с минимальной шириной применяется с целью размещения необходимых инженерных коммуникаций, обеспечения подъезда к прилегающей застройке и устройства </w:t>
      </w:r>
      <w:proofErr w:type="spellStart"/>
      <w:r>
        <w:t>шумозащиты</w:t>
      </w:r>
      <w:proofErr w:type="spellEnd"/>
      <w:r>
        <w:t xml:space="preserve"> и озеленения.</w:t>
      </w:r>
    </w:p>
    <w:p w:rsidR="00D72086" w:rsidRDefault="0001538E">
      <w:pPr>
        <w:pStyle w:val="a8"/>
        <w:ind w:left="284" w:right="280" w:firstLine="707"/>
        <w:jc w:val="both"/>
      </w:pPr>
      <w:r>
        <w:t>При реконструкции допускается применять минимальные размеры элементов поперечного профиля в зависимости от местных условий.</w:t>
      </w:r>
    </w:p>
    <w:p w:rsidR="00D72086" w:rsidRDefault="0001538E">
      <w:pPr>
        <w:pStyle w:val="a8"/>
        <w:ind w:left="284" w:right="281" w:firstLine="707"/>
        <w:jc w:val="both"/>
      </w:pPr>
      <w:r>
        <w:t>Количество полос движения и размеры элементов профиля должны уточняться в соответствии с местными условиями на основании расчетов интенсивности транспортных и пешеходных потоков, проектов организации движения, проектов размещения подземных коммуникаций с учетом условий фактического землепользования.</w:t>
      </w:r>
    </w:p>
    <w:p w:rsidR="00D72086" w:rsidRDefault="0001538E">
      <w:pPr>
        <w:pStyle w:val="a8"/>
        <w:ind w:left="284" w:right="278" w:firstLine="707"/>
        <w:jc w:val="both"/>
      </w:pPr>
      <w:r>
        <w:t>Поперечные профили улиц местного значения различаются по типу застройки, в которой они расположены (многоэтажная, малоэтажная, промышленная или коммунально-складская), согласно «СП 42.13330.2016. Свод правил. Градостроительство. Планировка и застройка городских и сельских поселений. Актуализированная редакция СНиП 2.07.01-89*», утвержденному приказом Министерства строительства и жилищно-коммунального хозяйства Российской Федерации от 30 декабря 2016 года № 1034/пр.</w:t>
      </w:r>
    </w:p>
    <w:p w:rsidR="00D72086" w:rsidRDefault="0001538E">
      <w:pPr>
        <w:pStyle w:val="a8"/>
        <w:ind w:left="227" w:right="221" w:firstLine="707"/>
        <w:jc w:val="both"/>
      </w:pPr>
      <w:r>
        <w:t xml:space="preserve">Для движения наземного общественного транспорта на магистральных улицах и дорогах в больших, крупных </w:t>
      </w:r>
      <w:r w:rsidR="00C470C9">
        <w:br/>
      </w:r>
      <w:r>
        <w:t xml:space="preserve">и крупнейших городских населенных пунктах ширина полосы движения должна составлять не менее 3,75 м. </w:t>
      </w:r>
      <w:r w:rsidR="00C470C9">
        <w:br/>
      </w:r>
      <w:r>
        <w:t xml:space="preserve">На магистральных улицах и дорогах в больших, крупных и крупнейших городских населенных пунктах допускается </w:t>
      </w:r>
      <w:r>
        <w:lastRenderedPageBreak/>
        <w:t>предусматривать</w:t>
      </w:r>
      <w:r>
        <w:rPr>
          <w:spacing w:val="80"/>
        </w:rPr>
        <w:t xml:space="preserve"> </w:t>
      </w:r>
      <w:r>
        <w:t>выделенную</w:t>
      </w:r>
      <w:r>
        <w:rPr>
          <w:spacing w:val="80"/>
        </w:rPr>
        <w:t xml:space="preserve"> </w:t>
      </w:r>
      <w:r>
        <w:t>полосу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движения</w:t>
      </w:r>
      <w:r>
        <w:rPr>
          <w:spacing w:val="80"/>
        </w:rPr>
        <w:t xml:space="preserve"> </w:t>
      </w:r>
      <w:r>
        <w:t>автобусов</w:t>
      </w:r>
      <w:r>
        <w:rPr>
          <w:spacing w:val="80"/>
        </w:rPr>
        <w:t xml:space="preserve"> </w:t>
      </w:r>
      <w:r>
        <w:t>и</w:t>
      </w:r>
      <w:r>
        <w:rPr>
          <w:spacing w:val="64"/>
          <w:w w:val="150"/>
        </w:rPr>
        <w:t xml:space="preserve"> </w:t>
      </w:r>
      <w:r>
        <w:t>троллейбусов.</w:t>
      </w:r>
      <w:r>
        <w:rPr>
          <w:spacing w:val="80"/>
        </w:rPr>
        <w:t xml:space="preserve"> </w:t>
      </w:r>
      <w:r>
        <w:t>Выделение</w:t>
      </w:r>
      <w:r>
        <w:rPr>
          <w:spacing w:val="80"/>
        </w:rPr>
        <w:t xml:space="preserve"> </w:t>
      </w:r>
      <w:r>
        <w:t>полосы</w:t>
      </w:r>
      <w:r>
        <w:rPr>
          <w:spacing w:val="64"/>
          <w:w w:val="150"/>
        </w:rPr>
        <w:t xml:space="preserve"> </w:t>
      </w:r>
      <w:r>
        <w:t>движения</w:t>
      </w:r>
      <w:r>
        <w:rPr>
          <w:spacing w:val="80"/>
        </w:rPr>
        <w:t xml:space="preserve"> </w:t>
      </w:r>
      <w:r>
        <w:t>для автобусов в условиях сложившейся застройки осуществляется за счет разметки существующих полос движения или строительства дополнительной полосы движения.</w:t>
      </w:r>
    </w:p>
    <w:p w:rsidR="00D72086" w:rsidRDefault="0001538E">
      <w:pPr>
        <w:pStyle w:val="a8"/>
        <w:ind w:left="284" w:right="280" w:firstLine="707"/>
        <w:jc w:val="both"/>
      </w:pPr>
      <w:r>
        <w:t>На улицах местного значения с шириной полосы 3,0-3,5 м допускается организовывать движение пассажирского транспорта общего пользования при ширине полосы движения, м: 3,0 - подвижного состава малой вместимости (до 20 пассажиров) в малоэтажной застройке; 3,25 - подвижного состава с числом осей не более двух и запрете движения велосипедистов по проезжей части на участке улицы или дороги; 3,5 - всех типов подвижного состава.</w:t>
      </w:r>
    </w:p>
    <w:p w:rsidR="00D72086" w:rsidRDefault="0001538E">
      <w:pPr>
        <w:pStyle w:val="a8"/>
        <w:ind w:left="284" w:right="279" w:firstLine="708"/>
        <w:jc w:val="both"/>
      </w:pPr>
      <w:r>
        <w:t>Ширина полосы отвода автомобильной</w:t>
      </w:r>
      <w:r>
        <w:rPr>
          <w:spacing w:val="-1"/>
        </w:rPr>
        <w:t xml:space="preserve"> </w:t>
      </w:r>
      <w:r>
        <w:t>дороги</w:t>
      </w:r>
      <w:r>
        <w:rPr>
          <w:spacing w:val="-1"/>
        </w:rPr>
        <w:t xml:space="preserve"> </w:t>
      </w:r>
      <w:r>
        <w:t>рассчитывается в зависимости от категории автомобильной дороги, количества полос движения, значения поперечного уклона и расположения на насыпи или выемки, согласно постановлению Правительства Российской Федерации от 2 сентября 2009 года № 717 «О нормах отвода земель для размещения автомобильных дорог и (или) объектов дорожного сервиса».</w:t>
      </w:r>
    </w:p>
    <w:p w:rsidR="00D72086" w:rsidRDefault="0001538E">
      <w:pPr>
        <w:pStyle w:val="a8"/>
        <w:ind w:left="285" w:right="277" w:firstLine="707"/>
        <w:jc w:val="both"/>
      </w:pPr>
      <w:r>
        <w:t>Согласно СП 4.13130.2013. «Свод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решениям», утвержденному приказом</w:t>
      </w:r>
      <w:r>
        <w:rPr>
          <w:spacing w:val="-5"/>
        </w:rPr>
        <w:t xml:space="preserve"> </w:t>
      </w:r>
      <w:r>
        <w:t>Министерства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делам</w:t>
      </w:r>
      <w:r>
        <w:rPr>
          <w:spacing w:val="-5"/>
        </w:rPr>
        <w:t xml:space="preserve"> </w:t>
      </w:r>
      <w:r>
        <w:t>гражданской</w:t>
      </w:r>
      <w:r>
        <w:rPr>
          <w:spacing w:val="-4"/>
        </w:rPr>
        <w:t xml:space="preserve"> </w:t>
      </w:r>
      <w:r>
        <w:t>обороны,</w:t>
      </w:r>
      <w:r>
        <w:rPr>
          <w:spacing w:val="-5"/>
        </w:rPr>
        <w:t xml:space="preserve"> </w:t>
      </w:r>
      <w:r>
        <w:t>чрезвычайным</w:t>
      </w:r>
      <w:r>
        <w:rPr>
          <w:spacing w:val="-5"/>
        </w:rPr>
        <w:t xml:space="preserve"> </w:t>
      </w:r>
      <w:r>
        <w:t>ситуациям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ликвидации последствий стихийных бедствий от 24 апреля 2013 года № 288, ширина пожарного проезда должна составлять от 3,5 до 6</w:t>
      </w:r>
      <w:r>
        <w:rPr>
          <w:spacing w:val="-2"/>
        </w:rPr>
        <w:t xml:space="preserve"> </w:t>
      </w:r>
      <w:r>
        <w:t>метров;</w:t>
      </w:r>
      <w:r>
        <w:rPr>
          <w:spacing w:val="-2"/>
        </w:rPr>
        <w:t xml:space="preserve"> </w:t>
      </w:r>
      <w:r>
        <w:t>проезд</w:t>
      </w:r>
      <w:r>
        <w:rPr>
          <w:spacing w:val="-4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расположен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расстоянии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метров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стены</w:t>
      </w:r>
      <w:r>
        <w:rPr>
          <w:spacing w:val="-2"/>
        </w:rPr>
        <w:t xml:space="preserve"> </w:t>
      </w:r>
      <w:r>
        <w:t>здания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 xml:space="preserve">высотности </w:t>
      </w:r>
      <w:r>
        <w:rPr>
          <w:spacing w:val="-2"/>
        </w:rPr>
        <w:t>застройки.</w:t>
      </w:r>
    </w:p>
    <w:p w:rsidR="00D72086" w:rsidRDefault="0001538E">
      <w:pPr>
        <w:pStyle w:val="a8"/>
        <w:ind w:left="285" w:right="280" w:firstLine="707"/>
        <w:jc w:val="both"/>
      </w:pPr>
      <w:r>
        <w:t>Расчетные параметры элементов поперечного профиля улиц и дорог различных классов для средних и малых городских населенных пунктов приведены в таблице 37.</w:t>
      </w:r>
    </w:p>
    <w:p w:rsidR="00D72086" w:rsidRDefault="0001538E">
      <w:pPr>
        <w:pStyle w:val="a8"/>
        <w:spacing w:line="315" w:lineRule="exact"/>
        <w:ind w:right="280"/>
        <w:jc w:val="right"/>
      </w:pPr>
      <w:r>
        <w:t>Таблица</w:t>
      </w:r>
      <w:r>
        <w:rPr>
          <w:spacing w:val="-5"/>
        </w:rPr>
        <w:t xml:space="preserve"> 37</w:t>
      </w:r>
    </w:p>
    <w:p w:rsidR="00D72086" w:rsidRDefault="00D72086">
      <w:pPr>
        <w:pStyle w:val="a8"/>
        <w:spacing w:before="1"/>
        <w:rPr>
          <w:sz w:val="11"/>
        </w:rPr>
      </w:pPr>
    </w:p>
    <w:tbl>
      <w:tblPr>
        <w:tblStyle w:val="TableNormal"/>
        <w:tblW w:w="0" w:type="auto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3708"/>
        <w:gridCol w:w="2153"/>
        <w:gridCol w:w="2575"/>
        <w:gridCol w:w="2431"/>
        <w:gridCol w:w="3396"/>
      </w:tblGrid>
      <w:tr w:rsidR="00D72086">
        <w:trPr>
          <w:trHeight w:val="278"/>
        </w:trPr>
        <w:tc>
          <w:tcPr>
            <w:tcW w:w="427" w:type="dxa"/>
            <w:vMerge w:val="restart"/>
          </w:tcPr>
          <w:p w:rsidR="00D72086" w:rsidRDefault="0001538E">
            <w:pPr>
              <w:pStyle w:val="TableParagraph"/>
              <w:spacing w:before="270"/>
              <w:ind w:left="50" w:right="35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708" w:type="dxa"/>
            <w:vMerge w:val="restart"/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388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дороги</w:t>
            </w:r>
          </w:p>
        </w:tc>
        <w:tc>
          <w:tcPr>
            <w:tcW w:w="2153" w:type="dxa"/>
            <w:vMerge w:val="restart"/>
          </w:tcPr>
          <w:p w:rsidR="00D72086" w:rsidRDefault="0001538E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z w:val="24"/>
              </w:rPr>
              <w:t>Ширина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красных </w:t>
            </w:r>
            <w:r>
              <w:rPr>
                <w:spacing w:val="-2"/>
                <w:sz w:val="24"/>
              </w:rPr>
              <w:t>линиях</w:t>
            </w:r>
          </w:p>
          <w:p w:rsidR="00D72086" w:rsidRDefault="0001538E">
            <w:pPr>
              <w:pStyle w:val="TableParagraph"/>
              <w:spacing w:line="270" w:lineRule="atLeas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(нормативное </w:t>
            </w:r>
            <w:r>
              <w:rPr>
                <w:sz w:val="24"/>
              </w:rPr>
              <w:t>значение), м</w:t>
            </w:r>
          </w:p>
        </w:tc>
        <w:tc>
          <w:tcPr>
            <w:tcW w:w="5006" w:type="dxa"/>
            <w:gridSpan w:val="2"/>
          </w:tcPr>
          <w:p w:rsidR="00D72086" w:rsidRDefault="0001538E">
            <w:pPr>
              <w:pStyle w:val="TableParagraph"/>
              <w:spacing w:line="258" w:lineRule="exact"/>
              <w:ind w:left="1540"/>
              <w:rPr>
                <w:sz w:val="24"/>
              </w:rPr>
            </w:pPr>
            <w:r>
              <w:rPr>
                <w:sz w:val="24"/>
              </w:rPr>
              <w:t>Центральная</w:t>
            </w:r>
            <w:r>
              <w:rPr>
                <w:spacing w:val="-2"/>
                <w:sz w:val="24"/>
              </w:rPr>
              <w:t xml:space="preserve"> часть</w:t>
            </w:r>
          </w:p>
        </w:tc>
        <w:tc>
          <w:tcPr>
            <w:tcW w:w="3396" w:type="dxa"/>
            <w:vMerge w:val="restart"/>
          </w:tcPr>
          <w:p w:rsidR="00D72086" w:rsidRDefault="0001538E">
            <w:pPr>
              <w:pStyle w:val="TableParagraph"/>
              <w:spacing w:before="131"/>
              <w:ind w:left="118" w:right="104"/>
              <w:jc w:val="center"/>
              <w:rPr>
                <w:sz w:val="24"/>
              </w:rPr>
            </w:pPr>
            <w:r>
              <w:rPr>
                <w:sz w:val="24"/>
              </w:rPr>
              <w:t>Наименьшая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ширина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тротуара с каждой стороны проезжей </w:t>
            </w:r>
            <w:r>
              <w:rPr>
                <w:spacing w:val="-4"/>
                <w:sz w:val="24"/>
              </w:rPr>
              <w:t>части</w:t>
            </w:r>
          </w:p>
        </w:tc>
      </w:tr>
      <w:tr w:rsidR="00D72086">
        <w:trPr>
          <w:trHeight w:val="815"/>
        </w:trPr>
        <w:tc>
          <w:tcPr>
            <w:tcW w:w="427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708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5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75" w:type="dxa"/>
          </w:tcPr>
          <w:p w:rsidR="00D72086" w:rsidRDefault="0001538E">
            <w:pPr>
              <w:pStyle w:val="TableParagraph"/>
              <w:spacing w:before="123"/>
              <w:ind w:left="782" w:right="442" w:hanging="334"/>
              <w:rPr>
                <w:sz w:val="24"/>
              </w:rPr>
            </w:pPr>
            <w:r>
              <w:rPr>
                <w:sz w:val="24"/>
              </w:rPr>
              <w:t>Ширина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полосы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2431" w:type="dxa"/>
          </w:tcPr>
          <w:p w:rsidR="00D72086" w:rsidRDefault="0001538E">
            <w:pPr>
              <w:pStyle w:val="TableParagraph"/>
              <w:spacing w:before="123"/>
              <w:ind w:left="237" w:hanging="39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двух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направлениях</w:t>
            </w:r>
          </w:p>
        </w:tc>
        <w:tc>
          <w:tcPr>
            <w:tcW w:w="339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321"/>
        </w:trPr>
        <w:tc>
          <w:tcPr>
            <w:tcW w:w="427" w:type="dxa"/>
          </w:tcPr>
          <w:p w:rsidR="00D72086" w:rsidRDefault="0001538E">
            <w:pPr>
              <w:pStyle w:val="TableParagraph"/>
              <w:spacing w:before="15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708" w:type="dxa"/>
          </w:tcPr>
          <w:p w:rsidR="00D72086" w:rsidRDefault="0001538E">
            <w:pPr>
              <w:pStyle w:val="TableParagraph"/>
              <w:spacing w:before="15"/>
              <w:ind w:left="67"/>
              <w:rPr>
                <w:sz w:val="24"/>
              </w:rPr>
            </w:pPr>
            <w:r>
              <w:rPr>
                <w:sz w:val="24"/>
              </w:rPr>
              <w:t>Улицы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районного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</w:tc>
        <w:tc>
          <w:tcPr>
            <w:tcW w:w="2153" w:type="dxa"/>
          </w:tcPr>
          <w:p w:rsidR="00D72086" w:rsidRDefault="0001538E">
            <w:pPr>
              <w:pStyle w:val="TableParagraph"/>
              <w:spacing w:before="30" w:line="271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15-30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  <w:tc>
          <w:tcPr>
            <w:tcW w:w="2575" w:type="dxa"/>
          </w:tcPr>
          <w:p w:rsidR="00D72086" w:rsidRDefault="0001538E">
            <w:pPr>
              <w:pStyle w:val="TableParagraph"/>
              <w:spacing w:before="30" w:line="271" w:lineRule="exact"/>
              <w:ind w:left="5" w:right="4"/>
              <w:jc w:val="center"/>
              <w:rPr>
                <w:sz w:val="24"/>
              </w:rPr>
            </w:pPr>
            <w:r>
              <w:rPr>
                <w:sz w:val="24"/>
              </w:rPr>
              <w:t>3,0-3,5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  <w:tc>
          <w:tcPr>
            <w:tcW w:w="2431" w:type="dxa"/>
          </w:tcPr>
          <w:p w:rsidR="00D72086" w:rsidRDefault="0001538E">
            <w:pPr>
              <w:pStyle w:val="TableParagraph"/>
              <w:spacing w:before="30" w:line="271" w:lineRule="exact"/>
              <w:ind w:left="13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5"/>
                <w:sz w:val="24"/>
              </w:rPr>
              <w:t>4</w:t>
            </w:r>
            <w:r>
              <w:rPr>
                <w:spacing w:val="-5"/>
                <w:sz w:val="24"/>
                <w:vertAlign w:val="superscript"/>
              </w:rPr>
              <w:t>1</w:t>
            </w:r>
          </w:p>
        </w:tc>
        <w:tc>
          <w:tcPr>
            <w:tcW w:w="3396" w:type="dxa"/>
          </w:tcPr>
          <w:p w:rsidR="00D72086" w:rsidRDefault="0001538E">
            <w:pPr>
              <w:pStyle w:val="TableParagraph"/>
              <w:spacing w:before="15"/>
              <w:ind w:left="118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</w:tr>
      <w:tr w:rsidR="00D72086">
        <w:trPr>
          <w:trHeight w:val="553"/>
        </w:trPr>
        <w:tc>
          <w:tcPr>
            <w:tcW w:w="427" w:type="dxa"/>
          </w:tcPr>
          <w:p w:rsidR="00D72086" w:rsidRDefault="0001538E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708" w:type="dxa"/>
          </w:tcPr>
          <w:p w:rsidR="00D72086" w:rsidRDefault="0001538E">
            <w:pPr>
              <w:pStyle w:val="TableParagraph"/>
              <w:spacing w:line="270" w:lineRule="exact"/>
              <w:ind w:left="67"/>
              <w:rPr>
                <w:sz w:val="24"/>
              </w:rPr>
            </w:pPr>
            <w:r>
              <w:rPr>
                <w:sz w:val="24"/>
              </w:rPr>
              <w:t>Улицы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дороги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местного</w:t>
            </w:r>
          </w:p>
          <w:p w:rsidR="00D72086" w:rsidRDefault="0001538E">
            <w:pPr>
              <w:pStyle w:val="TableParagraph"/>
              <w:spacing w:line="264" w:lineRule="exact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значения</w:t>
            </w:r>
          </w:p>
        </w:tc>
        <w:tc>
          <w:tcPr>
            <w:tcW w:w="2153" w:type="dxa"/>
          </w:tcPr>
          <w:p w:rsidR="00D72086" w:rsidRDefault="0001538E">
            <w:pPr>
              <w:pStyle w:val="TableParagraph"/>
              <w:spacing w:before="14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10-20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  <w:tc>
          <w:tcPr>
            <w:tcW w:w="2575" w:type="dxa"/>
          </w:tcPr>
          <w:p w:rsidR="00D72086" w:rsidRDefault="0001538E">
            <w:pPr>
              <w:pStyle w:val="TableParagraph"/>
              <w:spacing w:before="147"/>
              <w:ind w:left="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3,0-</w:t>
            </w:r>
            <w:r>
              <w:rPr>
                <w:spacing w:val="-4"/>
                <w:sz w:val="24"/>
              </w:rPr>
              <w:t>3,5</w:t>
            </w:r>
            <w:r>
              <w:rPr>
                <w:spacing w:val="-4"/>
                <w:sz w:val="24"/>
                <w:vertAlign w:val="superscript"/>
              </w:rPr>
              <w:t>1</w:t>
            </w:r>
          </w:p>
        </w:tc>
        <w:tc>
          <w:tcPr>
            <w:tcW w:w="2431" w:type="dxa"/>
          </w:tcPr>
          <w:p w:rsidR="00D72086" w:rsidRDefault="0001538E">
            <w:pPr>
              <w:pStyle w:val="TableParagraph"/>
              <w:spacing w:before="74"/>
              <w:ind w:left="13" w:right="9"/>
              <w:jc w:val="center"/>
              <w:rPr>
                <w:sz w:val="18"/>
              </w:rPr>
            </w:pPr>
            <w:r>
              <w:rPr>
                <w:position w:val="-12"/>
                <w:sz w:val="24"/>
              </w:rPr>
              <w:t xml:space="preserve">2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396" w:type="dxa"/>
          </w:tcPr>
          <w:p w:rsidR="00D72086" w:rsidRDefault="0001538E">
            <w:pPr>
              <w:pStyle w:val="TableParagraph"/>
              <w:spacing w:before="131"/>
              <w:ind w:left="118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  <w:tr w:rsidR="00D72086">
        <w:trPr>
          <w:trHeight w:val="275"/>
        </w:trPr>
        <w:tc>
          <w:tcPr>
            <w:tcW w:w="427" w:type="dxa"/>
          </w:tcPr>
          <w:p w:rsidR="00D72086" w:rsidRDefault="0001538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708" w:type="dxa"/>
          </w:tcPr>
          <w:p w:rsidR="00D72086" w:rsidRDefault="0001538E">
            <w:pPr>
              <w:pStyle w:val="TableParagraph"/>
              <w:spacing w:line="256" w:lineRule="exact"/>
              <w:ind w:left="67"/>
              <w:rPr>
                <w:sz w:val="24"/>
              </w:rPr>
            </w:pPr>
            <w:r>
              <w:rPr>
                <w:sz w:val="24"/>
              </w:rPr>
              <w:t>Велосипедные улицы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дорожки</w:t>
            </w:r>
          </w:p>
        </w:tc>
        <w:tc>
          <w:tcPr>
            <w:tcW w:w="2153" w:type="dxa"/>
          </w:tcPr>
          <w:p w:rsidR="00D72086" w:rsidRDefault="0001538E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13,5</w:t>
            </w:r>
          </w:p>
        </w:tc>
        <w:tc>
          <w:tcPr>
            <w:tcW w:w="2575" w:type="dxa"/>
          </w:tcPr>
          <w:p w:rsidR="00D72086" w:rsidRDefault="0001538E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2431" w:type="dxa"/>
          </w:tcPr>
          <w:p w:rsidR="00D72086" w:rsidRDefault="0001538E">
            <w:pPr>
              <w:pStyle w:val="TableParagraph"/>
              <w:spacing w:line="256" w:lineRule="exact"/>
              <w:ind w:left="13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6" w:type="dxa"/>
          </w:tcPr>
          <w:p w:rsidR="00D72086" w:rsidRDefault="0001538E">
            <w:pPr>
              <w:pStyle w:val="TableParagraph"/>
              <w:spacing w:line="256" w:lineRule="exact"/>
              <w:ind w:left="118" w:righ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:rsidR="00D72086" w:rsidRDefault="00D72086">
      <w:pPr>
        <w:pStyle w:val="TableParagraph"/>
        <w:spacing w:line="256" w:lineRule="exact"/>
        <w:jc w:val="center"/>
        <w:rPr>
          <w:sz w:val="24"/>
        </w:rPr>
        <w:sectPr w:rsidR="00D72086"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D72086">
      <w:pPr>
        <w:pStyle w:val="a8"/>
        <w:spacing w:before="5" w:after="1"/>
        <w:rPr>
          <w:sz w:val="20"/>
        </w:rPr>
      </w:pPr>
    </w:p>
    <w:p w:rsidR="00D72086" w:rsidRDefault="0001538E">
      <w:pPr>
        <w:pStyle w:val="a8"/>
        <w:ind w:left="26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9265920" cy="708660"/>
                <wp:effectExtent l="9525" t="0" r="1904" b="5715"/>
                <wp:docPr id="17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65920" cy="7086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D0E91" w:rsidRDefault="008D0E91">
                            <w:pPr>
                              <w:spacing w:line="270" w:lineRule="exact"/>
                              <w:ind w:left="71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Примечание:</w:t>
                            </w:r>
                          </w:p>
                          <w:p w:rsidR="008D0E91" w:rsidRDefault="008D0E91">
                            <w:pPr>
                              <w:ind w:left="7" w:right="1" w:firstLine="708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«СП 42.13330.2016. Свод правил. Градостроительство. Планировка и застройка городских и сельских поселений. Актуализированная редакция СНиП 2.07.01-89*»,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утвержденный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 xml:space="preserve"> приказом Министерства строительства и жилищно-коммунального хозяйства Российской Федерации от 30 декабря 2016 года № 1034/пр.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7" o:spid="_x0000_s1028" type="#_x0000_t202" style="width:729.6pt;height:5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" filled="f" strokeweight=".48pt">
                <v:textbox inset="0,0,0,0">
                  <w:txbxContent>
                    <w:p w:rsidR="008D0E91" w:rsidRDefault="008D0E91">
                      <w:pPr>
                        <w:spacing w:line="270" w:lineRule="exact"/>
                        <w:ind w:left="715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Примечание:</w:t>
                      </w:r>
                    </w:p>
                    <w:p w:rsidR="008D0E91" w:rsidRDefault="008D0E91">
                      <w:pPr>
                        <w:ind w:left="7" w:right="1" w:firstLine="708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«СП 42.13330.2016. Свод правил. Градостроительство. Планировка и застройка городских и сельских поселений. Актуализированная редакция СНиП 2.07.01-89*», </w:t>
                      </w:r>
                      <w:proofErr w:type="gramStart"/>
                      <w:r>
                        <w:rPr>
                          <w:sz w:val="24"/>
                        </w:rPr>
                        <w:t>утвержденный</w:t>
                      </w:r>
                      <w:proofErr w:type="gramEnd"/>
                      <w:r>
                        <w:rPr>
                          <w:sz w:val="24"/>
                        </w:rPr>
                        <w:t xml:space="preserve"> приказом Министерства строительства и жилищно-коммунального хозяйства Российской Федерации от 30 декабря 2016 года № 1034/пр.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72086" w:rsidRDefault="0001538E">
      <w:pPr>
        <w:pStyle w:val="a8"/>
        <w:spacing w:before="229" w:line="322" w:lineRule="exact"/>
        <w:ind w:left="992"/>
        <w:jc w:val="both"/>
      </w:pPr>
      <w:r>
        <w:t>Правила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область</w:t>
      </w:r>
      <w:r>
        <w:rPr>
          <w:spacing w:val="-8"/>
        </w:rPr>
        <w:t xml:space="preserve"> </w:t>
      </w:r>
      <w:r>
        <w:t>применения</w:t>
      </w:r>
      <w:r>
        <w:rPr>
          <w:spacing w:val="-6"/>
        </w:rPr>
        <w:t xml:space="preserve"> </w:t>
      </w:r>
      <w:r>
        <w:rPr>
          <w:spacing w:val="-2"/>
        </w:rPr>
        <w:t>показателей.</w:t>
      </w:r>
    </w:p>
    <w:p w:rsidR="00D72086" w:rsidRDefault="0001538E">
      <w:pPr>
        <w:pStyle w:val="a8"/>
        <w:ind w:left="284" w:right="278" w:firstLine="707"/>
        <w:jc w:val="both"/>
      </w:pPr>
      <w:r>
        <w:t>Нормативная ширина обеспечивает размещение в пределах красных линий проезжих частей с указанным количеством</w:t>
      </w:r>
      <w:r>
        <w:rPr>
          <w:spacing w:val="-2"/>
        </w:rPr>
        <w:t xml:space="preserve"> </w:t>
      </w:r>
      <w:r>
        <w:t>полос</w:t>
      </w:r>
      <w:r>
        <w:rPr>
          <w:spacing w:val="-2"/>
        </w:rPr>
        <w:t xml:space="preserve"> </w:t>
      </w:r>
      <w:r>
        <w:t>движения, тротуаров, велодорожек, озеленения</w:t>
      </w:r>
      <w:r>
        <w:rPr>
          <w:spacing w:val="-2"/>
        </w:rPr>
        <w:t xml:space="preserve"> </w:t>
      </w:r>
      <w:r>
        <w:t>и прочих необходимых элементов УДС.</w:t>
      </w:r>
    </w:p>
    <w:p w:rsidR="00D72086" w:rsidRDefault="0001538E">
      <w:pPr>
        <w:pStyle w:val="a8"/>
        <w:ind w:left="285" w:right="280" w:firstLine="707"/>
        <w:jc w:val="both"/>
      </w:pPr>
      <w:r>
        <w:t>Минимальная</w:t>
      </w:r>
      <w:r>
        <w:rPr>
          <w:spacing w:val="-7"/>
        </w:rPr>
        <w:t xml:space="preserve"> </w:t>
      </w:r>
      <w:r>
        <w:t>ширина</w:t>
      </w:r>
      <w:r>
        <w:rPr>
          <w:spacing w:val="-9"/>
        </w:rPr>
        <w:t xml:space="preserve"> </w:t>
      </w:r>
      <w:r>
        <w:t>обеспечивает</w:t>
      </w:r>
      <w:r>
        <w:rPr>
          <w:spacing w:val="-9"/>
        </w:rPr>
        <w:t xml:space="preserve"> </w:t>
      </w:r>
      <w:r>
        <w:t>размещение</w:t>
      </w:r>
      <w:r>
        <w:rPr>
          <w:spacing w:val="-7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проезжей</w:t>
      </w:r>
      <w:r>
        <w:rPr>
          <w:spacing w:val="-7"/>
        </w:rPr>
        <w:t xml:space="preserve"> </w:t>
      </w:r>
      <w:r>
        <w:t>части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тротуаров.</w:t>
      </w:r>
      <w:r>
        <w:rPr>
          <w:spacing w:val="-8"/>
        </w:rPr>
        <w:t xml:space="preserve"> </w:t>
      </w:r>
      <w:r>
        <w:t>Профиль</w:t>
      </w:r>
      <w:r>
        <w:rPr>
          <w:spacing w:val="-8"/>
        </w:rPr>
        <w:t xml:space="preserve"> </w:t>
      </w:r>
      <w:r>
        <w:t>УДС</w:t>
      </w:r>
      <w:r>
        <w:rPr>
          <w:spacing w:val="-1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 xml:space="preserve">минимальной шириной применяется с целью размещения необходимых инженерных коммуникаций, обеспечения подъезда </w:t>
      </w:r>
      <w:r w:rsidR="00C470C9">
        <w:br/>
      </w:r>
      <w:r>
        <w:t xml:space="preserve">к прилегающей застройке и устройства </w:t>
      </w:r>
      <w:proofErr w:type="spellStart"/>
      <w:r>
        <w:t>шумозащиты</w:t>
      </w:r>
      <w:proofErr w:type="spellEnd"/>
      <w:r>
        <w:t xml:space="preserve"> и озеленения.</w:t>
      </w:r>
    </w:p>
    <w:p w:rsidR="00D72086" w:rsidRDefault="0001538E">
      <w:pPr>
        <w:pStyle w:val="a8"/>
        <w:ind w:left="285" w:right="280" w:firstLine="707"/>
        <w:jc w:val="both"/>
      </w:pPr>
      <w:r>
        <w:t>При реконструкции допускается применять минимальные размеры элементов поперечного профиля в зависимости от местных условий.</w:t>
      </w:r>
    </w:p>
    <w:p w:rsidR="00D72086" w:rsidRDefault="0001538E">
      <w:pPr>
        <w:pStyle w:val="a8"/>
        <w:ind w:left="285" w:right="280" w:firstLine="707"/>
        <w:jc w:val="both"/>
      </w:pPr>
      <w:r>
        <w:t>Количество полос движения и размеры элементов профиля должны уточняться в соответствии с местными условиями на основании расчетов интенсивности транспортных и пешеходных потоков, проектов организации движения, проектов размещения подземных коммуникаций с учетом условий фактического землепользования.</w:t>
      </w:r>
    </w:p>
    <w:p w:rsidR="00D72086" w:rsidRDefault="0001538E">
      <w:pPr>
        <w:pStyle w:val="a8"/>
        <w:ind w:left="284" w:right="277" w:firstLine="708"/>
        <w:jc w:val="both"/>
      </w:pPr>
      <w:r>
        <w:t>Поперечные профили улиц местного значения различаются по типу застройки, в которой они расположены (многоэтажная, малоэтажная, промышленная или коммунально-складская, согласно «СП 42.13330.2016. Свод правил. Градостроительство. Планировка и застройка городских и сельских поселений. Актуализированная редакция СНиП 2.07.01-89*», утвержденному приказом Министерства строительства и жилищно-коммунального хозяйства Российской Федерации от 30 декабря 2016 года № 1034/</w:t>
      </w:r>
      <w:proofErr w:type="spellStart"/>
      <w:r>
        <w:t>пр</w:t>
      </w:r>
      <w:proofErr w:type="spellEnd"/>
      <w:r>
        <w:t>). Для движения наземного общественного транспорта на магистральных улицах и дорогах в больших, крупных и крупнейших городских населенных пунктах ширина полосы движения должна составлять не менее 3,75 м.</w:t>
      </w:r>
    </w:p>
    <w:p w:rsidR="00D72086" w:rsidRDefault="0001538E">
      <w:pPr>
        <w:pStyle w:val="a8"/>
        <w:ind w:left="284" w:right="279" w:firstLine="707"/>
        <w:jc w:val="both"/>
      </w:pPr>
      <w:r>
        <w:t>На магистральных улицах и дорогах в больших, крупных и крупнейших городских населенных пунктах допускается</w:t>
      </w:r>
      <w:r>
        <w:rPr>
          <w:spacing w:val="-7"/>
        </w:rPr>
        <w:t xml:space="preserve"> </w:t>
      </w:r>
      <w:r>
        <w:t>предусматривать</w:t>
      </w:r>
      <w:r>
        <w:rPr>
          <w:spacing w:val="-9"/>
        </w:rPr>
        <w:t xml:space="preserve"> </w:t>
      </w:r>
      <w:r>
        <w:t>выделенную</w:t>
      </w:r>
      <w:r>
        <w:rPr>
          <w:spacing w:val="-9"/>
        </w:rPr>
        <w:t xml:space="preserve"> </w:t>
      </w:r>
      <w:r>
        <w:t>полосу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движения</w:t>
      </w:r>
      <w:r>
        <w:rPr>
          <w:spacing w:val="-7"/>
        </w:rPr>
        <w:t xml:space="preserve"> </w:t>
      </w:r>
      <w:r>
        <w:t>автобусов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троллейбусов.</w:t>
      </w:r>
      <w:r>
        <w:rPr>
          <w:spacing w:val="-8"/>
        </w:rPr>
        <w:t xml:space="preserve"> </w:t>
      </w:r>
      <w:r>
        <w:t>Выделение</w:t>
      </w:r>
      <w:r>
        <w:rPr>
          <w:spacing w:val="-8"/>
        </w:rPr>
        <w:t xml:space="preserve"> </w:t>
      </w:r>
      <w:r>
        <w:t>полосы</w:t>
      </w:r>
      <w:r>
        <w:rPr>
          <w:spacing w:val="-7"/>
        </w:rPr>
        <w:t xml:space="preserve"> </w:t>
      </w:r>
      <w:r>
        <w:t>движения для автобусов в условиях сложившейся застройки осуществляется за счет разметки существующих полос движения или строительства дополнительной полосы движения.</w:t>
      </w:r>
    </w:p>
    <w:p w:rsidR="00D72086" w:rsidRDefault="0001538E">
      <w:pPr>
        <w:pStyle w:val="a8"/>
        <w:ind w:left="284" w:right="279" w:firstLine="707"/>
        <w:jc w:val="both"/>
      </w:pPr>
      <w:r>
        <w:t>На улицах местного значения с шириной полосы 3,0-3,5 м допускается организовывать движение пассажирского транспорта</w:t>
      </w:r>
      <w:r>
        <w:rPr>
          <w:spacing w:val="20"/>
        </w:rPr>
        <w:t xml:space="preserve"> </w:t>
      </w:r>
      <w:r>
        <w:t>общего</w:t>
      </w:r>
      <w:r>
        <w:rPr>
          <w:spacing w:val="19"/>
        </w:rPr>
        <w:t xml:space="preserve"> </w:t>
      </w:r>
      <w:r>
        <w:t>пользования</w:t>
      </w:r>
      <w:r>
        <w:rPr>
          <w:spacing w:val="21"/>
        </w:rPr>
        <w:t xml:space="preserve"> </w:t>
      </w:r>
      <w:r>
        <w:t>при</w:t>
      </w:r>
      <w:r>
        <w:rPr>
          <w:spacing w:val="21"/>
        </w:rPr>
        <w:t xml:space="preserve"> </w:t>
      </w:r>
      <w:r>
        <w:t>ширине</w:t>
      </w:r>
      <w:r>
        <w:rPr>
          <w:spacing w:val="20"/>
        </w:rPr>
        <w:t xml:space="preserve"> </w:t>
      </w:r>
      <w:r>
        <w:t>полосы</w:t>
      </w:r>
      <w:r>
        <w:rPr>
          <w:spacing w:val="21"/>
        </w:rPr>
        <w:t xml:space="preserve"> </w:t>
      </w:r>
      <w:r>
        <w:t>движения,</w:t>
      </w:r>
      <w:r>
        <w:rPr>
          <w:spacing w:val="20"/>
        </w:rPr>
        <w:t xml:space="preserve"> </w:t>
      </w:r>
      <w:r>
        <w:t>м:</w:t>
      </w:r>
      <w:r>
        <w:rPr>
          <w:spacing w:val="19"/>
        </w:rPr>
        <w:t xml:space="preserve"> </w:t>
      </w:r>
      <w:r>
        <w:t>3,0</w:t>
      </w:r>
      <w:r>
        <w:rPr>
          <w:spacing w:val="20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подвижного</w:t>
      </w:r>
      <w:r>
        <w:rPr>
          <w:spacing w:val="21"/>
        </w:rPr>
        <w:t xml:space="preserve"> </w:t>
      </w:r>
      <w:r>
        <w:t>состава</w:t>
      </w:r>
      <w:r>
        <w:rPr>
          <w:spacing w:val="20"/>
        </w:rPr>
        <w:t xml:space="preserve"> </w:t>
      </w:r>
      <w:r>
        <w:t>малой</w:t>
      </w:r>
      <w:r>
        <w:rPr>
          <w:spacing w:val="21"/>
        </w:rPr>
        <w:t xml:space="preserve"> </w:t>
      </w:r>
      <w:r>
        <w:t>вместимости</w:t>
      </w:r>
      <w:r>
        <w:rPr>
          <w:spacing w:val="21"/>
        </w:rPr>
        <w:t xml:space="preserve"> </w:t>
      </w:r>
      <w:r>
        <w:t>(до</w:t>
      </w:r>
      <w:r>
        <w:rPr>
          <w:spacing w:val="21"/>
        </w:rPr>
        <w:t xml:space="preserve"> </w:t>
      </w:r>
      <w:r>
        <w:t>20</w:t>
      </w:r>
    </w:p>
    <w:p w:rsidR="00D72086" w:rsidRDefault="00D72086">
      <w:pPr>
        <w:pStyle w:val="a8"/>
        <w:jc w:val="both"/>
        <w:sectPr w:rsidR="00D72086"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01538E">
      <w:pPr>
        <w:pStyle w:val="a8"/>
        <w:spacing w:before="229" w:line="242" w:lineRule="auto"/>
        <w:ind w:left="284" w:right="282"/>
        <w:jc w:val="both"/>
      </w:pPr>
      <w:r>
        <w:lastRenderedPageBreak/>
        <w:t>пассажиров) в малоэтажной застройке; 3,25 - подвижного состава с числом осей не более двух и запрете движения велосипедистов по проезжей части на участке улицы или дороги; 3,5 - всех типов подвижного состава.</w:t>
      </w:r>
    </w:p>
    <w:p w:rsidR="00D72086" w:rsidRDefault="0001538E">
      <w:pPr>
        <w:pStyle w:val="a8"/>
        <w:ind w:left="285" w:right="277" w:firstLine="707"/>
        <w:jc w:val="both"/>
      </w:pPr>
      <w:r>
        <w:t>Согласно «СП 4.13130.2013. 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решениям», утвержденному приказом</w:t>
      </w:r>
      <w:r>
        <w:rPr>
          <w:spacing w:val="-5"/>
        </w:rPr>
        <w:t xml:space="preserve"> </w:t>
      </w:r>
      <w:r>
        <w:t>Министерства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делам</w:t>
      </w:r>
      <w:r>
        <w:rPr>
          <w:spacing w:val="-5"/>
        </w:rPr>
        <w:t xml:space="preserve"> </w:t>
      </w:r>
      <w:r>
        <w:t>гражданской</w:t>
      </w:r>
      <w:r>
        <w:rPr>
          <w:spacing w:val="-4"/>
        </w:rPr>
        <w:t xml:space="preserve"> </w:t>
      </w:r>
      <w:r>
        <w:t>обороны,</w:t>
      </w:r>
      <w:r>
        <w:rPr>
          <w:spacing w:val="-5"/>
        </w:rPr>
        <w:t xml:space="preserve"> </w:t>
      </w:r>
      <w:r>
        <w:t>чрезвычайным</w:t>
      </w:r>
      <w:r>
        <w:rPr>
          <w:spacing w:val="-5"/>
        </w:rPr>
        <w:t xml:space="preserve"> </w:t>
      </w:r>
      <w:r>
        <w:t>ситуациям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ликвидации последствий стихийных бедствий от 24 апреля 2013 года № 288, ширина пожарного проезда должна составлять от 3,5 до 6</w:t>
      </w:r>
      <w:r>
        <w:rPr>
          <w:spacing w:val="-2"/>
        </w:rPr>
        <w:t xml:space="preserve"> </w:t>
      </w:r>
      <w:r>
        <w:t>метров;</w:t>
      </w:r>
      <w:r>
        <w:rPr>
          <w:spacing w:val="-2"/>
        </w:rPr>
        <w:t xml:space="preserve"> </w:t>
      </w:r>
      <w:r>
        <w:t>проезд</w:t>
      </w:r>
      <w:r>
        <w:rPr>
          <w:spacing w:val="-4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расположен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расстоянии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метров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стены</w:t>
      </w:r>
      <w:r>
        <w:rPr>
          <w:spacing w:val="-2"/>
        </w:rPr>
        <w:t xml:space="preserve"> </w:t>
      </w:r>
      <w:r>
        <w:t>здания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 xml:space="preserve">высотности </w:t>
      </w:r>
      <w:r>
        <w:rPr>
          <w:spacing w:val="-2"/>
        </w:rPr>
        <w:t>застройки.</w:t>
      </w:r>
    </w:p>
    <w:p w:rsidR="00D72086" w:rsidRDefault="0001538E">
      <w:pPr>
        <w:pStyle w:val="a8"/>
        <w:ind w:left="285" w:right="280" w:firstLine="707"/>
        <w:jc w:val="both"/>
      </w:pPr>
      <w:r>
        <w:t>Расчетные параметры элементов поперечного профиля улиц и дорог для сельских населенных пунктов приведены в таблице 38.</w:t>
      </w:r>
    </w:p>
    <w:p w:rsidR="00D72086" w:rsidRDefault="0001538E">
      <w:pPr>
        <w:pStyle w:val="a8"/>
        <w:spacing w:line="316" w:lineRule="exact"/>
        <w:ind w:right="280"/>
        <w:jc w:val="right"/>
      </w:pPr>
      <w:r>
        <w:t xml:space="preserve">Таблица </w:t>
      </w:r>
      <w:r>
        <w:rPr>
          <w:spacing w:val="-5"/>
        </w:rPr>
        <w:t>38</w:t>
      </w:r>
    </w:p>
    <w:p w:rsidR="00D72086" w:rsidRDefault="00D72086">
      <w:pPr>
        <w:pStyle w:val="a8"/>
        <w:rPr>
          <w:sz w:val="11"/>
        </w:rPr>
      </w:pPr>
    </w:p>
    <w:tbl>
      <w:tblPr>
        <w:tblStyle w:val="TableNormal"/>
        <w:tblW w:w="0" w:type="auto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1"/>
        <w:gridCol w:w="4635"/>
        <w:gridCol w:w="2345"/>
        <w:gridCol w:w="1723"/>
        <w:gridCol w:w="2563"/>
        <w:gridCol w:w="2765"/>
        <w:gridCol w:w="25"/>
      </w:tblGrid>
      <w:tr w:rsidR="00D72086">
        <w:trPr>
          <w:gridAfter w:val="1"/>
          <w:wAfter w:w="20" w:type="dxa"/>
          <w:trHeight w:val="551"/>
        </w:trPr>
        <w:tc>
          <w:tcPr>
            <w:tcW w:w="581" w:type="dxa"/>
            <w:vMerge w:val="restart"/>
          </w:tcPr>
          <w:p w:rsidR="00D72086" w:rsidRDefault="0001538E">
            <w:pPr>
              <w:pStyle w:val="TableParagraph"/>
              <w:ind w:left="127" w:right="112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635" w:type="dxa"/>
            <w:vMerge w:val="restart"/>
          </w:tcPr>
          <w:p w:rsidR="00D72086" w:rsidRDefault="0001538E">
            <w:pPr>
              <w:pStyle w:val="TableParagraph"/>
              <w:spacing w:line="268" w:lineRule="exact"/>
              <w:ind w:left="851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дороги</w:t>
            </w:r>
          </w:p>
        </w:tc>
        <w:tc>
          <w:tcPr>
            <w:tcW w:w="2345" w:type="dxa"/>
          </w:tcPr>
          <w:p w:rsidR="00D72086" w:rsidRDefault="0001538E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Ширина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красных</w:t>
            </w:r>
          </w:p>
          <w:p w:rsidR="00D72086" w:rsidRDefault="0001538E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линиях,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286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1179"/>
              <w:rPr>
                <w:sz w:val="24"/>
              </w:rPr>
            </w:pPr>
            <w:r>
              <w:rPr>
                <w:sz w:val="24"/>
              </w:rPr>
              <w:t>Центральная</w:t>
            </w:r>
            <w:r>
              <w:rPr>
                <w:spacing w:val="-2"/>
                <w:sz w:val="24"/>
              </w:rPr>
              <w:t xml:space="preserve"> часть</w:t>
            </w:r>
          </w:p>
        </w:tc>
        <w:tc>
          <w:tcPr>
            <w:tcW w:w="2765" w:type="dxa"/>
            <w:vMerge w:val="restart"/>
          </w:tcPr>
          <w:p w:rsidR="00D72086" w:rsidRDefault="0001538E">
            <w:pPr>
              <w:pStyle w:val="TableParagraph"/>
              <w:ind w:left="121" w:right="108" w:hanging="3"/>
              <w:jc w:val="center"/>
              <w:rPr>
                <w:sz w:val="24"/>
              </w:rPr>
            </w:pPr>
            <w:r>
              <w:rPr>
                <w:sz w:val="24"/>
              </w:rPr>
              <w:t>Наименьшая ширина тротуара с каждой стороны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проезжей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z w:val="24"/>
                <w:vertAlign w:val="superscript"/>
              </w:rPr>
              <w:t>1</w:t>
            </w:r>
          </w:p>
        </w:tc>
      </w:tr>
      <w:tr w:rsidR="00D72086">
        <w:trPr>
          <w:gridAfter w:val="1"/>
          <w:wAfter w:w="20" w:type="dxa"/>
          <w:trHeight w:val="563"/>
        </w:trPr>
        <w:tc>
          <w:tcPr>
            <w:tcW w:w="58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63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345" w:type="dxa"/>
          </w:tcPr>
          <w:p w:rsidR="00D72086" w:rsidRDefault="0001538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нормативное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</w:tc>
        <w:tc>
          <w:tcPr>
            <w:tcW w:w="1723" w:type="dxa"/>
          </w:tcPr>
          <w:p w:rsidR="00D72086" w:rsidRDefault="0001538E">
            <w:pPr>
              <w:pStyle w:val="TableParagraph"/>
              <w:spacing w:line="268" w:lineRule="exact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ширина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полосы</w:t>
            </w:r>
          </w:p>
          <w:p w:rsidR="00D72086" w:rsidRDefault="0001538E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2563" w:type="dxa"/>
          </w:tcPr>
          <w:p w:rsidR="00D72086" w:rsidRDefault="0001538E">
            <w:pPr>
              <w:pStyle w:val="TableParagraph"/>
              <w:spacing w:line="268" w:lineRule="exact"/>
              <w:ind w:left="8" w:right="5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двух</w:t>
            </w:r>
          </w:p>
          <w:p w:rsidR="00D72086" w:rsidRDefault="0001538E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направлениях</w:t>
            </w:r>
          </w:p>
        </w:tc>
        <w:tc>
          <w:tcPr>
            <w:tcW w:w="276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gridAfter w:val="1"/>
          <w:wAfter w:w="20" w:type="dxa"/>
          <w:trHeight w:val="551"/>
        </w:trPr>
        <w:tc>
          <w:tcPr>
            <w:tcW w:w="581" w:type="dxa"/>
          </w:tcPr>
          <w:p w:rsidR="00D72086" w:rsidRDefault="0001538E">
            <w:pPr>
              <w:pStyle w:val="TableParagraph"/>
              <w:spacing w:line="268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635" w:type="dxa"/>
          </w:tcPr>
          <w:p w:rsidR="00D72086" w:rsidRDefault="0001538E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улицы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-2"/>
                <w:sz w:val="24"/>
              </w:rPr>
              <w:t xml:space="preserve"> населенного</w:t>
            </w:r>
          </w:p>
          <w:p w:rsidR="00D72086" w:rsidRDefault="0001538E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пункта</w:t>
            </w:r>
          </w:p>
        </w:tc>
        <w:tc>
          <w:tcPr>
            <w:tcW w:w="2345" w:type="dxa"/>
          </w:tcPr>
          <w:p w:rsidR="00D72086" w:rsidRDefault="0001538E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15-</w:t>
            </w:r>
            <w:r>
              <w:rPr>
                <w:spacing w:val="-7"/>
                <w:sz w:val="24"/>
              </w:rPr>
              <w:t>25</w:t>
            </w:r>
          </w:p>
        </w:tc>
        <w:tc>
          <w:tcPr>
            <w:tcW w:w="1723" w:type="dxa"/>
          </w:tcPr>
          <w:p w:rsidR="00D72086" w:rsidRDefault="0001538E">
            <w:pPr>
              <w:pStyle w:val="TableParagraph"/>
              <w:spacing w:before="30"/>
              <w:ind w:left="6" w:right="2"/>
              <w:jc w:val="center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3,5</w:t>
            </w:r>
            <w:r>
              <w:rPr>
                <w:spacing w:val="-4"/>
                <w:w w:val="105"/>
                <w:sz w:val="24"/>
                <w:vertAlign w:val="superscript"/>
              </w:rPr>
              <w:t>1</w:t>
            </w:r>
          </w:p>
        </w:tc>
        <w:tc>
          <w:tcPr>
            <w:tcW w:w="2563" w:type="dxa"/>
          </w:tcPr>
          <w:p w:rsidR="00D72086" w:rsidRDefault="0001538E">
            <w:pPr>
              <w:pStyle w:val="TableParagraph"/>
              <w:spacing w:before="30"/>
              <w:ind w:left="8" w:right="1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2-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4</w:t>
            </w:r>
            <w:r>
              <w:rPr>
                <w:spacing w:val="-5"/>
                <w:w w:val="105"/>
                <w:sz w:val="24"/>
                <w:vertAlign w:val="superscript"/>
              </w:rPr>
              <w:t>1</w:t>
            </w:r>
          </w:p>
        </w:tc>
        <w:tc>
          <w:tcPr>
            <w:tcW w:w="2765" w:type="dxa"/>
          </w:tcPr>
          <w:p w:rsidR="00D72086" w:rsidRDefault="0001538E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 w:rsidR="00D72086">
        <w:trPr>
          <w:gridAfter w:val="1"/>
          <w:wAfter w:w="20" w:type="dxa"/>
          <w:trHeight w:val="321"/>
        </w:trPr>
        <w:tc>
          <w:tcPr>
            <w:tcW w:w="581" w:type="dxa"/>
          </w:tcPr>
          <w:p w:rsidR="00D72086" w:rsidRDefault="0001538E">
            <w:pPr>
              <w:pStyle w:val="TableParagraph"/>
              <w:spacing w:line="268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635" w:type="dxa"/>
          </w:tcPr>
          <w:p w:rsidR="00D72086" w:rsidRDefault="0001538E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Местные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улицы</w:t>
            </w:r>
          </w:p>
        </w:tc>
        <w:tc>
          <w:tcPr>
            <w:tcW w:w="2345" w:type="dxa"/>
          </w:tcPr>
          <w:p w:rsidR="00D72086" w:rsidRDefault="0001538E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15-</w:t>
            </w:r>
            <w:r>
              <w:rPr>
                <w:spacing w:val="-7"/>
                <w:sz w:val="24"/>
              </w:rPr>
              <w:t>20</w:t>
            </w:r>
          </w:p>
        </w:tc>
        <w:tc>
          <w:tcPr>
            <w:tcW w:w="1723" w:type="dxa"/>
          </w:tcPr>
          <w:p w:rsidR="00D72086" w:rsidRDefault="0001538E">
            <w:pPr>
              <w:pStyle w:val="TableParagraph"/>
              <w:spacing w:before="30" w:line="271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3,0</w:t>
            </w:r>
            <w:r>
              <w:rPr>
                <w:spacing w:val="-4"/>
                <w:w w:val="105"/>
                <w:sz w:val="24"/>
                <w:vertAlign w:val="superscript"/>
              </w:rPr>
              <w:t>1</w:t>
            </w:r>
          </w:p>
        </w:tc>
        <w:tc>
          <w:tcPr>
            <w:tcW w:w="2563" w:type="dxa"/>
          </w:tcPr>
          <w:p w:rsidR="00D72086" w:rsidRDefault="0001538E">
            <w:pPr>
              <w:pStyle w:val="TableParagraph"/>
              <w:spacing w:line="132" w:lineRule="auto"/>
              <w:ind w:left="8" w:right="1"/>
              <w:jc w:val="center"/>
              <w:rPr>
                <w:sz w:val="18"/>
              </w:rPr>
            </w:pPr>
            <w:r>
              <w:rPr>
                <w:spacing w:val="-5"/>
                <w:position w:val="-12"/>
                <w:sz w:val="24"/>
              </w:rPr>
              <w:t>2</w:t>
            </w:r>
            <w:r>
              <w:rPr>
                <w:spacing w:val="-5"/>
                <w:sz w:val="18"/>
              </w:rPr>
              <w:t>1</w:t>
            </w:r>
          </w:p>
        </w:tc>
        <w:tc>
          <w:tcPr>
            <w:tcW w:w="2765" w:type="dxa"/>
          </w:tcPr>
          <w:p w:rsidR="00D72086" w:rsidRDefault="0001538E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 w:rsidR="00D72086">
        <w:trPr>
          <w:gridAfter w:val="1"/>
          <w:wAfter w:w="20" w:type="dxa"/>
          <w:trHeight w:val="321"/>
        </w:trPr>
        <w:tc>
          <w:tcPr>
            <w:tcW w:w="581" w:type="dxa"/>
          </w:tcPr>
          <w:p w:rsidR="00D72086" w:rsidRDefault="0001538E">
            <w:pPr>
              <w:pStyle w:val="TableParagraph"/>
              <w:spacing w:line="268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635" w:type="dxa"/>
          </w:tcPr>
          <w:p w:rsidR="00D72086" w:rsidRDefault="0001538E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Местные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дороги</w:t>
            </w:r>
          </w:p>
        </w:tc>
        <w:tc>
          <w:tcPr>
            <w:tcW w:w="2345" w:type="dxa"/>
          </w:tcPr>
          <w:p w:rsidR="00D72086" w:rsidRDefault="0001538E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15-</w:t>
            </w:r>
            <w:r>
              <w:rPr>
                <w:spacing w:val="-7"/>
                <w:sz w:val="24"/>
              </w:rPr>
              <w:t>20</w:t>
            </w:r>
          </w:p>
        </w:tc>
        <w:tc>
          <w:tcPr>
            <w:tcW w:w="1723" w:type="dxa"/>
          </w:tcPr>
          <w:p w:rsidR="00D72086" w:rsidRDefault="0001538E">
            <w:pPr>
              <w:pStyle w:val="TableParagraph"/>
              <w:spacing w:before="30" w:line="271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3,0</w:t>
            </w:r>
            <w:r>
              <w:rPr>
                <w:spacing w:val="-4"/>
                <w:w w:val="105"/>
                <w:sz w:val="24"/>
                <w:vertAlign w:val="superscript"/>
              </w:rPr>
              <w:t>1</w:t>
            </w:r>
          </w:p>
        </w:tc>
        <w:tc>
          <w:tcPr>
            <w:tcW w:w="2563" w:type="dxa"/>
          </w:tcPr>
          <w:p w:rsidR="00D72086" w:rsidRDefault="0001538E">
            <w:pPr>
              <w:pStyle w:val="TableParagraph"/>
              <w:spacing w:line="132" w:lineRule="auto"/>
              <w:ind w:left="8" w:right="1"/>
              <w:jc w:val="center"/>
              <w:rPr>
                <w:sz w:val="18"/>
              </w:rPr>
            </w:pPr>
            <w:r>
              <w:rPr>
                <w:spacing w:val="-5"/>
                <w:position w:val="-12"/>
                <w:sz w:val="24"/>
              </w:rPr>
              <w:t>2</w:t>
            </w:r>
            <w:r>
              <w:rPr>
                <w:spacing w:val="-5"/>
                <w:sz w:val="18"/>
              </w:rPr>
              <w:t>1</w:t>
            </w:r>
          </w:p>
        </w:tc>
        <w:tc>
          <w:tcPr>
            <w:tcW w:w="2765" w:type="dxa"/>
          </w:tcPr>
          <w:p w:rsidR="00D72086" w:rsidRDefault="0001538E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 w:rsidR="00D72086">
        <w:trPr>
          <w:gridAfter w:val="1"/>
          <w:wAfter w:w="20" w:type="dxa"/>
          <w:trHeight w:val="329"/>
        </w:trPr>
        <w:tc>
          <w:tcPr>
            <w:tcW w:w="581" w:type="dxa"/>
            <w:tcBorders>
              <w:bottom w:val="single" w:sz="4" w:space="0" w:color="auto"/>
            </w:tcBorders>
          </w:tcPr>
          <w:p w:rsidR="00D72086" w:rsidRDefault="0001538E">
            <w:pPr>
              <w:pStyle w:val="TableParagraph"/>
              <w:spacing w:line="270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635" w:type="dxa"/>
            <w:tcBorders>
              <w:bottom w:val="single" w:sz="4" w:space="0" w:color="auto"/>
            </w:tcBorders>
          </w:tcPr>
          <w:p w:rsidR="00D72086" w:rsidRDefault="0001538E">
            <w:pPr>
              <w:pStyle w:val="TableParagraph"/>
              <w:spacing w:line="270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Проезды</w:t>
            </w:r>
          </w:p>
        </w:tc>
        <w:tc>
          <w:tcPr>
            <w:tcW w:w="2345" w:type="dxa"/>
            <w:tcBorders>
              <w:bottom w:val="single" w:sz="4" w:space="0" w:color="auto"/>
            </w:tcBorders>
          </w:tcPr>
          <w:p w:rsidR="00D72086" w:rsidRDefault="0001538E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23" w:type="dxa"/>
            <w:tcBorders>
              <w:bottom w:val="single" w:sz="4" w:space="0" w:color="auto"/>
            </w:tcBorders>
          </w:tcPr>
          <w:p w:rsidR="00D72086" w:rsidRDefault="0001538E">
            <w:pPr>
              <w:pStyle w:val="TableParagraph"/>
              <w:spacing w:before="32"/>
              <w:ind w:left="6" w:right="2"/>
              <w:jc w:val="center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4,5</w:t>
            </w:r>
            <w:r>
              <w:rPr>
                <w:spacing w:val="-4"/>
                <w:w w:val="105"/>
                <w:sz w:val="24"/>
                <w:vertAlign w:val="superscript"/>
              </w:rPr>
              <w:t>1</w:t>
            </w:r>
          </w:p>
        </w:tc>
        <w:tc>
          <w:tcPr>
            <w:tcW w:w="2563" w:type="dxa"/>
            <w:tcBorders>
              <w:bottom w:val="single" w:sz="4" w:space="0" w:color="auto"/>
            </w:tcBorders>
          </w:tcPr>
          <w:p w:rsidR="00D72086" w:rsidRDefault="0001538E">
            <w:pPr>
              <w:pStyle w:val="TableParagraph"/>
              <w:spacing w:line="134" w:lineRule="auto"/>
              <w:ind w:left="8" w:right="1"/>
              <w:jc w:val="center"/>
              <w:rPr>
                <w:sz w:val="18"/>
              </w:rPr>
            </w:pPr>
            <w:r>
              <w:rPr>
                <w:spacing w:val="-5"/>
                <w:position w:val="-12"/>
                <w:sz w:val="24"/>
              </w:rPr>
              <w:t>1</w:t>
            </w:r>
            <w:r>
              <w:rPr>
                <w:spacing w:val="-5"/>
                <w:sz w:val="18"/>
              </w:rPr>
              <w:t>1</w:t>
            </w:r>
          </w:p>
        </w:tc>
        <w:tc>
          <w:tcPr>
            <w:tcW w:w="2765" w:type="dxa"/>
            <w:tcBorders>
              <w:bottom w:val="nil"/>
            </w:tcBorders>
          </w:tcPr>
          <w:p w:rsidR="00D72086" w:rsidRDefault="0001538E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D72086">
        <w:trPr>
          <w:trHeight w:val="559"/>
        </w:trPr>
        <w:tc>
          <w:tcPr>
            <w:tcW w:w="14612" w:type="dxa"/>
            <w:gridSpan w:val="6"/>
            <w:tcBorders>
              <w:top w:val="single" w:sz="4" w:space="0" w:color="auto"/>
            </w:tcBorders>
          </w:tcPr>
          <w:p w:rsidR="00D72086" w:rsidRDefault="0001538E">
            <w:pPr>
              <w:pStyle w:val="TableParagraph"/>
              <w:spacing w:line="276" w:lineRule="exact"/>
              <w:ind w:left="719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Примечание:</w:t>
            </w:r>
          </w:p>
          <w:p w:rsidR="00D72086" w:rsidRDefault="0001538E">
            <w:pPr>
              <w:pStyle w:val="TableParagraph"/>
              <w:spacing w:line="264" w:lineRule="exact"/>
              <w:ind w:left="71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зонах малоэтажной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застройки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возможно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тротуаров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улицах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местных дорогах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стороны.</w:t>
            </w:r>
          </w:p>
        </w:tc>
        <w:tc>
          <w:tcPr>
            <w:tcW w:w="20" w:type="dxa"/>
            <w:tcBorders>
              <w:bottom w:val="nil"/>
              <w:right w:val="nil"/>
            </w:tcBorders>
          </w:tcPr>
          <w:p w:rsidR="00D72086" w:rsidRDefault="00D72086">
            <w:pPr>
              <w:pStyle w:val="TableParagraph"/>
              <w:rPr>
                <w:sz w:val="26"/>
              </w:rPr>
            </w:pPr>
          </w:p>
        </w:tc>
      </w:tr>
    </w:tbl>
    <w:p w:rsidR="00D72086" w:rsidRDefault="0001538E">
      <w:pPr>
        <w:pStyle w:val="a8"/>
        <w:spacing w:before="317"/>
        <w:ind w:left="284" w:right="280" w:firstLine="707"/>
        <w:jc w:val="both"/>
      </w:pPr>
      <w:r>
        <w:t xml:space="preserve">При проектировании, расчетные параметры скорости движения, наименьшие радиусы кривых в плане </w:t>
      </w:r>
      <w:r w:rsidR="00C470C9">
        <w:br/>
      </w:r>
      <w:r>
        <w:t xml:space="preserve">и продольном профиле, наибольший продольный уклон участков улично-дорожной сети необходимо назначать </w:t>
      </w:r>
      <w:r w:rsidR="00C470C9">
        <w:br/>
      </w:r>
      <w:r>
        <w:t xml:space="preserve">в </w:t>
      </w:r>
      <w:r>
        <w:rPr>
          <w:spacing w:val="-2"/>
        </w:rPr>
        <w:t>соответствии</w:t>
      </w:r>
    </w:p>
    <w:p w:rsidR="00D72086" w:rsidRDefault="0001538E">
      <w:pPr>
        <w:pStyle w:val="a8"/>
        <w:spacing w:line="321" w:lineRule="exact"/>
        <w:ind w:left="284"/>
        <w:jc w:val="both"/>
      </w:pPr>
      <w:r>
        <w:t>с</w:t>
      </w:r>
      <w:r>
        <w:rPr>
          <w:spacing w:val="-6"/>
        </w:rPr>
        <w:t xml:space="preserve"> </w:t>
      </w:r>
      <w:r>
        <w:t>классом,</w:t>
      </w:r>
      <w:r>
        <w:rPr>
          <w:spacing w:val="-4"/>
        </w:rPr>
        <w:t xml:space="preserve"> </w:t>
      </w:r>
      <w:r>
        <w:t>указанным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таблице</w:t>
      </w:r>
      <w:r>
        <w:rPr>
          <w:spacing w:val="-3"/>
        </w:rPr>
        <w:t xml:space="preserve"> </w:t>
      </w:r>
      <w:r>
        <w:rPr>
          <w:spacing w:val="-5"/>
        </w:rPr>
        <w:t>39.</w:t>
      </w:r>
    </w:p>
    <w:p w:rsidR="00D72086" w:rsidRDefault="0001538E">
      <w:pPr>
        <w:pStyle w:val="a8"/>
        <w:spacing w:before="2"/>
        <w:ind w:left="284" w:right="279" w:firstLine="708"/>
        <w:jc w:val="both"/>
      </w:pPr>
      <w:r>
        <w:t>Расчетные параметры скорости движения, в плане и продольном профиле улиц и дорог различных классов приведены в таблице 39.</w:t>
      </w:r>
    </w:p>
    <w:p w:rsidR="00D72086" w:rsidRDefault="00D72086">
      <w:pPr>
        <w:pStyle w:val="a8"/>
        <w:jc w:val="both"/>
        <w:sectPr w:rsidR="00D72086"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01538E">
      <w:pPr>
        <w:pStyle w:val="a8"/>
        <w:spacing w:before="229"/>
        <w:ind w:right="281"/>
        <w:jc w:val="right"/>
      </w:pPr>
      <w:r>
        <w:lastRenderedPageBreak/>
        <w:t>Таблица</w:t>
      </w:r>
      <w:r>
        <w:rPr>
          <w:spacing w:val="-5"/>
        </w:rPr>
        <w:t xml:space="preserve"> 39</w:t>
      </w:r>
    </w:p>
    <w:p w:rsidR="00D72086" w:rsidRDefault="00D72086">
      <w:pPr>
        <w:pStyle w:val="a8"/>
        <w:spacing w:before="2"/>
        <w:rPr>
          <w:sz w:val="11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4469"/>
        <w:gridCol w:w="1930"/>
        <w:gridCol w:w="1698"/>
        <w:gridCol w:w="1848"/>
        <w:gridCol w:w="1841"/>
        <w:gridCol w:w="7"/>
        <w:gridCol w:w="2435"/>
      </w:tblGrid>
      <w:tr w:rsidR="00D72086">
        <w:trPr>
          <w:trHeight w:val="551"/>
        </w:trPr>
        <w:tc>
          <w:tcPr>
            <w:tcW w:w="571" w:type="dxa"/>
            <w:vMerge w:val="restart"/>
          </w:tcPr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22" w:right="107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469" w:type="dxa"/>
            <w:vMerge w:val="restart"/>
          </w:tcPr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92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улицы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дороги</w:t>
            </w:r>
          </w:p>
        </w:tc>
        <w:tc>
          <w:tcPr>
            <w:tcW w:w="1930" w:type="dxa"/>
            <w:vMerge w:val="restart"/>
          </w:tcPr>
          <w:p w:rsidR="00D72086" w:rsidRDefault="0001538E">
            <w:pPr>
              <w:pStyle w:val="TableParagraph"/>
              <w:spacing w:before="128"/>
              <w:ind w:left="429" w:right="422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Расчетная скорость движения, км/час</w:t>
            </w:r>
          </w:p>
        </w:tc>
        <w:tc>
          <w:tcPr>
            <w:tcW w:w="1698" w:type="dxa"/>
            <w:vMerge w:val="restart"/>
          </w:tcPr>
          <w:p w:rsidR="00D72086" w:rsidRDefault="0001538E">
            <w:pPr>
              <w:pStyle w:val="TableParagraph"/>
              <w:ind w:left="142" w:right="1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Наименьший радиус </w:t>
            </w:r>
            <w:r>
              <w:rPr>
                <w:sz w:val="24"/>
              </w:rPr>
              <w:t>кривых в плане без</w:t>
            </w:r>
          </w:p>
          <w:p w:rsidR="00D72086" w:rsidRDefault="0001538E">
            <w:pPr>
              <w:pStyle w:val="TableParagraph"/>
              <w:spacing w:line="264" w:lineRule="exact"/>
              <w:ind w:left="142" w:right="138"/>
              <w:jc w:val="center"/>
              <w:rPr>
                <w:sz w:val="24"/>
              </w:rPr>
            </w:pPr>
            <w:r>
              <w:rPr>
                <w:sz w:val="24"/>
              </w:rPr>
              <w:t>виража,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3689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>
              <w:rPr>
                <w:sz w:val="24"/>
              </w:rPr>
              <w:t>Наименьший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радиус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кривых </w:t>
            </w:r>
            <w:r>
              <w:rPr>
                <w:spacing w:val="-10"/>
                <w:sz w:val="24"/>
              </w:rPr>
              <w:t>в</w:t>
            </w:r>
          </w:p>
          <w:p w:rsidR="00D72086" w:rsidRDefault="0001538E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продольном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442" w:type="dxa"/>
            <w:gridSpan w:val="2"/>
            <w:vMerge w:val="restart"/>
          </w:tcPr>
          <w:p w:rsidR="00D72086" w:rsidRDefault="0001538E">
            <w:pPr>
              <w:pStyle w:val="TableParagraph"/>
              <w:spacing w:before="267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Наибольший </w:t>
            </w:r>
            <w:r>
              <w:rPr>
                <w:sz w:val="24"/>
              </w:rPr>
              <w:t>продольный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уклон,</w:t>
            </w:r>
          </w:p>
          <w:p w:rsidR="00D72086" w:rsidRDefault="0001538E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%о</w:t>
            </w:r>
          </w:p>
        </w:tc>
      </w:tr>
      <w:tr w:rsidR="00D72086">
        <w:trPr>
          <w:trHeight w:val="818"/>
        </w:trPr>
        <w:tc>
          <w:tcPr>
            <w:tcW w:w="57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446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93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</w:tcPr>
          <w:p w:rsidR="00D72086" w:rsidRDefault="0001538E">
            <w:pPr>
              <w:pStyle w:val="TableParagraph"/>
              <w:spacing w:before="263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выпуклых</w:t>
            </w:r>
          </w:p>
        </w:tc>
        <w:tc>
          <w:tcPr>
            <w:tcW w:w="1841" w:type="dxa"/>
          </w:tcPr>
          <w:p w:rsidR="00D72086" w:rsidRDefault="0001538E">
            <w:pPr>
              <w:pStyle w:val="TableParagraph"/>
              <w:spacing w:before="263"/>
              <w:ind w:left="6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вогнутых</w:t>
            </w:r>
          </w:p>
        </w:tc>
        <w:tc>
          <w:tcPr>
            <w:tcW w:w="2442" w:type="dxa"/>
            <w:gridSpan w:val="2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</w:tr>
      <w:tr w:rsidR="00D72086">
        <w:trPr>
          <w:trHeight w:val="275"/>
        </w:trPr>
        <w:tc>
          <w:tcPr>
            <w:tcW w:w="14799" w:type="dxa"/>
            <w:gridSpan w:val="8"/>
          </w:tcPr>
          <w:p w:rsidR="00D72086" w:rsidRDefault="0001538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крупнейших,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больших городских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населенных</w:t>
            </w:r>
            <w:r>
              <w:rPr>
                <w:spacing w:val="-2"/>
                <w:sz w:val="24"/>
              </w:rPr>
              <w:t xml:space="preserve"> пунктов</w:t>
            </w:r>
          </w:p>
        </w:tc>
      </w:tr>
      <w:tr w:rsidR="00D72086">
        <w:trPr>
          <w:trHeight w:val="275"/>
        </w:trPr>
        <w:tc>
          <w:tcPr>
            <w:tcW w:w="571" w:type="dxa"/>
          </w:tcPr>
          <w:p w:rsidR="00D72086" w:rsidRDefault="0001538E">
            <w:pPr>
              <w:pStyle w:val="TableParagraph"/>
              <w:spacing w:line="256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469" w:type="dxa"/>
          </w:tcPr>
          <w:p w:rsidR="00D72086" w:rsidRDefault="0001538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Улицы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</w:tc>
        <w:tc>
          <w:tcPr>
            <w:tcW w:w="1930" w:type="dxa"/>
          </w:tcPr>
          <w:p w:rsidR="00D72086" w:rsidRDefault="0001538E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40 </w:t>
            </w:r>
            <w:r>
              <w:rPr>
                <w:spacing w:val="-4"/>
                <w:sz w:val="24"/>
              </w:rPr>
              <w:t>(30)</w:t>
            </w:r>
          </w:p>
        </w:tc>
        <w:tc>
          <w:tcPr>
            <w:tcW w:w="1698" w:type="dxa"/>
          </w:tcPr>
          <w:p w:rsidR="00D72086" w:rsidRDefault="0001538E">
            <w:pPr>
              <w:pStyle w:val="TableParagraph"/>
              <w:spacing w:line="256" w:lineRule="exact"/>
              <w:ind w:left="142" w:right="13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110 </w:t>
            </w:r>
            <w:r>
              <w:rPr>
                <w:spacing w:val="-4"/>
                <w:sz w:val="24"/>
              </w:rPr>
              <w:t>(50)</w:t>
            </w:r>
          </w:p>
        </w:tc>
        <w:tc>
          <w:tcPr>
            <w:tcW w:w="1848" w:type="dxa"/>
          </w:tcPr>
          <w:p w:rsidR="00D72086" w:rsidRDefault="0001538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600 </w:t>
            </w:r>
            <w:r>
              <w:rPr>
                <w:spacing w:val="-2"/>
                <w:sz w:val="24"/>
              </w:rPr>
              <w:t>(200)</w:t>
            </w:r>
          </w:p>
        </w:tc>
        <w:tc>
          <w:tcPr>
            <w:tcW w:w="1841" w:type="dxa"/>
          </w:tcPr>
          <w:p w:rsidR="00D72086" w:rsidRDefault="0001538E">
            <w:pPr>
              <w:pStyle w:val="TableParagraph"/>
              <w:spacing w:line="256" w:lineRule="exact"/>
              <w:ind w:left="6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400 </w:t>
            </w:r>
            <w:r>
              <w:rPr>
                <w:spacing w:val="-2"/>
                <w:sz w:val="24"/>
              </w:rPr>
              <w:t>(200)</w:t>
            </w:r>
          </w:p>
        </w:tc>
        <w:tc>
          <w:tcPr>
            <w:tcW w:w="2442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6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 </w:t>
            </w:r>
            <w:r>
              <w:rPr>
                <w:spacing w:val="-4"/>
                <w:sz w:val="24"/>
              </w:rPr>
              <w:t>(80)</w:t>
            </w:r>
          </w:p>
        </w:tc>
      </w:tr>
      <w:tr w:rsidR="00D72086">
        <w:trPr>
          <w:trHeight w:val="275"/>
        </w:trPr>
        <w:tc>
          <w:tcPr>
            <w:tcW w:w="571" w:type="dxa"/>
          </w:tcPr>
          <w:p w:rsidR="00D72086" w:rsidRDefault="0001538E">
            <w:pPr>
              <w:pStyle w:val="TableParagraph"/>
              <w:spacing w:line="256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469" w:type="dxa"/>
          </w:tcPr>
          <w:p w:rsidR="00D72086" w:rsidRDefault="0001538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Внутриквартальные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улицы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проезды</w:t>
            </w:r>
          </w:p>
        </w:tc>
        <w:tc>
          <w:tcPr>
            <w:tcW w:w="1930" w:type="dxa"/>
          </w:tcPr>
          <w:p w:rsidR="00D72086" w:rsidRDefault="0001538E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40 </w:t>
            </w:r>
            <w:r>
              <w:rPr>
                <w:spacing w:val="-4"/>
                <w:sz w:val="24"/>
              </w:rPr>
              <w:t>(20)</w:t>
            </w:r>
          </w:p>
        </w:tc>
        <w:tc>
          <w:tcPr>
            <w:tcW w:w="1698" w:type="dxa"/>
          </w:tcPr>
          <w:p w:rsidR="00D72086" w:rsidRDefault="0001538E">
            <w:pPr>
              <w:pStyle w:val="TableParagraph"/>
              <w:spacing w:line="256" w:lineRule="exact"/>
              <w:ind w:left="142" w:right="13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50 </w:t>
            </w:r>
            <w:r>
              <w:rPr>
                <w:spacing w:val="-4"/>
                <w:sz w:val="24"/>
              </w:rPr>
              <w:t>(25)</w:t>
            </w:r>
          </w:p>
        </w:tc>
        <w:tc>
          <w:tcPr>
            <w:tcW w:w="1848" w:type="dxa"/>
          </w:tcPr>
          <w:p w:rsidR="00D72086" w:rsidRDefault="0001538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600 </w:t>
            </w:r>
            <w:r>
              <w:rPr>
                <w:spacing w:val="-2"/>
                <w:sz w:val="24"/>
              </w:rPr>
              <w:t>(200)</w:t>
            </w:r>
          </w:p>
        </w:tc>
        <w:tc>
          <w:tcPr>
            <w:tcW w:w="1841" w:type="dxa"/>
          </w:tcPr>
          <w:p w:rsidR="00D72086" w:rsidRDefault="0001538E">
            <w:pPr>
              <w:pStyle w:val="TableParagraph"/>
              <w:spacing w:line="256" w:lineRule="exact"/>
              <w:ind w:left="6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400 </w:t>
            </w:r>
            <w:r>
              <w:rPr>
                <w:spacing w:val="-2"/>
                <w:sz w:val="24"/>
              </w:rPr>
              <w:t>(200)</w:t>
            </w:r>
          </w:p>
        </w:tc>
        <w:tc>
          <w:tcPr>
            <w:tcW w:w="2442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6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 </w:t>
            </w:r>
            <w:r>
              <w:rPr>
                <w:spacing w:val="-4"/>
                <w:sz w:val="24"/>
              </w:rPr>
              <w:t>(80)</w:t>
            </w:r>
          </w:p>
        </w:tc>
      </w:tr>
      <w:tr w:rsidR="00D72086">
        <w:trPr>
          <w:trHeight w:val="275"/>
        </w:trPr>
        <w:tc>
          <w:tcPr>
            <w:tcW w:w="14799" w:type="dxa"/>
            <w:gridSpan w:val="8"/>
          </w:tcPr>
          <w:p w:rsidR="00D72086" w:rsidRDefault="0001538E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малых городских населенных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пунктов</w:t>
            </w:r>
          </w:p>
        </w:tc>
      </w:tr>
      <w:tr w:rsidR="00D72086">
        <w:trPr>
          <w:trHeight w:val="275"/>
        </w:trPr>
        <w:tc>
          <w:tcPr>
            <w:tcW w:w="571" w:type="dxa"/>
          </w:tcPr>
          <w:p w:rsidR="00D72086" w:rsidRDefault="0001538E">
            <w:pPr>
              <w:pStyle w:val="TableParagraph"/>
              <w:spacing w:line="256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469" w:type="dxa"/>
          </w:tcPr>
          <w:p w:rsidR="00D72086" w:rsidRDefault="0001538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Городские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дороги</w:t>
            </w:r>
          </w:p>
        </w:tc>
        <w:tc>
          <w:tcPr>
            <w:tcW w:w="1930" w:type="dxa"/>
          </w:tcPr>
          <w:p w:rsidR="00D72086" w:rsidRDefault="0001538E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 </w:t>
            </w:r>
            <w:r>
              <w:rPr>
                <w:spacing w:val="-4"/>
                <w:sz w:val="24"/>
              </w:rPr>
              <w:t>(50)</w:t>
            </w:r>
          </w:p>
        </w:tc>
        <w:tc>
          <w:tcPr>
            <w:tcW w:w="1698" w:type="dxa"/>
          </w:tcPr>
          <w:p w:rsidR="00D72086" w:rsidRDefault="0001538E">
            <w:pPr>
              <w:pStyle w:val="TableParagraph"/>
              <w:spacing w:line="256" w:lineRule="exact"/>
              <w:ind w:left="142" w:right="13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300 </w:t>
            </w:r>
            <w:r>
              <w:rPr>
                <w:spacing w:val="-2"/>
                <w:sz w:val="24"/>
              </w:rPr>
              <w:t>(200)</w:t>
            </w:r>
          </w:p>
        </w:tc>
        <w:tc>
          <w:tcPr>
            <w:tcW w:w="1848" w:type="dxa"/>
          </w:tcPr>
          <w:p w:rsidR="00D72086" w:rsidRDefault="0001538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2000 </w:t>
            </w:r>
            <w:r>
              <w:rPr>
                <w:spacing w:val="-2"/>
                <w:sz w:val="24"/>
              </w:rPr>
              <w:t>(1000)</w:t>
            </w:r>
          </w:p>
        </w:tc>
        <w:tc>
          <w:tcPr>
            <w:tcW w:w="1841" w:type="dxa"/>
          </w:tcPr>
          <w:p w:rsidR="00D72086" w:rsidRDefault="0001538E">
            <w:pPr>
              <w:pStyle w:val="TableParagraph"/>
              <w:spacing w:line="256" w:lineRule="exact"/>
              <w:ind w:left="6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900 </w:t>
            </w:r>
            <w:r>
              <w:rPr>
                <w:spacing w:val="-2"/>
                <w:sz w:val="24"/>
              </w:rPr>
              <w:t>(500)</w:t>
            </w:r>
          </w:p>
        </w:tc>
        <w:tc>
          <w:tcPr>
            <w:tcW w:w="2442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6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 </w:t>
            </w:r>
            <w:r>
              <w:rPr>
                <w:spacing w:val="-4"/>
                <w:sz w:val="24"/>
              </w:rPr>
              <w:t>(70)</w:t>
            </w:r>
          </w:p>
        </w:tc>
      </w:tr>
      <w:tr w:rsidR="00D72086">
        <w:trPr>
          <w:trHeight w:val="278"/>
        </w:trPr>
        <w:tc>
          <w:tcPr>
            <w:tcW w:w="571" w:type="dxa"/>
          </w:tcPr>
          <w:p w:rsidR="00D72086" w:rsidRDefault="0001538E">
            <w:pPr>
              <w:pStyle w:val="TableParagraph"/>
              <w:spacing w:line="25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469" w:type="dxa"/>
          </w:tcPr>
          <w:p w:rsidR="00D72086" w:rsidRDefault="0001538E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районного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</w:tc>
        <w:tc>
          <w:tcPr>
            <w:tcW w:w="1930" w:type="dxa"/>
          </w:tcPr>
          <w:p w:rsidR="00D72086" w:rsidRDefault="0001538E">
            <w:pPr>
              <w:pStyle w:val="TableParagraph"/>
              <w:spacing w:line="258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40 </w:t>
            </w:r>
            <w:r>
              <w:rPr>
                <w:spacing w:val="-4"/>
                <w:sz w:val="24"/>
              </w:rPr>
              <w:t>(30)</w:t>
            </w:r>
          </w:p>
        </w:tc>
        <w:tc>
          <w:tcPr>
            <w:tcW w:w="1698" w:type="dxa"/>
          </w:tcPr>
          <w:p w:rsidR="00D72086" w:rsidRDefault="0001538E">
            <w:pPr>
              <w:pStyle w:val="TableParagraph"/>
              <w:spacing w:line="258" w:lineRule="exact"/>
              <w:ind w:left="142" w:right="13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140 </w:t>
            </w:r>
            <w:r>
              <w:rPr>
                <w:spacing w:val="-2"/>
                <w:sz w:val="24"/>
              </w:rPr>
              <w:t>(110)</w:t>
            </w:r>
          </w:p>
        </w:tc>
        <w:tc>
          <w:tcPr>
            <w:tcW w:w="1848" w:type="dxa"/>
          </w:tcPr>
          <w:p w:rsidR="00D72086" w:rsidRDefault="0001538E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900 </w:t>
            </w:r>
            <w:r>
              <w:rPr>
                <w:spacing w:val="-2"/>
                <w:sz w:val="24"/>
              </w:rPr>
              <w:t>(500)</w:t>
            </w:r>
          </w:p>
        </w:tc>
        <w:tc>
          <w:tcPr>
            <w:tcW w:w="1841" w:type="dxa"/>
          </w:tcPr>
          <w:p w:rsidR="00D72086" w:rsidRDefault="0001538E">
            <w:pPr>
              <w:pStyle w:val="TableParagraph"/>
              <w:spacing w:line="258" w:lineRule="exact"/>
              <w:ind w:left="6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600 </w:t>
            </w:r>
            <w:r>
              <w:rPr>
                <w:spacing w:val="-2"/>
                <w:sz w:val="24"/>
              </w:rPr>
              <w:t>(400)</w:t>
            </w:r>
          </w:p>
        </w:tc>
        <w:tc>
          <w:tcPr>
            <w:tcW w:w="2442" w:type="dxa"/>
            <w:gridSpan w:val="2"/>
          </w:tcPr>
          <w:p w:rsidR="00D72086" w:rsidRDefault="0001538E">
            <w:pPr>
              <w:pStyle w:val="TableParagraph"/>
              <w:spacing w:line="258" w:lineRule="exact"/>
              <w:ind w:left="6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70 </w:t>
            </w:r>
            <w:r>
              <w:rPr>
                <w:spacing w:val="-4"/>
                <w:sz w:val="24"/>
              </w:rPr>
              <w:t>(80)</w:t>
            </w:r>
          </w:p>
        </w:tc>
      </w:tr>
      <w:tr w:rsidR="00D72086">
        <w:trPr>
          <w:trHeight w:val="275"/>
        </w:trPr>
        <w:tc>
          <w:tcPr>
            <w:tcW w:w="571" w:type="dxa"/>
          </w:tcPr>
          <w:p w:rsidR="00D72086" w:rsidRDefault="0001538E">
            <w:pPr>
              <w:pStyle w:val="TableParagraph"/>
              <w:spacing w:line="256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469" w:type="dxa"/>
          </w:tcPr>
          <w:p w:rsidR="00D72086" w:rsidRDefault="0001538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Улицы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дороги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</w:tc>
        <w:tc>
          <w:tcPr>
            <w:tcW w:w="1930" w:type="dxa"/>
          </w:tcPr>
          <w:p w:rsidR="00D72086" w:rsidRDefault="0001538E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40 </w:t>
            </w:r>
            <w:r>
              <w:rPr>
                <w:spacing w:val="-4"/>
                <w:sz w:val="24"/>
              </w:rPr>
              <w:t>(30)</w:t>
            </w:r>
          </w:p>
        </w:tc>
        <w:tc>
          <w:tcPr>
            <w:tcW w:w="1698" w:type="dxa"/>
          </w:tcPr>
          <w:p w:rsidR="00D72086" w:rsidRDefault="0001538E">
            <w:pPr>
              <w:pStyle w:val="TableParagraph"/>
              <w:spacing w:line="256" w:lineRule="exact"/>
              <w:ind w:left="142" w:right="13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110 </w:t>
            </w:r>
            <w:r>
              <w:rPr>
                <w:spacing w:val="-4"/>
                <w:sz w:val="24"/>
              </w:rPr>
              <w:t>(50)</w:t>
            </w:r>
          </w:p>
        </w:tc>
        <w:tc>
          <w:tcPr>
            <w:tcW w:w="1848" w:type="dxa"/>
          </w:tcPr>
          <w:p w:rsidR="00D72086" w:rsidRDefault="0001538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600 </w:t>
            </w:r>
            <w:r>
              <w:rPr>
                <w:spacing w:val="-2"/>
                <w:sz w:val="24"/>
              </w:rPr>
              <w:t>(200)</w:t>
            </w:r>
          </w:p>
        </w:tc>
        <w:tc>
          <w:tcPr>
            <w:tcW w:w="1841" w:type="dxa"/>
          </w:tcPr>
          <w:p w:rsidR="00D72086" w:rsidRDefault="0001538E">
            <w:pPr>
              <w:pStyle w:val="TableParagraph"/>
              <w:spacing w:line="256" w:lineRule="exact"/>
              <w:ind w:left="6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400 </w:t>
            </w:r>
            <w:r>
              <w:rPr>
                <w:spacing w:val="-2"/>
                <w:sz w:val="24"/>
              </w:rPr>
              <w:t>(200)</w:t>
            </w:r>
          </w:p>
        </w:tc>
        <w:tc>
          <w:tcPr>
            <w:tcW w:w="2442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6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70 </w:t>
            </w:r>
            <w:r>
              <w:rPr>
                <w:spacing w:val="-4"/>
                <w:sz w:val="24"/>
              </w:rPr>
              <w:t>(80)</w:t>
            </w:r>
          </w:p>
        </w:tc>
      </w:tr>
      <w:tr w:rsidR="00D72086">
        <w:trPr>
          <w:trHeight w:val="275"/>
        </w:trPr>
        <w:tc>
          <w:tcPr>
            <w:tcW w:w="14799" w:type="dxa"/>
            <w:gridSpan w:val="8"/>
          </w:tcPr>
          <w:p w:rsidR="00D72086" w:rsidRDefault="0001538E">
            <w:pPr>
              <w:pStyle w:val="TableParagraph"/>
              <w:spacing w:line="256" w:lineRule="exact"/>
              <w:ind w:left="9" w:right="3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сельских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пунктов</w:t>
            </w:r>
          </w:p>
        </w:tc>
      </w:tr>
      <w:tr w:rsidR="00D72086">
        <w:trPr>
          <w:trHeight w:val="551"/>
        </w:trPr>
        <w:tc>
          <w:tcPr>
            <w:tcW w:w="571" w:type="dxa"/>
          </w:tcPr>
          <w:p w:rsidR="00D72086" w:rsidRDefault="0001538E">
            <w:pPr>
              <w:pStyle w:val="TableParagraph"/>
              <w:spacing w:before="13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469" w:type="dxa"/>
          </w:tcPr>
          <w:p w:rsidR="00D72086" w:rsidRDefault="0001538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улицы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-2"/>
                <w:sz w:val="24"/>
              </w:rPr>
              <w:t xml:space="preserve"> населенного</w:t>
            </w:r>
          </w:p>
          <w:p w:rsidR="00D72086" w:rsidRDefault="0001538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пункта</w:t>
            </w:r>
          </w:p>
        </w:tc>
        <w:tc>
          <w:tcPr>
            <w:tcW w:w="1930" w:type="dxa"/>
          </w:tcPr>
          <w:p w:rsidR="00D72086" w:rsidRDefault="0001538E">
            <w:pPr>
              <w:pStyle w:val="TableParagraph"/>
              <w:spacing w:before="131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50 </w:t>
            </w:r>
            <w:r>
              <w:rPr>
                <w:spacing w:val="-4"/>
                <w:sz w:val="24"/>
              </w:rPr>
              <w:t>(40)</w:t>
            </w:r>
          </w:p>
        </w:tc>
        <w:tc>
          <w:tcPr>
            <w:tcW w:w="1698" w:type="dxa"/>
          </w:tcPr>
          <w:p w:rsidR="00D72086" w:rsidRDefault="0001538E">
            <w:pPr>
              <w:pStyle w:val="TableParagraph"/>
              <w:spacing w:before="131"/>
              <w:ind w:left="142" w:right="1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220</w:t>
            </w:r>
          </w:p>
        </w:tc>
        <w:tc>
          <w:tcPr>
            <w:tcW w:w="1848" w:type="dxa"/>
          </w:tcPr>
          <w:p w:rsidR="00D72086" w:rsidRDefault="0001538E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1700</w:t>
            </w:r>
          </w:p>
        </w:tc>
        <w:tc>
          <w:tcPr>
            <w:tcW w:w="1841" w:type="dxa"/>
          </w:tcPr>
          <w:p w:rsidR="00D72086" w:rsidRDefault="0001538E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2442" w:type="dxa"/>
            <w:gridSpan w:val="2"/>
          </w:tcPr>
          <w:p w:rsidR="00D72086" w:rsidRDefault="0001538E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</w:tr>
      <w:tr w:rsidR="00D72086">
        <w:trPr>
          <w:trHeight w:val="275"/>
        </w:trPr>
        <w:tc>
          <w:tcPr>
            <w:tcW w:w="571" w:type="dxa"/>
            <w:tcBorders>
              <w:right w:val="single" w:sz="4" w:space="0" w:color="auto"/>
            </w:tcBorders>
          </w:tcPr>
          <w:p w:rsidR="00D72086" w:rsidRDefault="0001538E">
            <w:pPr>
              <w:pStyle w:val="TableParagraph"/>
              <w:spacing w:line="256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469" w:type="dxa"/>
            <w:tcBorders>
              <w:left w:val="single" w:sz="4" w:space="0" w:color="auto"/>
            </w:tcBorders>
          </w:tcPr>
          <w:p w:rsidR="00D72086" w:rsidRDefault="0001538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Местные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улицы</w:t>
            </w:r>
          </w:p>
        </w:tc>
        <w:tc>
          <w:tcPr>
            <w:tcW w:w="1930" w:type="dxa"/>
          </w:tcPr>
          <w:p w:rsidR="00D72086" w:rsidRDefault="0001538E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40 </w:t>
            </w:r>
            <w:r>
              <w:rPr>
                <w:spacing w:val="-4"/>
                <w:sz w:val="24"/>
              </w:rPr>
              <w:t>(30)</w:t>
            </w:r>
          </w:p>
        </w:tc>
        <w:tc>
          <w:tcPr>
            <w:tcW w:w="1698" w:type="dxa"/>
            <w:tcBorders>
              <w:right w:val="single" w:sz="4" w:space="0" w:color="auto"/>
            </w:tcBorders>
          </w:tcPr>
          <w:p w:rsidR="00D72086" w:rsidRDefault="0001538E">
            <w:pPr>
              <w:pStyle w:val="TableParagraph"/>
              <w:spacing w:line="256" w:lineRule="exact"/>
              <w:ind w:left="142" w:right="1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848" w:type="dxa"/>
            <w:tcBorders>
              <w:left w:val="single" w:sz="4" w:space="0" w:color="auto"/>
            </w:tcBorders>
          </w:tcPr>
          <w:p w:rsidR="00D72086" w:rsidRDefault="0001538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1841" w:type="dxa"/>
          </w:tcPr>
          <w:p w:rsidR="00D72086" w:rsidRDefault="0001538E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250</w:t>
            </w:r>
          </w:p>
        </w:tc>
        <w:tc>
          <w:tcPr>
            <w:tcW w:w="2442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</w:tr>
      <w:tr w:rsidR="00D72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39"/>
        </w:trPr>
        <w:tc>
          <w:tcPr>
            <w:tcW w:w="571" w:type="dxa"/>
          </w:tcPr>
          <w:p w:rsidR="00D72086" w:rsidRDefault="0001538E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469" w:type="dxa"/>
          </w:tcPr>
          <w:p w:rsidR="00D72086" w:rsidRDefault="000153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дороги</w:t>
            </w:r>
          </w:p>
        </w:tc>
        <w:tc>
          <w:tcPr>
            <w:tcW w:w="1930" w:type="dxa"/>
          </w:tcPr>
          <w:p w:rsidR="00D72086" w:rsidRDefault="0001538E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40 </w:t>
            </w:r>
            <w:r>
              <w:rPr>
                <w:spacing w:val="-4"/>
                <w:sz w:val="24"/>
              </w:rPr>
              <w:t>(30)</w:t>
            </w:r>
          </w:p>
        </w:tc>
        <w:tc>
          <w:tcPr>
            <w:tcW w:w="1698" w:type="dxa"/>
          </w:tcPr>
          <w:p w:rsidR="00D72086" w:rsidRDefault="0001538E">
            <w:pPr>
              <w:pStyle w:val="TableParagraph"/>
              <w:spacing w:line="256" w:lineRule="exact"/>
              <w:ind w:left="142" w:right="1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848" w:type="dxa"/>
          </w:tcPr>
          <w:p w:rsidR="00D72086" w:rsidRDefault="0001538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1848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2435" w:type="dxa"/>
          </w:tcPr>
          <w:p w:rsidR="00D72086" w:rsidRDefault="0001538E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D72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21"/>
        </w:trPr>
        <w:tc>
          <w:tcPr>
            <w:tcW w:w="571" w:type="dxa"/>
          </w:tcPr>
          <w:p w:rsidR="00D72086" w:rsidRDefault="0001538E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469" w:type="dxa"/>
          </w:tcPr>
          <w:p w:rsidR="00D72086" w:rsidRDefault="000153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Проезды</w:t>
            </w:r>
          </w:p>
        </w:tc>
        <w:tc>
          <w:tcPr>
            <w:tcW w:w="1930" w:type="dxa"/>
          </w:tcPr>
          <w:p w:rsidR="00D72086" w:rsidRDefault="0001538E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40 </w:t>
            </w:r>
            <w:r>
              <w:rPr>
                <w:spacing w:val="-4"/>
                <w:sz w:val="24"/>
              </w:rPr>
              <w:t>(20)</w:t>
            </w:r>
          </w:p>
        </w:tc>
        <w:tc>
          <w:tcPr>
            <w:tcW w:w="1698" w:type="dxa"/>
          </w:tcPr>
          <w:p w:rsidR="00D72086" w:rsidRDefault="0001538E">
            <w:pPr>
              <w:pStyle w:val="TableParagraph"/>
              <w:spacing w:line="256" w:lineRule="exact"/>
              <w:ind w:left="142" w:right="1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848" w:type="dxa"/>
          </w:tcPr>
          <w:p w:rsidR="00D72086" w:rsidRDefault="0001538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1848" w:type="dxa"/>
            <w:gridSpan w:val="2"/>
          </w:tcPr>
          <w:p w:rsidR="00D72086" w:rsidRDefault="0001538E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2435" w:type="dxa"/>
          </w:tcPr>
          <w:p w:rsidR="00D72086" w:rsidRDefault="0001538E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</w:tbl>
    <w:p w:rsidR="00D72086" w:rsidRDefault="0001538E">
      <w:pPr>
        <w:pStyle w:val="a8"/>
        <w:spacing w:before="315" w:line="322" w:lineRule="exact"/>
        <w:ind w:firstLine="720"/>
      </w:pPr>
      <w:r>
        <w:t xml:space="preserve">    Правила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область</w:t>
      </w:r>
      <w:r>
        <w:rPr>
          <w:spacing w:val="-8"/>
        </w:rPr>
        <w:t xml:space="preserve"> </w:t>
      </w:r>
      <w:r>
        <w:t>применения</w:t>
      </w:r>
      <w:r>
        <w:rPr>
          <w:spacing w:val="-6"/>
        </w:rPr>
        <w:t xml:space="preserve"> </w:t>
      </w:r>
      <w:r>
        <w:rPr>
          <w:spacing w:val="-2"/>
        </w:rPr>
        <w:t>показателей.</w:t>
      </w:r>
    </w:p>
    <w:p w:rsidR="00D72086" w:rsidRDefault="0001538E">
      <w:pPr>
        <w:pStyle w:val="a8"/>
        <w:ind w:left="284" w:firstLine="707"/>
      </w:pPr>
      <w:r>
        <w:t>В</w:t>
      </w:r>
      <w:r>
        <w:rPr>
          <w:spacing w:val="40"/>
        </w:rPr>
        <w:t xml:space="preserve"> </w:t>
      </w:r>
      <w:r>
        <w:t>скобках</w:t>
      </w:r>
      <w:r>
        <w:rPr>
          <w:spacing w:val="40"/>
        </w:rPr>
        <w:t xml:space="preserve"> </w:t>
      </w:r>
      <w:r>
        <w:t>приводятся</w:t>
      </w:r>
      <w:r>
        <w:rPr>
          <w:spacing w:val="40"/>
        </w:rPr>
        <w:t xml:space="preserve"> </w:t>
      </w:r>
      <w:r>
        <w:t>расчетные</w:t>
      </w:r>
      <w:r>
        <w:rPr>
          <w:spacing w:val="40"/>
        </w:rPr>
        <w:t xml:space="preserve"> </w:t>
      </w:r>
      <w:r>
        <w:t>скорости</w:t>
      </w:r>
      <w:r>
        <w:rPr>
          <w:spacing w:val="40"/>
        </w:rPr>
        <w:t xml:space="preserve"> </w:t>
      </w:r>
      <w:r>
        <w:t>движения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геометрические</w:t>
      </w:r>
      <w:r>
        <w:rPr>
          <w:spacing w:val="40"/>
        </w:rPr>
        <w:t xml:space="preserve"> </w:t>
      </w:r>
      <w:r>
        <w:t>параметры</w:t>
      </w:r>
      <w:r>
        <w:rPr>
          <w:spacing w:val="40"/>
        </w:rPr>
        <w:t xml:space="preserve"> </w:t>
      </w:r>
      <w:r>
        <w:t>улиц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дорог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стесненных </w:t>
      </w:r>
      <w:r>
        <w:rPr>
          <w:spacing w:val="-2"/>
        </w:rPr>
        <w:t>условиях.</w:t>
      </w:r>
    </w:p>
    <w:p w:rsidR="00D72086" w:rsidRDefault="0001538E">
      <w:pPr>
        <w:pStyle w:val="a8"/>
        <w:spacing w:before="1"/>
        <w:ind w:left="284" w:firstLine="707"/>
      </w:pPr>
      <w:r>
        <w:t>Расчетная скорость движения на боковых проездах может быть принята 50 (40) км/час, на местных проездах вдоль магистральных улиц — 40 (30) км/час.</w:t>
      </w:r>
    </w:p>
    <w:p w:rsidR="00D72086" w:rsidRDefault="0001538E">
      <w:pPr>
        <w:pStyle w:val="a8"/>
        <w:ind w:left="284" w:firstLine="707"/>
      </w:pPr>
      <w:r>
        <w:t>Минимальные радиусы горизонтальных кривых в плане боковых проездов рекомендуется принимать 400 (300) м, местных проездов — 250 (170) м.</w:t>
      </w:r>
    </w:p>
    <w:p w:rsidR="00D72086" w:rsidRDefault="0001538E">
      <w:pPr>
        <w:pStyle w:val="a8"/>
        <w:spacing w:before="7"/>
        <w:ind w:left="284" w:right="283" w:firstLine="707"/>
      </w:pPr>
      <w:r>
        <w:t>Максимальный</w:t>
      </w:r>
      <w:r>
        <w:rPr>
          <w:spacing w:val="37"/>
        </w:rPr>
        <w:t xml:space="preserve"> </w:t>
      </w:r>
      <w:r>
        <w:t>продольный</w:t>
      </w:r>
      <w:r>
        <w:rPr>
          <w:spacing w:val="40"/>
        </w:rPr>
        <w:t xml:space="preserve"> </w:t>
      </w:r>
      <w:r>
        <w:t>уклон</w:t>
      </w:r>
      <w:r>
        <w:rPr>
          <w:spacing w:val="37"/>
        </w:rPr>
        <w:t xml:space="preserve"> </w:t>
      </w:r>
      <w:r>
        <w:t>боковых</w:t>
      </w:r>
      <w:r>
        <w:rPr>
          <w:spacing w:val="38"/>
        </w:rPr>
        <w:t xml:space="preserve"> </w:t>
      </w:r>
      <w:r>
        <w:t>проездов</w:t>
      </w:r>
      <w:r>
        <w:rPr>
          <w:spacing w:val="36"/>
        </w:rPr>
        <w:t xml:space="preserve"> </w:t>
      </w:r>
      <w:r>
        <w:t>следует</w:t>
      </w:r>
      <w:r>
        <w:rPr>
          <w:spacing w:val="39"/>
        </w:rPr>
        <w:t xml:space="preserve"> </w:t>
      </w:r>
      <w:r>
        <w:t>принимать</w:t>
      </w:r>
      <w:r>
        <w:rPr>
          <w:spacing w:val="36"/>
        </w:rPr>
        <w:t xml:space="preserve"> </w:t>
      </w:r>
      <w:r>
        <w:t>не</w:t>
      </w:r>
      <w:r>
        <w:rPr>
          <w:spacing w:val="37"/>
        </w:rPr>
        <w:t xml:space="preserve"> </w:t>
      </w:r>
      <w:r>
        <w:t>более</w:t>
      </w:r>
      <w:r>
        <w:rPr>
          <w:spacing w:val="37"/>
        </w:rPr>
        <w:t xml:space="preserve"> </w:t>
      </w:r>
      <w:r>
        <w:t>60</w:t>
      </w:r>
      <w:r>
        <w:rPr>
          <w:spacing w:val="38"/>
        </w:rPr>
        <w:t xml:space="preserve"> </w:t>
      </w:r>
      <w:r>
        <w:rPr>
          <w:rFonts w:ascii="Sylfaen" w:hAnsi="Sylfaen"/>
        </w:rPr>
        <w:t>‰</w:t>
      </w:r>
      <w:r>
        <w:t>,</w:t>
      </w:r>
      <w:r>
        <w:rPr>
          <w:spacing w:val="36"/>
        </w:rPr>
        <w:t xml:space="preserve"> </w:t>
      </w:r>
      <w:r>
        <w:t>а</w:t>
      </w:r>
      <w:r>
        <w:rPr>
          <w:spacing w:val="39"/>
        </w:rPr>
        <w:t xml:space="preserve"> </w:t>
      </w:r>
      <w:r>
        <w:t>местных</w:t>
      </w:r>
      <w:r>
        <w:rPr>
          <w:spacing w:val="38"/>
        </w:rPr>
        <w:t xml:space="preserve"> </w:t>
      </w:r>
      <w:r>
        <w:t>проездов</w:t>
      </w:r>
      <w:r>
        <w:rPr>
          <w:spacing w:val="34"/>
        </w:rPr>
        <w:t xml:space="preserve"> </w:t>
      </w:r>
      <w:r>
        <w:t xml:space="preserve">–не более 80 </w:t>
      </w:r>
      <w:r>
        <w:rPr>
          <w:rFonts w:ascii="Sylfaen" w:hAnsi="Sylfaen"/>
        </w:rPr>
        <w:t>‰</w:t>
      </w:r>
      <w:r>
        <w:t>.</w:t>
      </w:r>
    </w:p>
    <w:p w:rsidR="00D72086" w:rsidRDefault="0001538E">
      <w:pPr>
        <w:pStyle w:val="a8"/>
        <w:ind w:left="284" w:right="278" w:firstLine="708"/>
        <w:jc w:val="both"/>
      </w:pPr>
      <w:r>
        <w:t>При радиусах кривых в плане 2000 м и менее, а на подъездных дорогах всех категорий – 400 м и менее следует предусматривать переходные кривые. Необходимо учитывать указания «СП 34.13330.2021. Свод правил. Автомобильные дороги. СНиП 2.05.02-85*», утвержденного Министерством строительства и жилищно-коммунального хозяйства Российской Федерации от 9 февраля 2021 года № 53/пр.</w:t>
      </w:r>
    </w:p>
    <w:p w:rsidR="00D72086" w:rsidRDefault="0001538E">
      <w:pPr>
        <w:pStyle w:val="a8"/>
        <w:ind w:left="284" w:right="278" w:firstLine="708"/>
        <w:jc w:val="both"/>
      </w:pPr>
      <w:r>
        <w:lastRenderedPageBreak/>
        <w:t>Для сельских населенных пунктов параметр «Наименьший радиус кривых в плане без виража, м» носит рекомендательный</w:t>
      </w:r>
      <w:r>
        <w:rPr>
          <w:spacing w:val="63"/>
        </w:rPr>
        <w:t xml:space="preserve"> </w:t>
      </w:r>
      <w:r>
        <w:t>характер.</w:t>
      </w:r>
      <w:r>
        <w:rPr>
          <w:spacing w:val="64"/>
        </w:rPr>
        <w:t xml:space="preserve"> </w:t>
      </w:r>
      <w:r>
        <w:t>Возможно</w:t>
      </w:r>
      <w:r>
        <w:rPr>
          <w:spacing w:val="65"/>
        </w:rPr>
        <w:t xml:space="preserve"> </w:t>
      </w:r>
      <w:r>
        <w:t>уменьшение</w:t>
      </w:r>
      <w:r>
        <w:rPr>
          <w:spacing w:val="64"/>
        </w:rPr>
        <w:t xml:space="preserve"> </w:t>
      </w:r>
      <w:r>
        <w:t>наименьшего</w:t>
      </w:r>
      <w:r>
        <w:rPr>
          <w:spacing w:val="66"/>
        </w:rPr>
        <w:t xml:space="preserve"> </w:t>
      </w:r>
      <w:r>
        <w:t>радиуса</w:t>
      </w:r>
      <w:r>
        <w:rPr>
          <w:spacing w:val="64"/>
        </w:rPr>
        <w:t xml:space="preserve"> </w:t>
      </w:r>
      <w:r>
        <w:t>кривых</w:t>
      </w:r>
      <w:r>
        <w:rPr>
          <w:spacing w:val="65"/>
        </w:rPr>
        <w:t xml:space="preserve"> </w:t>
      </w:r>
      <w:r>
        <w:t>в</w:t>
      </w:r>
      <w:r>
        <w:rPr>
          <w:spacing w:val="64"/>
        </w:rPr>
        <w:t xml:space="preserve"> </w:t>
      </w:r>
      <w:r>
        <w:t>плане</w:t>
      </w:r>
      <w:r>
        <w:rPr>
          <w:spacing w:val="40"/>
        </w:rPr>
        <w:t xml:space="preserve"> </w:t>
      </w:r>
      <w:r>
        <w:t>при</w:t>
      </w:r>
      <w:r>
        <w:rPr>
          <w:spacing w:val="65"/>
        </w:rPr>
        <w:t xml:space="preserve"> </w:t>
      </w:r>
      <w:r>
        <w:t>снижении</w:t>
      </w:r>
      <w:r>
        <w:rPr>
          <w:spacing w:val="65"/>
        </w:rPr>
        <w:t xml:space="preserve"> </w:t>
      </w:r>
      <w:r>
        <w:t>скорости и установки дорожного знака «опасный поворот» на данном участке улично-дорожной сети.</w:t>
      </w:r>
    </w:p>
    <w:p w:rsidR="00D72086" w:rsidRDefault="00D72086">
      <w:pPr>
        <w:pStyle w:val="a8"/>
        <w:jc w:val="both"/>
        <w:sectPr w:rsidR="00D72086">
          <w:pgSz w:w="16840" w:h="11910" w:orient="landscape"/>
          <w:pgMar w:top="940" w:right="283" w:bottom="280" w:left="1417" w:header="686" w:footer="0" w:gutter="0"/>
          <w:cols w:space="720"/>
        </w:sectPr>
      </w:pPr>
    </w:p>
    <w:p w:rsidR="00D72086" w:rsidRDefault="0001538E">
      <w:pPr>
        <w:pStyle w:val="ac"/>
        <w:numPr>
          <w:ilvl w:val="2"/>
          <w:numId w:val="8"/>
        </w:numPr>
        <w:tabs>
          <w:tab w:val="left" w:pos="1352"/>
          <w:tab w:val="left" w:pos="3486"/>
        </w:tabs>
        <w:spacing w:before="229" w:line="242" w:lineRule="auto"/>
        <w:ind w:left="3486" w:right="440" w:hanging="2832"/>
        <w:rPr>
          <w:sz w:val="28"/>
        </w:rPr>
      </w:pPr>
      <w:bookmarkStart w:id="33" w:name="2.4.2._Иные_расчетные_показатели_в_облас"/>
      <w:bookmarkEnd w:id="33"/>
      <w:r>
        <w:rPr>
          <w:sz w:val="28"/>
        </w:rPr>
        <w:lastRenderedPageBreak/>
        <w:t>Иные</w:t>
      </w:r>
      <w:r>
        <w:rPr>
          <w:spacing w:val="-7"/>
          <w:sz w:val="28"/>
        </w:rPr>
        <w:t xml:space="preserve"> </w:t>
      </w:r>
      <w:r>
        <w:rPr>
          <w:sz w:val="28"/>
        </w:rPr>
        <w:t>расчетные</w:t>
      </w:r>
      <w:r>
        <w:rPr>
          <w:spacing w:val="-5"/>
          <w:sz w:val="28"/>
        </w:rPr>
        <w:t xml:space="preserve"> </w:t>
      </w:r>
      <w:r>
        <w:rPr>
          <w:sz w:val="28"/>
        </w:rPr>
        <w:t>показатели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4"/>
          <w:sz w:val="28"/>
        </w:rPr>
        <w:t xml:space="preserve"> </w:t>
      </w:r>
      <w:r>
        <w:rPr>
          <w:sz w:val="28"/>
        </w:rPr>
        <w:t>транспортного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обслуживания (общественный транспорт)</w:t>
      </w:r>
    </w:p>
    <w:p w:rsidR="00D72086" w:rsidRDefault="0001538E">
      <w:pPr>
        <w:pStyle w:val="ac"/>
        <w:numPr>
          <w:ilvl w:val="3"/>
          <w:numId w:val="8"/>
        </w:numPr>
        <w:tabs>
          <w:tab w:val="left" w:pos="1946"/>
          <w:tab w:val="left" w:pos="3504"/>
        </w:tabs>
        <w:spacing w:before="319" w:line="240" w:lineRule="auto"/>
        <w:ind w:left="3504" w:right="440" w:hanging="2467"/>
        <w:rPr>
          <w:sz w:val="28"/>
        </w:rPr>
      </w:pPr>
      <w:bookmarkStart w:id="34" w:name="2.4.2.2._Места_хранения_и_обслуживания_г"/>
      <w:bookmarkStart w:id="35" w:name="2.4.2.1._Транспортно-пересадочные_узлы"/>
      <w:bookmarkEnd w:id="34"/>
      <w:bookmarkEnd w:id="35"/>
      <w:r>
        <w:rPr>
          <w:sz w:val="28"/>
        </w:rPr>
        <w:t>Места</w:t>
      </w:r>
      <w:r>
        <w:rPr>
          <w:spacing w:val="-6"/>
          <w:sz w:val="28"/>
        </w:rPr>
        <w:t xml:space="preserve"> </w:t>
      </w:r>
      <w:r>
        <w:rPr>
          <w:sz w:val="28"/>
        </w:rPr>
        <w:t>хранения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обслуживания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общественного пассажирского транспорта</w:t>
      </w:r>
    </w:p>
    <w:p w:rsidR="00D72086" w:rsidRDefault="0001538E">
      <w:pPr>
        <w:pStyle w:val="a8"/>
        <w:tabs>
          <w:tab w:val="left" w:pos="2038"/>
          <w:tab w:val="left" w:pos="2652"/>
          <w:tab w:val="left" w:pos="4296"/>
          <w:tab w:val="left" w:pos="5054"/>
          <w:tab w:val="left" w:pos="6715"/>
          <w:tab w:val="left" w:pos="8625"/>
          <w:tab w:val="left" w:pos="9900"/>
        </w:tabs>
        <w:spacing w:before="321"/>
        <w:ind w:left="284" w:right="220" w:firstLine="707"/>
        <w:jc w:val="both"/>
      </w:pPr>
      <w:r>
        <w:rPr>
          <w:spacing w:val="-4"/>
        </w:rPr>
        <w:t>Нормы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размещения</w:t>
      </w:r>
      <w:r>
        <w:tab/>
      </w:r>
      <w:r>
        <w:rPr>
          <w:spacing w:val="-4"/>
        </w:rPr>
        <w:t>мест</w:t>
      </w:r>
      <w:r>
        <w:tab/>
        <w:t>хранения</w:t>
      </w:r>
      <w:r>
        <w:rPr>
          <w:spacing w:val="80"/>
        </w:rPr>
        <w:t xml:space="preserve"> </w:t>
      </w:r>
      <w:r>
        <w:t>и</w:t>
      </w:r>
      <w:r>
        <w:tab/>
      </w:r>
      <w:r>
        <w:rPr>
          <w:spacing w:val="-2"/>
        </w:rPr>
        <w:t>обслуживания г</w:t>
      </w:r>
      <w:r>
        <w:rPr>
          <w:spacing w:val="-4"/>
        </w:rPr>
        <w:t xml:space="preserve">ородского </w:t>
      </w:r>
      <w:r>
        <w:t>общественного пассажирского транспорта приведены в таблице 40.</w:t>
      </w:r>
    </w:p>
    <w:p w:rsidR="00D72086" w:rsidRDefault="0001538E">
      <w:pPr>
        <w:pStyle w:val="a8"/>
        <w:spacing w:line="321" w:lineRule="exact"/>
        <w:ind w:right="423"/>
        <w:jc w:val="right"/>
      </w:pPr>
      <w:r>
        <w:t>Таблица</w:t>
      </w:r>
      <w:r>
        <w:rPr>
          <w:spacing w:val="-5"/>
        </w:rPr>
        <w:t xml:space="preserve"> 40</w:t>
      </w:r>
    </w:p>
    <w:p w:rsidR="00D72086" w:rsidRDefault="00D72086">
      <w:pPr>
        <w:pStyle w:val="a8"/>
        <w:spacing w:before="2" w:after="1"/>
        <w:rPr>
          <w:sz w:val="11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3120"/>
        <w:gridCol w:w="2544"/>
        <w:gridCol w:w="1596"/>
        <w:gridCol w:w="2023"/>
      </w:tblGrid>
      <w:tr w:rsidR="00D72086">
        <w:trPr>
          <w:trHeight w:val="551"/>
        </w:trPr>
        <w:tc>
          <w:tcPr>
            <w:tcW w:w="571" w:type="dxa"/>
          </w:tcPr>
          <w:p w:rsidR="00D72086" w:rsidRDefault="0001538E">
            <w:pPr>
              <w:pStyle w:val="TableParagraph"/>
              <w:spacing w:line="268" w:lineRule="exact"/>
              <w:ind w:left="17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D72086" w:rsidRDefault="0001538E">
            <w:pPr>
              <w:pStyle w:val="TableParagraph"/>
              <w:spacing w:line="264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120" w:type="dxa"/>
          </w:tcPr>
          <w:p w:rsidR="00D72086" w:rsidRDefault="0001538E">
            <w:pPr>
              <w:pStyle w:val="TableParagraph"/>
              <w:spacing w:before="128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Объект</w:t>
            </w:r>
          </w:p>
        </w:tc>
        <w:tc>
          <w:tcPr>
            <w:tcW w:w="2544" w:type="dxa"/>
          </w:tcPr>
          <w:p w:rsidR="00D72086" w:rsidRDefault="0001538E">
            <w:pPr>
              <w:pStyle w:val="TableParagraph"/>
              <w:spacing w:before="12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Расчетная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единица</w:t>
            </w:r>
          </w:p>
        </w:tc>
        <w:tc>
          <w:tcPr>
            <w:tcW w:w="1596" w:type="dxa"/>
          </w:tcPr>
          <w:p w:rsidR="00D72086" w:rsidRDefault="0001538E">
            <w:pPr>
              <w:pStyle w:val="TableParagraph"/>
              <w:spacing w:line="268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Вместимость</w:t>
            </w:r>
          </w:p>
          <w:p w:rsidR="00D72086" w:rsidRDefault="0001538E">
            <w:pPr>
              <w:pStyle w:val="TableParagraph"/>
              <w:spacing w:line="264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2023" w:type="dxa"/>
          </w:tcPr>
          <w:p w:rsidR="00D72086" w:rsidRDefault="0001538E">
            <w:pPr>
              <w:pStyle w:val="TableParagraph"/>
              <w:spacing w:line="268" w:lineRule="exact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участка</w:t>
            </w:r>
          </w:p>
          <w:p w:rsidR="00D72086" w:rsidRDefault="0001538E">
            <w:pPr>
              <w:pStyle w:val="TableParagraph"/>
              <w:spacing w:line="264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под объект,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га</w:t>
            </w:r>
          </w:p>
        </w:tc>
      </w:tr>
      <w:tr w:rsidR="00D72086">
        <w:trPr>
          <w:trHeight w:val="275"/>
        </w:trPr>
        <w:tc>
          <w:tcPr>
            <w:tcW w:w="571" w:type="dxa"/>
            <w:vMerge w:val="restart"/>
          </w:tcPr>
          <w:p w:rsidR="00D72086" w:rsidRDefault="00D72086">
            <w:pPr>
              <w:pStyle w:val="TableParagraph"/>
              <w:spacing w:before="14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94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0" w:type="dxa"/>
            <w:vMerge w:val="restart"/>
          </w:tcPr>
          <w:p w:rsidR="00D72086" w:rsidRDefault="00D72086">
            <w:pPr>
              <w:pStyle w:val="TableParagraph"/>
              <w:spacing w:before="14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Автобусные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парки </w:t>
            </w:r>
            <w:r>
              <w:rPr>
                <w:spacing w:val="-2"/>
                <w:sz w:val="24"/>
              </w:rPr>
              <w:t>(гаражи)</w:t>
            </w:r>
          </w:p>
        </w:tc>
        <w:tc>
          <w:tcPr>
            <w:tcW w:w="2544" w:type="dxa"/>
            <w:vMerge w:val="restart"/>
          </w:tcPr>
          <w:p w:rsidR="00D72086" w:rsidRDefault="00D72086">
            <w:pPr>
              <w:pStyle w:val="TableParagraph"/>
              <w:spacing w:before="14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Транспортное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средство</w:t>
            </w:r>
          </w:p>
        </w:tc>
        <w:tc>
          <w:tcPr>
            <w:tcW w:w="1596" w:type="dxa"/>
          </w:tcPr>
          <w:p w:rsidR="00D72086" w:rsidRDefault="0001538E">
            <w:pPr>
              <w:pStyle w:val="TableParagraph"/>
              <w:spacing w:line="256" w:lineRule="exact"/>
              <w:ind w:left="9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023" w:type="dxa"/>
          </w:tcPr>
          <w:p w:rsidR="00D72086" w:rsidRDefault="0001538E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2,3</w:t>
            </w:r>
          </w:p>
        </w:tc>
      </w:tr>
      <w:tr w:rsidR="00D72086">
        <w:trPr>
          <w:trHeight w:val="275"/>
        </w:trPr>
        <w:tc>
          <w:tcPr>
            <w:tcW w:w="57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</w:tcPr>
          <w:p w:rsidR="00D72086" w:rsidRDefault="0001538E">
            <w:pPr>
              <w:pStyle w:val="TableParagraph"/>
              <w:spacing w:line="256" w:lineRule="exact"/>
              <w:ind w:left="9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2023" w:type="dxa"/>
          </w:tcPr>
          <w:p w:rsidR="00D72086" w:rsidRDefault="0001538E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3,5</w:t>
            </w:r>
          </w:p>
        </w:tc>
      </w:tr>
      <w:tr w:rsidR="00D72086">
        <w:trPr>
          <w:trHeight w:val="275"/>
        </w:trPr>
        <w:tc>
          <w:tcPr>
            <w:tcW w:w="57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</w:tcPr>
          <w:p w:rsidR="00D72086" w:rsidRDefault="0001538E">
            <w:pPr>
              <w:pStyle w:val="TableParagraph"/>
              <w:spacing w:line="256" w:lineRule="exact"/>
              <w:ind w:left="9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2023" w:type="dxa"/>
          </w:tcPr>
          <w:p w:rsidR="00D72086" w:rsidRDefault="0001538E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4,5</w:t>
            </w:r>
          </w:p>
        </w:tc>
      </w:tr>
      <w:tr w:rsidR="00D72086">
        <w:trPr>
          <w:trHeight w:val="275"/>
        </w:trPr>
        <w:tc>
          <w:tcPr>
            <w:tcW w:w="57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</w:tcPr>
          <w:p w:rsidR="00D72086" w:rsidRDefault="0001538E">
            <w:pPr>
              <w:pStyle w:val="TableParagraph"/>
              <w:spacing w:line="256" w:lineRule="exact"/>
              <w:ind w:left="9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2023" w:type="dxa"/>
          </w:tcPr>
          <w:p w:rsidR="00D72086" w:rsidRDefault="0001538E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6,5</w:t>
            </w:r>
          </w:p>
        </w:tc>
      </w:tr>
      <w:tr w:rsidR="00D72086">
        <w:trPr>
          <w:trHeight w:val="278"/>
        </w:trPr>
        <w:tc>
          <w:tcPr>
            <w:tcW w:w="571" w:type="dxa"/>
            <w:vMerge w:val="restart"/>
          </w:tcPr>
          <w:p w:rsidR="00D72086" w:rsidRDefault="00D72086">
            <w:pPr>
              <w:pStyle w:val="TableParagraph"/>
              <w:spacing w:before="14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94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0" w:type="dxa"/>
            <w:vMerge w:val="restart"/>
          </w:tcPr>
          <w:p w:rsidR="00D72086" w:rsidRDefault="00D72086">
            <w:pPr>
              <w:pStyle w:val="TableParagraph"/>
              <w:spacing w:before="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Ремонтные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автобусных парков</w:t>
            </w:r>
          </w:p>
        </w:tc>
        <w:tc>
          <w:tcPr>
            <w:tcW w:w="2544" w:type="dxa"/>
            <w:vMerge w:val="restart"/>
          </w:tcPr>
          <w:p w:rsidR="00D72086" w:rsidRDefault="00D72086">
            <w:pPr>
              <w:pStyle w:val="TableParagraph"/>
              <w:spacing w:before="14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Транспортное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средство</w:t>
            </w:r>
          </w:p>
        </w:tc>
        <w:tc>
          <w:tcPr>
            <w:tcW w:w="1596" w:type="dxa"/>
          </w:tcPr>
          <w:p w:rsidR="00D72086" w:rsidRDefault="0001538E">
            <w:pPr>
              <w:pStyle w:val="TableParagraph"/>
              <w:spacing w:line="258" w:lineRule="exact"/>
              <w:ind w:left="9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023" w:type="dxa"/>
          </w:tcPr>
          <w:p w:rsidR="00D72086" w:rsidRDefault="0001538E">
            <w:pPr>
              <w:pStyle w:val="TableParagraph"/>
              <w:spacing w:line="258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 w:rsidR="00D72086">
        <w:trPr>
          <w:trHeight w:val="275"/>
        </w:trPr>
        <w:tc>
          <w:tcPr>
            <w:tcW w:w="57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</w:tcPr>
          <w:p w:rsidR="00D72086" w:rsidRDefault="0001538E">
            <w:pPr>
              <w:pStyle w:val="TableParagraph"/>
              <w:spacing w:line="256" w:lineRule="exact"/>
              <w:ind w:left="9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2023" w:type="dxa"/>
          </w:tcPr>
          <w:p w:rsidR="00D72086" w:rsidRDefault="0001538E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  <w:tr w:rsidR="00D72086">
        <w:trPr>
          <w:trHeight w:val="275"/>
        </w:trPr>
        <w:tc>
          <w:tcPr>
            <w:tcW w:w="57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</w:tcPr>
          <w:p w:rsidR="00D72086" w:rsidRDefault="0001538E">
            <w:pPr>
              <w:pStyle w:val="TableParagraph"/>
              <w:spacing w:line="256" w:lineRule="exact"/>
              <w:ind w:left="9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2023" w:type="dxa"/>
          </w:tcPr>
          <w:p w:rsidR="00D72086" w:rsidRDefault="0001538E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</w:tr>
      <w:tr w:rsidR="00D72086">
        <w:trPr>
          <w:trHeight w:val="275"/>
        </w:trPr>
        <w:tc>
          <w:tcPr>
            <w:tcW w:w="571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</w:tcPr>
          <w:p w:rsidR="00D72086" w:rsidRDefault="0001538E">
            <w:pPr>
              <w:pStyle w:val="TableParagraph"/>
              <w:spacing w:line="256" w:lineRule="exact"/>
              <w:ind w:left="9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2023" w:type="dxa"/>
          </w:tcPr>
          <w:p w:rsidR="00D72086" w:rsidRDefault="0001538E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</w:tr>
      <w:tr w:rsidR="00D72086">
        <w:trPr>
          <w:trHeight w:val="1379"/>
        </w:trPr>
        <w:tc>
          <w:tcPr>
            <w:tcW w:w="9854" w:type="dxa"/>
            <w:gridSpan w:val="5"/>
          </w:tcPr>
          <w:p w:rsidR="00D72086" w:rsidRDefault="0001538E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Примечание:</w:t>
            </w:r>
          </w:p>
          <w:p w:rsidR="00D72086" w:rsidRDefault="0001538E">
            <w:pPr>
              <w:pStyle w:val="TableParagraph"/>
              <w:ind w:left="50" w:firstLine="71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реконструкции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земельных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участков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соответствующем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обосновании допускается уменьшать, но не более чем на 20 %.</w:t>
            </w:r>
          </w:p>
          <w:p w:rsidR="00D72086" w:rsidRDefault="0001538E">
            <w:pPr>
              <w:pStyle w:val="TableParagraph"/>
              <w:ind w:left="81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проектировании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троллейбусные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автобусные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парки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возможно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совмещать.</w:t>
            </w:r>
          </w:p>
        </w:tc>
      </w:tr>
    </w:tbl>
    <w:p w:rsidR="00D72086" w:rsidRDefault="0001538E">
      <w:pPr>
        <w:pStyle w:val="ac"/>
        <w:numPr>
          <w:ilvl w:val="3"/>
          <w:numId w:val="8"/>
        </w:numPr>
        <w:tabs>
          <w:tab w:val="left" w:pos="4188"/>
        </w:tabs>
        <w:spacing w:before="320" w:line="240" w:lineRule="auto"/>
        <w:ind w:left="4188" w:hanging="909"/>
        <w:rPr>
          <w:sz w:val="28"/>
        </w:rPr>
      </w:pPr>
      <w:bookmarkStart w:id="36" w:name="2.4.2.4._Немоторизованное_движение_(СИМ/"/>
      <w:bookmarkStart w:id="37" w:name="2.4.2.5._Пешеходное_движение"/>
      <w:bookmarkStart w:id="38" w:name="2.4.2.3._Остановочные_пункты_и_конечные_"/>
      <w:bookmarkEnd w:id="36"/>
      <w:bookmarkEnd w:id="37"/>
      <w:bookmarkEnd w:id="38"/>
      <w:r>
        <w:rPr>
          <w:sz w:val="28"/>
        </w:rPr>
        <w:t>Пешеходное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движение</w:t>
      </w:r>
    </w:p>
    <w:p w:rsidR="00D72086" w:rsidRDefault="0001538E">
      <w:pPr>
        <w:pStyle w:val="a8"/>
        <w:spacing w:before="321"/>
        <w:ind w:left="284" w:right="421" w:firstLine="708"/>
        <w:jc w:val="both"/>
      </w:pPr>
      <w:r>
        <w:t>Ширину</w:t>
      </w:r>
      <w:r>
        <w:rPr>
          <w:spacing w:val="26"/>
        </w:rPr>
        <w:t xml:space="preserve"> </w:t>
      </w:r>
      <w:r>
        <w:t>тротуаров</w:t>
      </w:r>
      <w:r>
        <w:rPr>
          <w:spacing w:val="29"/>
        </w:rPr>
        <w:t xml:space="preserve"> </w:t>
      </w:r>
      <w:r>
        <w:t>следует</w:t>
      </w:r>
      <w:r>
        <w:rPr>
          <w:spacing w:val="32"/>
        </w:rPr>
        <w:t xml:space="preserve"> </w:t>
      </w:r>
      <w:r>
        <w:t>устанавливать</w:t>
      </w:r>
      <w:r>
        <w:rPr>
          <w:spacing w:val="29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учетом</w:t>
      </w:r>
      <w:r>
        <w:rPr>
          <w:spacing w:val="30"/>
        </w:rPr>
        <w:t xml:space="preserve"> </w:t>
      </w:r>
      <w:r>
        <w:t>класса</w:t>
      </w:r>
      <w:r>
        <w:rPr>
          <w:spacing w:val="30"/>
        </w:rPr>
        <w:t xml:space="preserve"> </w:t>
      </w:r>
      <w:r>
        <w:t>улиц</w:t>
      </w:r>
      <w:r>
        <w:rPr>
          <w:spacing w:val="31"/>
        </w:rPr>
        <w:t xml:space="preserve"> </w:t>
      </w:r>
      <w:r w:rsidR="00C470C9">
        <w:rPr>
          <w:spacing w:val="31"/>
        </w:rPr>
        <w:br/>
      </w:r>
      <w:r>
        <w:t>и</w:t>
      </w:r>
      <w:r>
        <w:rPr>
          <w:spacing w:val="31"/>
        </w:rPr>
        <w:t xml:space="preserve"> </w:t>
      </w:r>
      <w:r>
        <w:t>дорог 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зависимости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размеров</w:t>
      </w:r>
      <w:r>
        <w:rPr>
          <w:spacing w:val="80"/>
        </w:rPr>
        <w:t xml:space="preserve"> </w:t>
      </w:r>
      <w:r>
        <w:t>пешеходного</w:t>
      </w:r>
      <w:r>
        <w:rPr>
          <w:spacing w:val="80"/>
        </w:rPr>
        <w:t xml:space="preserve"> </w:t>
      </w:r>
      <w:r>
        <w:t>движения,</w:t>
      </w:r>
      <w:r>
        <w:rPr>
          <w:spacing w:val="80"/>
        </w:rPr>
        <w:t xml:space="preserve"> </w:t>
      </w:r>
      <w:r>
        <w:t>а</w:t>
      </w:r>
      <w:r>
        <w:rPr>
          <w:spacing w:val="80"/>
        </w:rPr>
        <w:t xml:space="preserve"> </w:t>
      </w:r>
      <w:r>
        <w:t>также</w:t>
      </w:r>
      <w:r>
        <w:rPr>
          <w:spacing w:val="80"/>
        </w:rPr>
        <w:t xml:space="preserve"> </w:t>
      </w:r>
      <w:r>
        <w:t>размещения в пределах тротуаров, опор, мачт, деревьев и т. п. Ширину пешеходной части тротуаров следует принимать по расчету и кратной 0,75 м - ширине одной полосы пешеходного движения.</w:t>
      </w:r>
    </w:p>
    <w:p w:rsidR="00D72086" w:rsidRDefault="0001538E">
      <w:pPr>
        <w:pStyle w:val="a8"/>
        <w:spacing w:before="1"/>
        <w:ind w:left="284" w:right="422" w:firstLine="708"/>
        <w:jc w:val="both"/>
      </w:pPr>
      <w:r>
        <w:t>При новом строительстве и размещении в первых этажах помещений стрит-</w:t>
      </w:r>
      <w:proofErr w:type="spellStart"/>
      <w:r>
        <w:t>ретейла</w:t>
      </w:r>
      <w:proofErr w:type="spellEnd"/>
      <w:r>
        <w:t>, для обеспечения комфортного движения пешеходов вдоль витрин, ширину тротуара на магистральных улицах рекомендуется назначать</w:t>
      </w:r>
      <w:r>
        <w:rPr>
          <w:spacing w:val="80"/>
        </w:rPr>
        <w:t xml:space="preserve"> </w:t>
      </w:r>
      <w:r>
        <w:t>не менее 4,6 м.</w:t>
      </w:r>
    </w:p>
    <w:p w:rsidR="00D72086" w:rsidRDefault="0001538E">
      <w:pPr>
        <w:pStyle w:val="a8"/>
        <w:ind w:left="284" w:right="421" w:firstLine="707"/>
        <w:jc w:val="both"/>
      </w:pPr>
      <w:r>
        <w:t xml:space="preserve">К общей ширине тротуара на магистральных улицах необходимо добавлять дополнительно ширину технической зоны тротуара, равную 0,6 м. Это участок тротуара для размещения инженерного оборудования </w:t>
      </w:r>
      <w:r w:rsidR="00C470C9">
        <w:br/>
      </w:r>
      <w:r>
        <w:t>и дорожных знаков, а также информационных, навигационных и рекламных элементов.</w:t>
      </w:r>
    </w:p>
    <w:p w:rsidR="00D72086" w:rsidRDefault="0001538E">
      <w:pPr>
        <w:pStyle w:val="ac"/>
        <w:numPr>
          <w:ilvl w:val="2"/>
          <w:numId w:val="8"/>
        </w:numPr>
        <w:tabs>
          <w:tab w:val="left" w:pos="769"/>
          <w:tab w:val="left" w:pos="1224"/>
        </w:tabs>
        <w:spacing w:before="229" w:line="242" w:lineRule="auto"/>
        <w:ind w:left="769" w:right="669" w:hanging="243"/>
        <w:rPr>
          <w:sz w:val="28"/>
        </w:rPr>
      </w:pPr>
      <w:bookmarkStart w:id="39" w:name="2.4.3._Иные_расчетные_показатели_в_облас"/>
      <w:bookmarkEnd w:id="39"/>
      <w:r>
        <w:rPr>
          <w:sz w:val="28"/>
        </w:rPr>
        <w:t>Иные</w:t>
      </w:r>
      <w:r>
        <w:rPr>
          <w:spacing w:val="-7"/>
          <w:sz w:val="28"/>
        </w:rPr>
        <w:t xml:space="preserve"> </w:t>
      </w:r>
      <w:r>
        <w:rPr>
          <w:sz w:val="28"/>
        </w:rPr>
        <w:t>расчетные</w:t>
      </w:r>
      <w:r>
        <w:rPr>
          <w:spacing w:val="-5"/>
          <w:sz w:val="28"/>
        </w:rPr>
        <w:t xml:space="preserve"> </w:t>
      </w:r>
      <w:r>
        <w:rPr>
          <w:sz w:val="28"/>
        </w:rPr>
        <w:t>показатели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предупреждения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чрезвычайных ситуаций, стихийных бедствий, эпидемий и ликвидации их последствий</w:t>
      </w:r>
    </w:p>
    <w:p w:rsidR="00D72086" w:rsidRDefault="0001538E">
      <w:pPr>
        <w:pStyle w:val="a8"/>
        <w:spacing w:before="316"/>
        <w:ind w:left="284" w:right="421" w:firstLine="707"/>
        <w:jc w:val="both"/>
      </w:pPr>
      <w:r>
        <w:t>Расчетные показатели, устанавливаемые для объектов обеспечения пожарной безопасности, организации деятельности аварийно-спасательных служб иного значения приведены в таблице 41.</w:t>
      </w:r>
    </w:p>
    <w:p w:rsidR="00D72086" w:rsidRDefault="00D72086">
      <w:pPr>
        <w:pStyle w:val="a8"/>
        <w:spacing w:line="321" w:lineRule="exact"/>
        <w:ind w:right="423"/>
        <w:jc w:val="right"/>
      </w:pPr>
    </w:p>
    <w:p w:rsidR="00D72086" w:rsidRDefault="0001538E">
      <w:pPr>
        <w:pStyle w:val="a8"/>
        <w:spacing w:line="321" w:lineRule="exact"/>
        <w:ind w:right="423"/>
        <w:jc w:val="right"/>
      </w:pPr>
      <w:r>
        <w:t>Таблица</w:t>
      </w:r>
      <w:r>
        <w:rPr>
          <w:spacing w:val="-5"/>
        </w:rPr>
        <w:t xml:space="preserve"> 41</w:t>
      </w:r>
    </w:p>
    <w:p w:rsidR="00D72086" w:rsidRDefault="00D72086">
      <w:pPr>
        <w:pStyle w:val="a8"/>
        <w:spacing w:before="2" w:after="1"/>
        <w:rPr>
          <w:sz w:val="11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2109"/>
        <w:gridCol w:w="2042"/>
        <w:gridCol w:w="2044"/>
        <w:gridCol w:w="1410"/>
      </w:tblGrid>
      <w:tr w:rsidR="00D72086">
        <w:trPr>
          <w:trHeight w:val="827"/>
        </w:trPr>
        <w:tc>
          <w:tcPr>
            <w:tcW w:w="2246" w:type="dxa"/>
            <w:vMerge w:val="restart"/>
          </w:tcPr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463" w:right="116" w:hanging="33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4151" w:type="dxa"/>
            <w:gridSpan w:val="2"/>
          </w:tcPr>
          <w:p w:rsidR="00D72086" w:rsidRDefault="0001538E">
            <w:pPr>
              <w:pStyle w:val="TableParagraph"/>
              <w:spacing w:before="128"/>
              <w:ind w:left="1286" w:right="348" w:hanging="924"/>
              <w:rPr>
                <w:sz w:val="24"/>
              </w:rPr>
            </w:pPr>
            <w:r>
              <w:rPr>
                <w:spacing w:val="-4"/>
                <w:sz w:val="24"/>
              </w:rPr>
              <w:t>Минимально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допустимый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уровень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3454" w:type="dxa"/>
            <w:gridSpan w:val="2"/>
          </w:tcPr>
          <w:p w:rsidR="00D72086" w:rsidRDefault="0001538E">
            <w:pPr>
              <w:pStyle w:val="TableParagraph"/>
              <w:ind w:left="2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Максимально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допустимый </w:t>
            </w: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территориальной</w:t>
            </w:r>
          </w:p>
          <w:p w:rsidR="00D72086" w:rsidRDefault="0001538E">
            <w:pPr>
              <w:pStyle w:val="TableParagraph"/>
              <w:spacing w:line="264" w:lineRule="exact"/>
              <w:ind w:left="20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551"/>
        </w:trPr>
        <w:tc>
          <w:tcPr>
            <w:tcW w:w="2246" w:type="dxa"/>
            <w:vMerge/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109" w:type="dxa"/>
          </w:tcPr>
          <w:p w:rsidR="00D72086" w:rsidRDefault="0001538E">
            <w:pPr>
              <w:pStyle w:val="TableParagraph"/>
              <w:spacing w:line="268" w:lineRule="exact"/>
              <w:ind w:left="624"/>
              <w:rPr>
                <w:sz w:val="24"/>
              </w:rPr>
            </w:pPr>
            <w:r>
              <w:rPr>
                <w:spacing w:val="-2"/>
                <w:sz w:val="24"/>
              </w:rPr>
              <w:t>Единица</w:t>
            </w:r>
          </w:p>
          <w:p w:rsidR="00D72086" w:rsidRDefault="0001538E">
            <w:pPr>
              <w:pStyle w:val="TableParagraph"/>
              <w:spacing w:line="264" w:lineRule="exact"/>
              <w:ind w:left="535"/>
              <w:rPr>
                <w:sz w:val="24"/>
              </w:rPr>
            </w:pP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2042" w:type="dxa"/>
          </w:tcPr>
          <w:p w:rsidR="00D72086" w:rsidRDefault="0001538E">
            <w:pPr>
              <w:pStyle w:val="TableParagraph"/>
              <w:spacing w:before="128"/>
              <w:ind w:left="536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2044" w:type="dxa"/>
          </w:tcPr>
          <w:p w:rsidR="00D72086" w:rsidRDefault="0001538E">
            <w:pPr>
              <w:pStyle w:val="TableParagraph"/>
              <w:spacing w:line="268" w:lineRule="exact"/>
              <w:ind w:left="594"/>
              <w:rPr>
                <w:sz w:val="24"/>
              </w:rPr>
            </w:pPr>
            <w:r>
              <w:rPr>
                <w:spacing w:val="-2"/>
                <w:sz w:val="24"/>
              </w:rPr>
              <w:t>Единица</w:t>
            </w:r>
          </w:p>
          <w:p w:rsidR="00D72086" w:rsidRDefault="0001538E">
            <w:pPr>
              <w:pStyle w:val="TableParagraph"/>
              <w:spacing w:line="264" w:lineRule="exact"/>
              <w:ind w:left="502"/>
              <w:rPr>
                <w:sz w:val="24"/>
              </w:rPr>
            </w:pP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410" w:type="dxa"/>
          </w:tcPr>
          <w:p w:rsidR="00D72086" w:rsidRDefault="0001538E">
            <w:pPr>
              <w:pStyle w:val="TableParagraph"/>
              <w:spacing w:before="128"/>
              <w:ind w:left="222"/>
              <w:rPr>
                <w:sz w:val="24"/>
              </w:rPr>
            </w:pPr>
            <w:r>
              <w:rPr>
                <w:spacing w:val="-2"/>
                <w:sz w:val="24"/>
              </w:rPr>
              <w:t>Величина</w:t>
            </w:r>
          </w:p>
        </w:tc>
      </w:tr>
      <w:tr w:rsidR="00D72086">
        <w:trPr>
          <w:trHeight w:val="1103"/>
        </w:trPr>
        <w:tc>
          <w:tcPr>
            <w:tcW w:w="2246" w:type="dxa"/>
          </w:tcPr>
          <w:p w:rsidR="00D72086" w:rsidRDefault="0001538E">
            <w:pPr>
              <w:pStyle w:val="TableParagraph"/>
              <w:ind w:right="276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   Пост </w:t>
            </w:r>
            <w:r>
              <w:rPr>
                <w:sz w:val="24"/>
              </w:rPr>
              <w:t>спасателей</w:t>
            </w:r>
            <w:r>
              <w:rPr>
                <w:spacing w:val="-15"/>
                <w:sz w:val="24"/>
              </w:rPr>
              <w:t xml:space="preserve">   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сотрудников</w:t>
            </w:r>
          </w:p>
          <w:p w:rsidR="00D72086" w:rsidRDefault="0001538E">
            <w:pPr>
              <w:pStyle w:val="TableParagraph"/>
              <w:spacing w:line="264" w:lineRule="exact"/>
              <w:ind w:left="10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МЧС</w:t>
            </w:r>
          </w:p>
        </w:tc>
        <w:tc>
          <w:tcPr>
            <w:tcW w:w="2109" w:type="dxa"/>
          </w:tcPr>
          <w:p w:rsidR="00D72086" w:rsidRDefault="0001538E">
            <w:pPr>
              <w:pStyle w:val="TableParagraph"/>
              <w:spacing w:before="131"/>
              <w:ind w:left="290" w:right="277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>постов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1000 </w:t>
            </w:r>
            <w:r>
              <w:rPr>
                <w:spacing w:val="-2"/>
                <w:sz w:val="24"/>
              </w:rPr>
              <w:t>отдыхающих</w:t>
            </w:r>
          </w:p>
        </w:tc>
        <w:tc>
          <w:tcPr>
            <w:tcW w:w="2042" w:type="dxa"/>
          </w:tcPr>
          <w:p w:rsidR="00D72086" w:rsidRDefault="0001538E">
            <w:pPr>
              <w:pStyle w:val="TableParagraph"/>
              <w:ind w:left="389" w:right="322" w:firstLine="98"/>
              <w:jc w:val="both"/>
              <w:rPr>
                <w:sz w:val="24"/>
              </w:rPr>
            </w:pPr>
            <w:r>
              <w:rPr>
                <w:sz w:val="24"/>
              </w:rPr>
              <w:t>Не менее 2 объектов на каждые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1000</w:t>
            </w:r>
          </w:p>
          <w:p w:rsidR="00D72086" w:rsidRDefault="0001538E">
            <w:pPr>
              <w:pStyle w:val="TableParagraph"/>
              <w:spacing w:line="264" w:lineRule="exact"/>
              <w:ind w:left="375"/>
              <w:rPr>
                <w:sz w:val="24"/>
              </w:rPr>
            </w:pPr>
            <w:r>
              <w:rPr>
                <w:spacing w:val="-2"/>
                <w:sz w:val="24"/>
              </w:rPr>
              <w:t>отдыхающих</w:t>
            </w:r>
          </w:p>
        </w:tc>
        <w:tc>
          <w:tcPr>
            <w:tcW w:w="3454" w:type="dxa"/>
            <w:gridSpan w:val="2"/>
          </w:tcPr>
          <w:p w:rsidR="00D72086" w:rsidRDefault="0001538E">
            <w:pPr>
              <w:pStyle w:val="TableParagraph"/>
              <w:spacing w:before="131"/>
              <w:ind w:left="301" w:right="288" w:firstLine="2"/>
              <w:jc w:val="center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любой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точки обслуживаемой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территории водного объекта в 200 м</w:t>
            </w:r>
          </w:p>
        </w:tc>
      </w:tr>
    </w:tbl>
    <w:p w:rsidR="00D72086" w:rsidRDefault="0001538E">
      <w:pPr>
        <w:pStyle w:val="ac"/>
        <w:numPr>
          <w:ilvl w:val="2"/>
          <w:numId w:val="8"/>
        </w:numPr>
        <w:tabs>
          <w:tab w:val="left" w:pos="220"/>
          <w:tab w:val="left" w:pos="1546"/>
        </w:tabs>
        <w:spacing w:line="240" w:lineRule="auto"/>
        <w:ind w:left="0" w:right="420" w:firstLine="879"/>
        <w:jc w:val="both"/>
      </w:pPr>
      <w:bookmarkStart w:id="40" w:name="2.4.4._Иные_расчетные_показатели_в_облас"/>
      <w:bookmarkEnd w:id="40"/>
      <w:r>
        <w:rPr>
          <w:sz w:val="28"/>
        </w:rPr>
        <w:t>Иные расчетные показатели в области жилищного строительства Разработка</w:t>
      </w:r>
      <w:r>
        <w:rPr>
          <w:spacing w:val="33"/>
          <w:sz w:val="28"/>
        </w:rPr>
        <w:t xml:space="preserve">  </w:t>
      </w:r>
      <w:r>
        <w:rPr>
          <w:sz w:val="28"/>
        </w:rPr>
        <w:t>документов</w:t>
      </w:r>
      <w:r>
        <w:rPr>
          <w:spacing w:val="35"/>
          <w:sz w:val="28"/>
        </w:rPr>
        <w:t xml:space="preserve">  </w:t>
      </w:r>
      <w:r>
        <w:rPr>
          <w:sz w:val="28"/>
        </w:rPr>
        <w:t>территориального</w:t>
      </w:r>
      <w:r>
        <w:rPr>
          <w:spacing w:val="35"/>
          <w:sz w:val="28"/>
        </w:rPr>
        <w:t xml:space="preserve">  </w:t>
      </w:r>
      <w:r>
        <w:rPr>
          <w:sz w:val="28"/>
        </w:rPr>
        <w:t>планирования,</w:t>
      </w:r>
      <w:r>
        <w:rPr>
          <w:spacing w:val="36"/>
          <w:sz w:val="28"/>
        </w:rPr>
        <w:t xml:space="preserve">  </w:t>
      </w:r>
      <w:r>
        <w:rPr>
          <w:spacing w:val="-2"/>
          <w:sz w:val="28"/>
        </w:rPr>
        <w:t xml:space="preserve">документов </w:t>
      </w:r>
      <w:r>
        <w:rPr>
          <w:sz w:val="28"/>
          <w:szCs w:val="28"/>
        </w:rPr>
        <w:t>градостроительного зонирования, документации по планировке территории, правил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благоустройства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территории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должна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вестись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основе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параметров и характеристик следующих моделей городской среды:</w:t>
      </w:r>
    </w:p>
    <w:p w:rsidR="00D72086" w:rsidRDefault="0001538E">
      <w:pPr>
        <w:pStyle w:val="a8"/>
        <w:ind w:left="1004" w:right="6339"/>
      </w:pPr>
      <w:r>
        <w:rPr>
          <w:spacing w:val="-2"/>
        </w:rPr>
        <w:t xml:space="preserve">центральной; </w:t>
      </w:r>
      <w:proofErr w:type="spellStart"/>
      <w:r>
        <w:rPr>
          <w:spacing w:val="-2"/>
        </w:rPr>
        <w:t>среднеэтажной</w:t>
      </w:r>
      <w:proofErr w:type="spellEnd"/>
      <w:r>
        <w:rPr>
          <w:spacing w:val="-2"/>
        </w:rPr>
        <w:t>; малоэтажной.</w:t>
      </w:r>
    </w:p>
    <w:p w:rsidR="00D72086" w:rsidRDefault="0001538E">
      <w:pPr>
        <w:pStyle w:val="a8"/>
        <w:spacing w:line="242" w:lineRule="auto"/>
        <w:ind w:left="284" w:right="423" w:firstLine="707"/>
      </w:pPr>
      <w:r>
        <w:t>Расчетные</w:t>
      </w:r>
      <w:r>
        <w:rPr>
          <w:spacing w:val="33"/>
        </w:rPr>
        <w:t xml:space="preserve"> </w:t>
      </w:r>
      <w:r>
        <w:t>показатели</w:t>
      </w:r>
      <w:r>
        <w:rPr>
          <w:spacing w:val="34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области</w:t>
      </w:r>
      <w:r>
        <w:rPr>
          <w:spacing w:val="34"/>
        </w:rPr>
        <w:t xml:space="preserve"> </w:t>
      </w:r>
      <w:r>
        <w:t>жилищного</w:t>
      </w:r>
      <w:r>
        <w:rPr>
          <w:spacing w:val="34"/>
        </w:rPr>
        <w:t xml:space="preserve"> </w:t>
      </w:r>
      <w:r>
        <w:t>строительства</w:t>
      </w:r>
      <w:r>
        <w:rPr>
          <w:spacing w:val="33"/>
        </w:rPr>
        <w:t xml:space="preserve"> </w:t>
      </w:r>
      <w:r>
        <w:t>приведены</w:t>
      </w:r>
      <w:r>
        <w:rPr>
          <w:spacing w:val="34"/>
        </w:rPr>
        <w:t xml:space="preserve"> </w:t>
      </w:r>
      <w:r>
        <w:t>в таблице 42.</w:t>
      </w:r>
    </w:p>
    <w:p w:rsidR="00D72086" w:rsidRDefault="0001538E">
      <w:pPr>
        <w:pStyle w:val="a8"/>
        <w:spacing w:line="315" w:lineRule="exact"/>
        <w:ind w:right="422"/>
        <w:jc w:val="right"/>
      </w:pPr>
      <w:r>
        <w:rPr>
          <w:spacing w:val="-2"/>
        </w:rPr>
        <w:t>Таблица</w:t>
      </w:r>
      <w:r>
        <w:rPr>
          <w:spacing w:val="-6"/>
        </w:rPr>
        <w:t xml:space="preserve"> </w:t>
      </w:r>
      <w:r>
        <w:rPr>
          <w:spacing w:val="-5"/>
        </w:rPr>
        <w:t>42</w:t>
      </w:r>
    </w:p>
    <w:p w:rsidR="00D72086" w:rsidRDefault="00D72086">
      <w:pPr>
        <w:pStyle w:val="a8"/>
        <w:rPr>
          <w:sz w:val="11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66"/>
        <w:gridCol w:w="1292"/>
        <w:gridCol w:w="1578"/>
        <w:gridCol w:w="2212"/>
        <w:gridCol w:w="2212"/>
      </w:tblGrid>
      <w:tr w:rsidR="00D72086">
        <w:trPr>
          <w:trHeight w:val="275"/>
        </w:trPr>
        <w:tc>
          <w:tcPr>
            <w:tcW w:w="2566" w:type="dxa"/>
            <w:vMerge w:val="restart"/>
          </w:tcPr>
          <w:p w:rsidR="00D72086" w:rsidRDefault="0001538E">
            <w:pPr>
              <w:pStyle w:val="TableParagraph"/>
              <w:spacing w:before="20"/>
              <w:ind w:left="724" w:right="266" w:hanging="192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D72086" w:rsidRDefault="0001538E">
            <w:pPr>
              <w:pStyle w:val="TableParagraph"/>
              <w:spacing w:before="20"/>
              <w:ind w:left="136" w:firstLine="91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6002" w:type="dxa"/>
            <w:gridSpan w:val="3"/>
          </w:tcPr>
          <w:p w:rsidR="00D72086" w:rsidRDefault="0001538E">
            <w:pPr>
              <w:pStyle w:val="TableParagraph"/>
              <w:spacing w:line="256" w:lineRule="exact"/>
              <w:ind w:left="1359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моделей </w:t>
            </w:r>
            <w:r>
              <w:rPr>
                <w:spacing w:val="-4"/>
                <w:sz w:val="24"/>
              </w:rPr>
              <w:t>среды</w:t>
            </w:r>
          </w:p>
        </w:tc>
      </w:tr>
      <w:tr w:rsidR="00D72086">
        <w:trPr>
          <w:trHeight w:val="321"/>
        </w:trPr>
        <w:tc>
          <w:tcPr>
            <w:tcW w:w="2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78" w:type="dxa"/>
          </w:tcPr>
          <w:p w:rsidR="00D72086" w:rsidRDefault="0001538E">
            <w:pPr>
              <w:pStyle w:val="TableParagraph"/>
              <w:spacing w:before="30" w:line="27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Центральная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  <w:tc>
          <w:tcPr>
            <w:tcW w:w="2212" w:type="dxa"/>
          </w:tcPr>
          <w:p w:rsidR="00D72086" w:rsidRDefault="0001538E">
            <w:pPr>
              <w:pStyle w:val="TableParagraph"/>
              <w:spacing w:before="30" w:line="271" w:lineRule="exact"/>
              <w:ind w:left="69" w:right="6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Среднеэтажная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2</w:t>
            </w:r>
          </w:p>
        </w:tc>
        <w:tc>
          <w:tcPr>
            <w:tcW w:w="2212" w:type="dxa"/>
          </w:tcPr>
          <w:p w:rsidR="00D72086" w:rsidRDefault="0001538E">
            <w:pPr>
              <w:pStyle w:val="TableParagraph"/>
              <w:spacing w:before="30" w:line="271" w:lineRule="exact"/>
              <w:ind w:left="69" w:right="68"/>
              <w:jc w:val="center"/>
              <w:rPr>
                <w:sz w:val="24"/>
              </w:rPr>
            </w:pPr>
            <w:r>
              <w:rPr>
                <w:sz w:val="24"/>
              </w:rPr>
              <w:t>Малоэтажная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3</w:t>
            </w:r>
          </w:p>
        </w:tc>
      </w:tr>
      <w:tr w:rsidR="00D72086">
        <w:trPr>
          <w:trHeight w:val="275"/>
        </w:trPr>
        <w:tc>
          <w:tcPr>
            <w:tcW w:w="9860" w:type="dxa"/>
            <w:gridSpan w:val="5"/>
          </w:tcPr>
          <w:p w:rsidR="00D72086" w:rsidRDefault="0001538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Параметры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пешеходной </w:t>
            </w:r>
            <w:r>
              <w:rPr>
                <w:spacing w:val="-2"/>
                <w:sz w:val="24"/>
              </w:rPr>
              <w:t>доступности</w:t>
            </w:r>
          </w:p>
        </w:tc>
      </w:tr>
      <w:tr w:rsidR="00D72086">
        <w:trPr>
          <w:trHeight w:val="830"/>
        </w:trPr>
        <w:tc>
          <w:tcPr>
            <w:tcW w:w="2566" w:type="dxa"/>
          </w:tcPr>
          <w:p w:rsidR="00D72086" w:rsidRDefault="0001538E">
            <w:pPr>
              <w:pStyle w:val="TableParagraph"/>
              <w:ind w:left="107" w:right="266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территории модели городской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среды</w:t>
            </w:r>
          </w:p>
        </w:tc>
        <w:tc>
          <w:tcPr>
            <w:tcW w:w="1292" w:type="dxa"/>
          </w:tcPr>
          <w:p w:rsidR="00D72086" w:rsidRDefault="0001538E">
            <w:pPr>
              <w:pStyle w:val="TableParagraph"/>
              <w:spacing w:before="270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га</w:t>
            </w:r>
          </w:p>
        </w:tc>
        <w:tc>
          <w:tcPr>
            <w:tcW w:w="1578" w:type="dxa"/>
          </w:tcPr>
          <w:p w:rsidR="00D72086" w:rsidRDefault="0001538E">
            <w:pPr>
              <w:pStyle w:val="TableParagraph"/>
              <w:spacing w:before="270"/>
              <w:ind w:left="9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14 </w:t>
            </w:r>
            <w:r>
              <w:rPr>
                <w:spacing w:val="-5"/>
                <w:sz w:val="24"/>
              </w:rPr>
              <w:t>га</w:t>
            </w:r>
          </w:p>
        </w:tc>
        <w:tc>
          <w:tcPr>
            <w:tcW w:w="2212" w:type="dxa"/>
          </w:tcPr>
          <w:p w:rsidR="00D72086" w:rsidRDefault="0001538E">
            <w:pPr>
              <w:pStyle w:val="TableParagraph"/>
              <w:spacing w:before="270"/>
              <w:ind w:left="69" w:right="6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26 </w:t>
            </w:r>
            <w:r>
              <w:rPr>
                <w:spacing w:val="-5"/>
                <w:sz w:val="24"/>
              </w:rPr>
              <w:t>га</w:t>
            </w:r>
          </w:p>
        </w:tc>
        <w:tc>
          <w:tcPr>
            <w:tcW w:w="2212" w:type="dxa"/>
          </w:tcPr>
          <w:p w:rsidR="00D72086" w:rsidRDefault="0001538E">
            <w:pPr>
              <w:pStyle w:val="TableParagraph"/>
              <w:spacing w:before="270"/>
              <w:ind w:left="69" w:right="7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55 </w:t>
            </w:r>
            <w:r>
              <w:rPr>
                <w:spacing w:val="-5"/>
                <w:sz w:val="24"/>
              </w:rPr>
              <w:t>га</w:t>
            </w:r>
          </w:p>
        </w:tc>
      </w:tr>
      <w:tr w:rsidR="00D72086">
        <w:trPr>
          <w:trHeight w:val="2207"/>
        </w:trPr>
        <w:tc>
          <w:tcPr>
            <w:tcW w:w="2566" w:type="dxa"/>
          </w:tcPr>
          <w:p w:rsidR="00D72086" w:rsidRDefault="0001538E">
            <w:pPr>
              <w:pStyle w:val="TableParagraph"/>
              <w:ind w:left="107" w:right="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Процентное соотношение помещений, </w:t>
            </w:r>
            <w:r>
              <w:rPr>
                <w:sz w:val="24"/>
              </w:rPr>
              <w:t>приспособленных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размещения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объектов </w:t>
            </w:r>
            <w:r>
              <w:rPr>
                <w:spacing w:val="-2"/>
                <w:sz w:val="24"/>
              </w:rPr>
              <w:t>общественно-деловой инфраструктуры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(предприятий</w:t>
            </w:r>
          </w:p>
        </w:tc>
        <w:tc>
          <w:tcPr>
            <w:tcW w:w="1292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578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212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20-</w:t>
            </w:r>
            <w:r>
              <w:rPr>
                <w:spacing w:val="-7"/>
                <w:sz w:val="24"/>
              </w:rPr>
              <w:t>30</w:t>
            </w:r>
          </w:p>
        </w:tc>
        <w:tc>
          <w:tcPr>
            <w:tcW w:w="2212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" w:right="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20</w:t>
            </w:r>
          </w:p>
        </w:tc>
      </w:tr>
      <w:tr w:rsidR="00D72086">
        <w:trPr>
          <w:trHeight w:val="277"/>
        </w:trPr>
        <w:tc>
          <w:tcPr>
            <w:tcW w:w="2566" w:type="dxa"/>
            <w:vMerge w:val="restart"/>
          </w:tcPr>
          <w:p w:rsidR="00D72086" w:rsidRDefault="0001538E">
            <w:pPr>
              <w:pStyle w:val="TableParagraph"/>
              <w:spacing w:before="20"/>
              <w:ind w:left="724" w:right="266" w:hanging="192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D72086" w:rsidRDefault="0001538E">
            <w:pPr>
              <w:pStyle w:val="TableParagraph"/>
              <w:spacing w:before="20"/>
              <w:ind w:left="136" w:firstLine="91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6002" w:type="dxa"/>
            <w:gridSpan w:val="3"/>
          </w:tcPr>
          <w:p w:rsidR="00D72086" w:rsidRDefault="0001538E">
            <w:pPr>
              <w:pStyle w:val="TableParagraph"/>
              <w:spacing w:line="258" w:lineRule="exact"/>
              <w:ind w:left="1359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моделей </w:t>
            </w:r>
            <w:r>
              <w:rPr>
                <w:spacing w:val="-4"/>
                <w:sz w:val="24"/>
              </w:rPr>
              <w:t>среды</w:t>
            </w:r>
          </w:p>
        </w:tc>
      </w:tr>
      <w:tr w:rsidR="00D72086">
        <w:trPr>
          <w:trHeight w:val="321"/>
        </w:trPr>
        <w:tc>
          <w:tcPr>
            <w:tcW w:w="2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78" w:type="dxa"/>
          </w:tcPr>
          <w:p w:rsidR="00D72086" w:rsidRDefault="0001538E">
            <w:pPr>
              <w:pStyle w:val="TableParagraph"/>
              <w:spacing w:before="30" w:line="27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Центральная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  <w:tc>
          <w:tcPr>
            <w:tcW w:w="2212" w:type="dxa"/>
          </w:tcPr>
          <w:p w:rsidR="00D72086" w:rsidRDefault="0001538E">
            <w:pPr>
              <w:pStyle w:val="TableParagraph"/>
              <w:spacing w:before="30" w:line="271" w:lineRule="exact"/>
              <w:ind w:left="69" w:right="6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Среднеэтажная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2</w:t>
            </w:r>
          </w:p>
        </w:tc>
        <w:tc>
          <w:tcPr>
            <w:tcW w:w="2212" w:type="dxa"/>
          </w:tcPr>
          <w:p w:rsidR="00D72086" w:rsidRDefault="0001538E">
            <w:pPr>
              <w:pStyle w:val="TableParagraph"/>
              <w:spacing w:before="30" w:line="271" w:lineRule="exact"/>
              <w:ind w:left="69" w:right="68"/>
              <w:jc w:val="center"/>
              <w:rPr>
                <w:sz w:val="24"/>
              </w:rPr>
            </w:pPr>
            <w:r>
              <w:rPr>
                <w:sz w:val="24"/>
              </w:rPr>
              <w:t>Малоэтажная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3</w:t>
            </w:r>
          </w:p>
        </w:tc>
      </w:tr>
      <w:tr w:rsidR="00D72086">
        <w:trPr>
          <w:trHeight w:val="2759"/>
        </w:trPr>
        <w:tc>
          <w:tcPr>
            <w:tcW w:w="2566" w:type="dxa"/>
          </w:tcPr>
          <w:p w:rsidR="00D72086" w:rsidRDefault="0001538E">
            <w:pPr>
              <w:pStyle w:val="TableParagraph"/>
              <w:ind w:left="107" w:right="241"/>
              <w:rPr>
                <w:sz w:val="24"/>
              </w:rPr>
            </w:pPr>
            <w:r>
              <w:rPr>
                <w:sz w:val="24"/>
              </w:rPr>
              <w:t xml:space="preserve">торговли и </w:t>
            </w:r>
            <w:r>
              <w:rPr>
                <w:spacing w:val="-2"/>
                <w:sz w:val="24"/>
              </w:rPr>
              <w:t xml:space="preserve">общественного </w:t>
            </w:r>
            <w:r>
              <w:rPr>
                <w:sz w:val="24"/>
              </w:rPr>
              <w:t>питания,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учреждений управления, бизнеса, науки, культуры и других объектов городского и районного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значения),</w:t>
            </w:r>
          </w:p>
          <w:p w:rsidR="00D72086" w:rsidRDefault="0001538E">
            <w:pPr>
              <w:pStyle w:val="TableParagraph"/>
              <w:spacing w:line="270" w:lineRule="atLeast"/>
              <w:ind w:left="107" w:right="266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площади </w:t>
            </w:r>
            <w:r>
              <w:rPr>
                <w:spacing w:val="-2"/>
                <w:sz w:val="24"/>
              </w:rPr>
              <w:t>зданий</w:t>
            </w:r>
          </w:p>
        </w:tc>
        <w:tc>
          <w:tcPr>
            <w:tcW w:w="1292" w:type="dxa"/>
          </w:tcPr>
          <w:p w:rsidR="00D72086" w:rsidRDefault="00D72086">
            <w:pPr>
              <w:pStyle w:val="TableParagraph"/>
            </w:pPr>
          </w:p>
        </w:tc>
        <w:tc>
          <w:tcPr>
            <w:tcW w:w="1578" w:type="dxa"/>
          </w:tcPr>
          <w:p w:rsidR="00D72086" w:rsidRDefault="00D72086">
            <w:pPr>
              <w:pStyle w:val="TableParagraph"/>
            </w:pPr>
          </w:p>
        </w:tc>
        <w:tc>
          <w:tcPr>
            <w:tcW w:w="2212" w:type="dxa"/>
          </w:tcPr>
          <w:p w:rsidR="00D72086" w:rsidRDefault="00D72086">
            <w:pPr>
              <w:pStyle w:val="TableParagraph"/>
            </w:pPr>
          </w:p>
        </w:tc>
        <w:tc>
          <w:tcPr>
            <w:tcW w:w="2212" w:type="dxa"/>
          </w:tcPr>
          <w:p w:rsidR="00D72086" w:rsidRDefault="00D72086">
            <w:pPr>
              <w:pStyle w:val="TableParagraph"/>
            </w:pPr>
          </w:p>
        </w:tc>
      </w:tr>
      <w:tr w:rsidR="00D72086">
        <w:trPr>
          <w:trHeight w:val="1149"/>
        </w:trPr>
        <w:tc>
          <w:tcPr>
            <w:tcW w:w="2566" w:type="dxa"/>
          </w:tcPr>
          <w:p w:rsidR="00D72086" w:rsidRDefault="0001538E">
            <w:pPr>
              <w:pStyle w:val="TableParagraph"/>
              <w:ind w:left="107" w:right="266"/>
              <w:rPr>
                <w:sz w:val="24"/>
              </w:rPr>
            </w:pPr>
            <w:r>
              <w:rPr>
                <w:sz w:val="24"/>
              </w:rPr>
              <w:t>Плотность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застройки территории зоны </w:t>
            </w:r>
            <w:r>
              <w:rPr>
                <w:spacing w:val="-2"/>
                <w:sz w:val="24"/>
              </w:rPr>
              <w:t>пешеходной</w:t>
            </w:r>
          </w:p>
          <w:p w:rsidR="00D72086" w:rsidRDefault="0001538E">
            <w:pPr>
              <w:pStyle w:val="TableParagraph"/>
              <w:spacing w:before="30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доступности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4</w:t>
            </w:r>
          </w:p>
        </w:tc>
        <w:tc>
          <w:tcPr>
            <w:tcW w:w="1292" w:type="dxa"/>
          </w:tcPr>
          <w:p w:rsidR="00D72086" w:rsidRDefault="00D72086">
            <w:pPr>
              <w:pStyle w:val="TableParagraph"/>
              <w:spacing w:before="15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кв. </w:t>
            </w:r>
            <w:r>
              <w:rPr>
                <w:spacing w:val="-4"/>
                <w:sz w:val="24"/>
              </w:rPr>
              <w:t>м/га</w:t>
            </w:r>
          </w:p>
        </w:tc>
        <w:tc>
          <w:tcPr>
            <w:tcW w:w="1578" w:type="dxa"/>
          </w:tcPr>
          <w:p w:rsidR="00D72086" w:rsidRDefault="00D72086">
            <w:pPr>
              <w:pStyle w:val="TableParagraph"/>
              <w:spacing w:before="15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15000–20000</w:t>
            </w:r>
          </w:p>
        </w:tc>
        <w:tc>
          <w:tcPr>
            <w:tcW w:w="2212" w:type="dxa"/>
          </w:tcPr>
          <w:p w:rsidR="00D72086" w:rsidRDefault="00D72086">
            <w:pPr>
              <w:pStyle w:val="TableParagraph"/>
              <w:spacing w:before="15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" w:right="6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8000–15000</w:t>
            </w:r>
          </w:p>
        </w:tc>
        <w:tc>
          <w:tcPr>
            <w:tcW w:w="2212" w:type="dxa"/>
          </w:tcPr>
          <w:p w:rsidR="00D72086" w:rsidRDefault="00D72086">
            <w:pPr>
              <w:pStyle w:val="TableParagraph"/>
              <w:spacing w:before="15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4000–8000</w:t>
            </w:r>
          </w:p>
        </w:tc>
      </w:tr>
      <w:tr w:rsidR="00D72086">
        <w:trPr>
          <w:trHeight w:val="275"/>
        </w:trPr>
        <w:tc>
          <w:tcPr>
            <w:tcW w:w="2566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Плотность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292" w:type="dxa"/>
          </w:tcPr>
          <w:p w:rsidR="00D72086" w:rsidRDefault="0001538E">
            <w:pPr>
              <w:pStyle w:val="TableParagraph"/>
              <w:spacing w:line="256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чел./га</w:t>
            </w:r>
          </w:p>
        </w:tc>
        <w:tc>
          <w:tcPr>
            <w:tcW w:w="1578" w:type="dxa"/>
          </w:tcPr>
          <w:p w:rsidR="00D72086" w:rsidRDefault="0001538E">
            <w:pPr>
              <w:pStyle w:val="TableParagraph"/>
              <w:spacing w:line="256" w:lineRule="exact"/>
              <w:ind w:left="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350–450</w:t>
            </w:r>
          </w:p>
        </w:tc>
        <w:tc>
          <w:tcPr>
            <w:tcW w:w="2212" w:type="dxa"/>
          </w:tcPr>
          <w:p w:rsidR="00D72086" w:rsidRDefault="0001538E">
            <w:pPr>
              <w:pStyle w:val="TableParagraph"/>
              <w:spacing w:line="256" w:lineRule="exact"/>
              <w:ind w:left="69" w:right="6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300–350</w:t>
            </w:r>
          </w:p>
        </w:tc>
        <w:tc>
          <w:tcPr>
            <w:tcW w:w="2212" w:type="dxa"/>
          </w:tcPr>
          <w:p w:rsidR="00D72086" w:rsidRDefault="0001538E">
            <w:pPr>
              <w:pStyle w:val="TableParagraph"/>
              <w:spacing w:line="256" w:lineRule="exact"/>
              <w:ind w:left="69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50–80</w:t>
            </w:r>
          </w:p>
        </w:tc>
      </w:tr>
      <w:tr w:rsidR="00D72086">
        <w:trPr>
          <w:trHeight w:val="1103"/>
        </w:trPr>
        <w:tc>
          <w:tcPr>
            <w:tcW w:w="2566" w:type="dxa"/>
          </w:tcPr>
          <w:p w:rsidR="00D72086" w:rsidRDefault="0001538E">
            <w:pPr>
              <w:pStyle w:val="TableParagraph"/>
              <w:ind w:left="107" w:right="2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Обеспеченность озелененными </w:t>
            </w:r>
            <w:r>
              <w:rPr>
                <w:sz w:val="24"/>
              </w:rPr>
              <w:t>территориями,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менее</w:t>
            </w:r>
          </w:p>
        </w:tc>
        <w:tc>
          <w:tcPr>
            <w:tcW w:w="1292" w:type="dxa"/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9" w:right="1"/>
              <w:jc w:val="center"/>
              <w:rPr>
                <w:sz w:val="24"/>
              </w:rPr>
            </w:pPr>
            <w:r>
              <w:rPr>
                <w:sz w:val="24"/>
              </w:rPr>
              <w:t>кв.</w:t>
            </w:r>
            <w:r>
              <w:rPr>
                <w:spacing w:val="-2"/>
                <w:sz w:val="24"/>
              </w:rPr>
              <w:t xml:space="preserve"> м/чел.</w:t>
            </w:r>
          </w:p>
        </w:tc>
        <w:tc>
          <w:tcPr>
            <w:tcW w:w="1578" w:type="dxa"/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9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12" w:type="dxa"/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6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12" w:type="dxa"/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69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D72086">
        <w:trPr>
          <w:trHeight w:val="2483"/>
        </w:trPr>
        <w:tc>
          <w:tcPr>
            <w:tcW w:w="2566" w:type="dxa"/>
          </w:tcPr>
          <w:p w:rsidR="00D72086" w:rsidRDefault="0001538E">
            <w:pPr>
              <w:pStyle w:val="TableParagraph"/>
              <w:ind w:left="107" w:right="2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Процентное соотношение озелененных </w:t>
            </w:r>
            <w:r>
              <w:rPr>
                <w:sz w:val="24"/>
              </w:rPr>
              <w:t>территорий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составе территорий общего пользования (на территории малого</w:t>
            </w:r>
          </w:p>
          <w:p w:rsidR="00D72086" w:rsidRDefault="0001538E">
            <w:pPr>
              <w:pStyle w:val="TableParagraph"/>
              <w:spacing w:line="270" w:lineRule="atLeast"/>
              <w:ind w:left="107" w:right="431"/>
              <w:rPr>
                <w:sz w:val="24"/>
              </w:rPr>
            </w:pPr>
            <w:r>
              <w:rPr>
                <w:sz w:val="24"/>
              </w:rPr>
              <w:t>парка,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сквера, бульвара),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менее</w:t>
            </w:r>
          </w:p>
        </w:tc>
        <w:tc>
          <w:tcPr>
            <w:tcW w:w="1292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578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 w:right="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45</w:t>
            </w:r>
          </w:p>
          <w:p w:rsidR="00D72086" w:rsidRDefault="0001538E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12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69" w:right="69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40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12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69" w:right="7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r>
              <w:rPr>
                <w:spacing w:val="-10"/>
                <w:sz w:val="24"/>
              </w:rPr>
              <w:t>%</w:t>
            </w:r>
          </w:p>
        </w:tc>
      </w:tr>
      <w:tr w:rsidR="00D72086">
        <w:trPr>
          <w:trHeight w:val="277"/>
        </w:trPr>
        <w:tc>
          <w:tcPr>
            <w:tcW w:w="9860" w:type="dxa"/>
            <w:gridSpan w:val="5"/>
          </w:tcPr>
          <w:p w:rsidR="00D72086" w:rsidRDefault="0001538E">
            <w:pPr>
              <w:pStyle w:val="TableParagraph"/>
              <w:spacing w:line="258" w:lineRule="exact"/>
              <w:ind w:left="3" w:right="2"/>
              <w:jc w:val="center"/>
              <w:rPr>
                <w:sz w:val="24"/>
              </w:rPr>
            </w:pPr>
            <w:r>
              <w:rPr>
                <w:sz w:val="24"/>
              </w:rPr>
              <w:t>Параметры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кварталов</w:t>
            </w:r>
          </w:p>
        </w:tc>
      </w:tr>
      <w:tr w:rsidR="00D72086">
        <w:trPr>
          <w:trHeight w:val="1103"/>
        </w:trPr>
        <w:tc>
          <w:tcPr>
            <w:tcW w:w="2566" w:type="dxa"/>
          </w:tcPr>
          <w:p w:rsidR="00D72086" w:rsidRDefault="0001538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Площадь квартала жилой и </w:t>
            </w:r>
            <w:r>
              <w:rPr>
                <w:spacing w:val="-2"/>
                <w:sz w:val="24"/>
              </w:rPr>
              <w:t>многофункциональной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застройки</w:t>
            </w:r>
          </w:p>
        </w:tc>
        <w:tc>
          <w:tcPr>
            <w:tcW w:w="1292" w:type="dxa"/>
          </w:tcPr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га</w:t>
            </w:r>
          </w:p>
        </w:tc>
        <w:tc>
          <w:tcPr>
            <w:tcW w:w="1578" w:type="dxa"/>
          </w:tcPr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1,4–3,4 </w:t>
            </w:r>
            <w:r>
              <w:rPr>
                <w:spacing w:val="-5"/>
                <w:sz w:val="24"/>
              </w:rPr>
              <w:t>га</w:t>
            </w:r>
          </w:p>
        </w:tc>
        <w:tc>
          <w:tcPr>
            <w:tcW w:w="2212" w:type="dxa"/>
          </w:tcPr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" w:right="6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1,7–5,0</w:t>
            </w:r>
          </w:p>
        </w:tc>
        <w:tc>
          <w:tcPr>
            <w:tcW w:w="2212" w:type="dxa"/>
          </w:tcPr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1,8–5,0</w:t>
            </w:r>
          </w:p>
        </w:tc>
      </w:tr>
      <w:tr w:rsidR="00D72086">
        <w:trPr>
          <w:trHeight w:val="551"/>
        </w:trPr>
        <w:tc>
          <w:tcPr>
            <w:tcW w:w="2566" w:type="dxa"/>
          </w:tcPr>
          <w:p w:rsidR="00D72086" w:rsidRDefault="0001538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Длина </w:t>
            </w:r>
            <w:r>
              <w:rPr>
                <w:spacing w:val="-2"/>
                <w:sz w:val="24"/>
              </w:rPr>
              <w:t>стороны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квартала,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более</w:t>
            </w:r>
          </w:p>
        </w:tc>
        <w:tc>
          <w:tcPr>
            <w:tcW w:w="1292" w:type="dxa"/>
          </w:tcPr>
          <w:p w:rsidR="00D72086" w:rsidRDefault="0001538E">
            <w:pPr>
              <w:pStyle w:val="TableParagraph"/>
              <w:spacing w:before="12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578" w:type="dxa"/>
          </w:tcPr>
          <w:p w:rsidR="00D72086" w:rsidRDefault="0001538E">
            <w:pPr>
              <w:pStyle w:val="TableParagraph"/>
              <w:spacing w:before="128"/>
              <w:ind w:left="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2212" w:type="dxa"/>
          </w:tcPr>
          <w:p w:rsidR="00D72086" w:rsidRDefault="0001538E">
            <w:pPr>
              <w:pStyle w:val="TableParagraph"/>
              <w:spacing w:before="128"/>
              <w:ind w:left="6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250</w:t>
            </w:r>
          </w:p>
        </w:tc>
        <w:tc>
          <w:tcPr>
            <w:tcW w:w="2212" w:type="dxa"/>
          </w:tcPr>
          <w:p w:rsidR="00D72086" w:rsidRDefault="0001538E">
            <w:pPr>
              <w:pStyle w:val="TableParagraph"/>
              <w:spacing w:before="128"/>
              <w:ind w:left="69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510</w:t>
            </w:r>
          </w:p>
        </w:tc>
      </w:tr>
      <w:tr w:rsidR="00D72086">
        <w:trPr>
          <w:trHeight w:val="873"/>
        </w:trPr>
        <w:tc>
          <w:tcPr>
            <w:tcW w:w="2566" w:type="dxa"/>
          </w:tcPr>
          <w:p w:rsidR="00D72086" w:rsidRDefault="0001538E">
            <w:pPr>
              <w:pStyle w:val="TableParagraph"/>
              <w:ind w:left="107" w:right="266"/>
              <w:rPr>
                <w:sz w:val="24"/>
              </w:rPr>
            </w:pPr>
            <w:r>
              <w:rPr>
                <w:sz w:val="24"/>
              </w:rPr>
              <w:t>Плотность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застройки земельного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72086" w:rsidRDefault="0001538E">
            <w:pPr>
              <w:pStyle w:val="TableParagraph"/>
              <w:spacing w:before="30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жилом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квартале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  <w:tc>
          <w:tcPr>
            <w:tcW w:w="1292" w:type="dxa"/>
          </w:tcPr>
          <w:p w:rsidR="00D72086" w:rsidRDefault="0001538E">
            <w:pPr>
              <w:pStyle w:val="TableParagraph"/>
              <w:spacing w:before="152"/>
              <w:ind w:left="433" w:right="241" w:hanging="180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кв. </w:t>
            </w:r>
            <w:r>
              <w:rPr>
                <w:spacing w:val="-4"/>
                <w:sz w:val="24"/>
              </w:rPr>
              <w:t>м/га</w:t>
            </w:r>
          </w:p>
        </w:tc>
        <w:tc>
          <w:tcPr>
            <w:tcW w:w="1578" w:type="dxa"/>
          </w:tcPr>
          <w:p w:rsidR="00D72086" w:rsidRDefault="00D72086">
            <w:pPr>
              <w:pStyle w:val="TableParagraph"/>
              <w:spacing w:before="1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12000–55000</w:t>
            </w:r>
          </w:p>
        </w:tc>
        <w:tc>
          <w:tcPr>
            <w:tcW w:w="2212" w:type="dxa"/>
          </w:tcPr>
          <w:p w:rsidR="00D72086" w:rsidRDefault="00D72086">
            <w:pPr>
              <w:pStyle w:val="TableParagraph"/>
              <w:spacing w:before="1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" w:right="6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9000–40000</w:t>
            </w:r>
          </w:p>
        </w:tc>
        <w:tc>
          <w:tcPr>
            <w:tcW w:w="2212" w:type="dxa"/>
          </w:tcPr>
          <w:p w:rsidR="00D72086" w:rsidRDefault="00D72086">
            <w:pPr>
              <w:pStyle w:val="TableParagraph"/>
              <w:spacing w:before="15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2000–20000</w:t>
            </w:r>
          </w:p>
        </w:tc>
      </w:tr>
      <w:tr w:rsidR="00D72086">
        <w:trPr>
          <w:trHeight w:val="275"/>
        </w:trPr>
        <w:tc>
          <w:tcPr>
            <w:tcW w:w="9860" w:type="dxa"/>
            <w:gridSpan w:val="5"/>
          </w:tcPr>
          <w:p w:rsidR="00D72086" w:rsidRDefault="0001538E">
            <w:pPr>
              <w:pStyle w:val="TableParagraph"/>
              <w:spacing w:line="256" w:lineRule="exact"/>
              <w:ind w:left="3" w:right="2"/>
              <w:jc w:val="center"/>
              <w:rPr>
                <w:sz w:val="24"/>
              </w:rPr>
            </w:pPr>
            <w:r>
              <w:rPr>
                <w:sz w:val="24"/>
              </w:rPr>
              <w:t>Параметры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земельных</w:t>
            </w:r>
            <w:r>
              <w:rPr>
                <w:spacing w:val="-2"/>
                <w:sz w:val="24"/>
              </w:rPr>
              <w:t xml:space="preserve"> участков</w:t>
            </w:r>
          </w:p>
        </w:tc>
      </w:tr>
      <w:tr w:rsidR="00D72086">
        <w:trPr>
          <w:trHeight w:val="2759"/>
        </w:trPr>
        <w:tc>
          <w:tcPr>
            <w:tcW w:w="2566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07" w:right="292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участка, не более</w:t>
            </w:r>
          </w:p>
        </w:tc>
        <w:tc>
          <w:tcPr>
            <w:tcW w:w="1292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га</w:t>
            </w:r>
          </w:p>
        </w:tc>
        <w:tc>
          <w:tcPr>
            <w:tcW w:w="1578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1,4</w:t>
            </w:r>
          </w:p>
        </w:tc>
        <w:tc>
          <w:tcPr>
            <w:tcW w:w="2212" w:type="dxa"/>
          </w:tcPr>
          <w:p w:rsidR="00D72086" w:rsidRDefault="0001538E">
            <w:pPr>
              <w:pStyle w:val="TableParagraph"/>
              <w:spacing w:before="131"/>
              <w:ind w:left="47" w:right="49" w:firstLine="2"/>
              <w:jc w:val="center"/>
              <w:rPr>
                <w:sz w:val="24"/>
              </w:rPr>
            </w:pPr>
            <w:r>
              <w:rPr>
                <w:sz w:val="24"/>
              </w:rPr>
              <w:t>Блокированная -0,04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рядовых участков), 0,05 га (для угловых </w:t>
            </w:r>
            <w:r>
              <w:rPr>
                <w:spacing w:val="-2"/>
                <w:sz w:val="24"/>
              </w:rPr>
              <w:t>участков);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Застройка многоквартирными </w:t>
            </w:r>
            <w:r>
              <w:rPr>
                <w:sz w:val="24"/>
              </w:rPr>
              <w:t>жилыми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зданиями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–0,9 га</w:t>
            </w:r>
          </w:p>
        </w:tc>
        <w:tc>
          <w:tcPr>
            <w:tcW w:w="2212" w:type="dxa"/>
          </w:tcPr>
          <w:p w:rsidR="00D72086" w:rsidRDefault="0001538E">
            <w:pPr>
              <w:pStyle w:val="TableParagraph"/>
              <w:ind w:left="132" w:right="136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Индивидуальная </w:t>
            </w:r>
            <w:r>
              <w:rPr>
                <w:sz w:val="24"/>
              </w:rPr>
              <w:t xml:space="preserve">застройка – 0,1 га; </w:t>
            </w:r>
            <w:r>
              <w:rPr>
                <w:spacing w:val="-2"/>
                <w:sz w:val="24"/>
              </w:rPr>
              <w:t xml:space="preserve">Блокированная </w:t>
            </w:r>
            <w:r>
              <w:rPr>
                <w:sz w:val="24"/>
              </w:rPr>
              <w:t>застройка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0,04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га (для рядовых участков), 0,05 га (для угловых </w:t>
            </w:r>
            <w:r>
              <w:rPr>
                <w:spacing w:val="-2"/>
                <w:sz w:val="24"/>
              </w:rPr>
              <w:t>участков);</w:t>
            </w:r>
          </w:p>
          <w:p w:rsidR="00D72086" w:rsidRDefault="0001538E">
            <w:pPr>
              <w:pStyle w:val="TableParagraph"/>
              <w:spacing w:line="270" w:lineRule="atLeast"/>
              <w:ind w:left="132" w:right="136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Многоквартирная </w:t>
            </w:r>
            <w:r>
              <w:rPr>
                <w:sz w:val="24"/>
              </w:rPr>
              <w:t>застройка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0,45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га</w:t>
            </w:r>
          </w:p>
        </w:tc>
      </w:tr>
      <w:tr w:rsidR="00D72086">
        <w:trPr>
          <w:trHeight w:val="277"/>
        </w:trPr>
        <w:tc>
          <w:tcPr>
            <w:tcW w:w="2566" w:type="dxa"/>
            <w:vMerge w:val="restart"/>
          </w:tcPr>
          <w:p w:rsidR="00D72086" w:rsidRDefault="0001538E">
            <w:pPr>
              <w:pStyle w:val="TableParagraph"/>
              <w:spacing w:before="20"/>
              <w:ind w:left="724" w:right="266" w:hanging="192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D72086" w:rsidRDefault="0001538E">
            <w:pPr>
              <w:pStyle w:val="TableParagraph"/>
              <w:spacing w:before="20"/>
              <w:ind w:left="136" w:firstLine="91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6002" w:type="dxa"/>
            <w:gridSpan w:val="3"/>
          </w:tcPr>
          <w:p w:rsidR="00D72086" w:rsidRDefault="0001538E">
            <w:pPr>
              <w:pStyle w:val="TableParagraph"/>
              <w:spacing w:line="258" w:lineRule="exact"/>
              <w:ind w:left="1359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моделей городской </w:t>
            </w:r>
            <w:r>
              <w:rPr>
                <w:spacing w:val="-4"/>
                <w:sz w:val="24"/>
              </w:rPr>
              <w:t>среды</w:t>
            </w:r>
          </w:p>
        </w:tc>
      </w:tr>
      <w:tr w:rsidR="00D72086">
        <w:trPr>
          <w:trHeight w:val="321"/>
        </w:trPr>
        <w:tc>
          <w:tcPr>
            <w:tcW w:w="2566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1578" w:type="dxa"/>
          </w:tcPr>
          <w:p w:rsidR="00D72086" w:rsidRDefault="0001538E">
            <w:pPr>
              <w:pStyle w:val="TableParagraph"/>
              <w:spacing w:before="30" w:line="27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Центральная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  <w:tc>
          <w:tcPr>
            <w:tcW w:w="2212" w:type="dxa"/>
          </w:tcPr>
          <w:p w:rsidR="00D72086" w:rsidRDefault="0001538E">
            <w:pPr>
              <w:pStyle w:val="TableParagraph"/>
              <w:spacing w:before="30" w:line="271" w:lineRule="exact"/>
              <w:ind w:left="69" w:right="6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Среднеэтажная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2</w:t>
            </w:r>
          </w:p>
        </w:tc>
        <w:tc>
          <w:tcPr>
            <w:tcW w:w="2212" w:type="dxa"/>
          </w:tcPr>
          <w:p w:rsidR="00D72086" w:rsidRDefault="0001538E">
            <w:pPr>
              <w:pStyle w:val="TableParagraph"/>
              <w:spacing w:before="30" w:line="271" w:lineRule="exact"/>
              <w:ind w:left="69" w:right="68"/>
              <w:jc w:val="center"/>
              <w:rPr>
                <w:sz w:val="24"/>
              </w:rPr>
            </w:pPr>
            <w:r>
              <w:rPr>
                <w:sz w:val="24"/>
              </w:rPr>
              <w:t>Малоэтажная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3</w:t>
            </w:r>
          </w:p>
        </w:tc>
      </w:tr>
      <w:tr w:rsidR="00D72086">
        <w:trPr>
          <w:trHeight w:val="827"/>
        </w:trPr>
        <w:tc>
          <w:tcPr>
            <w:tcW w:w="9860" w:type="dxa"/>
            <w:gridSpan w:val="5"/>
          </w:tcPr>
          <w:p w:rsidR="00D72086" w:rsidRDefault="0001538E">
            <w:pPr>
              <w:pStyle w:val="TableParagraph"/>
              <w:spacing w:before="267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Параметры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жилой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многофункциональной</w:t>
            </w:r>
            <w:r>
              <w:rPr>
                <w:spacing w:val="-2"/>
                <w:sz w:val="24"/>
              </w:rPr>
              <w:t xml:space="preserve"> застройки</w:t>
            </w:r>
          </w:p>
        </w:tc>
      </w:tr>
      <w:tr w:rsidR="00D72086">
        <w:trPr>
          <w:trHeight w:val="3035"/>
        </w:trPr>
        <w:tc>
          <w:tcPr>
            <w:tcW w:w="2566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31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07" w:right="266"/>
              <w:rPr>
                <w:sz w:val="24"/>
              </w:rPr>
            </w:pPr>
            <w:r>
              <w:rPr>
                <w:sz w:val="24"/>
              </w:rPr>
              <w:t>Этажность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рядовой застройки,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4"/>
                <w:sz w:val="24"/>
              </w:rPr>
              <w:t>более</w:t>
            </w:r>
          </w:p>
        </w:tc>
        <w:tc>
          <w:tcPr>
            <w:tcW w:w="1292" w:type="dxa"/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Этажи</w:t>
            </w:r>
          </w:p>
        </w:tc>
        <w:tc>
          <w:tcPr>
            <w:tcW w:w="1578" w:type="dxa"/>
          </w:tcPr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33" w:right="68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 надземных </w:t>
            </w:r>
            <w:r>
              <w:rPr>
                <w:spacing w:val="-2"/>
                <w:sz w:val="24"/>
              </w:rPr>
              <w:t xml:space="preserve">этажей, композитные </w:t>
            </w:r>
            <w:r>
              <w:rPr>
                <w:sz w:val="24"/>
              </w:rPr>
              <w:t>доминанты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>18</w:t>
            </w:r>
          </w:p>
          <w:p w:rsidR="00D72086" w:rsidRDefault="0001538E">
            <w:pPr>
              <w:pStyle w:val="TableParagraph"/>
              <w:spacing w:before="1"/>
              <w:ind w:left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надземных этажей</w:t>
            </w:r>
          </w:p>
        </w:tc>
        <w:tc>
          <w:tcPr>
            <w:tcW w:w="2212" w:type="dxa"/>
          </w:tcPr>
          <w:p w:rsidR="00D72086" w:rsidRDefault="00D72086">
            <w:pPr>
              <w:pStyle w:val="TableParagraph"/>
              <w:spacing w:before="130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129" w:right="70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Блокированная </w:t>
            </w:r>
            <w:r>
              <w:rPr>
                <w:sz w:val="24"/>
              </w:rPr>
              <w:t xml:space="preserve">застройка – 3 надземных этажа; </w:t>
            </w:r>
            <w:r>
              <w:rPr>
                <w:spacing w:val="-2"/>
                <w:sz w:val="24"/>
              </w:rPr>
              <w:t xml:space="preserve">Застройка многоквартирными </w:t>
            </w:r>
            <w:r>
              <w:rPr>
                <w:sz w:val="24"/>
              </w:rPr>
              <w:t xml:space="preserve">жилыми зданиями – 8 надземных </w:t>
            </w:r>
            <w:r>
              <w:rPr>
                <w:spacing w:val="-2"/>
                <w:sz w:val="24"/>
              </w:rPr>
              <w:t>этажей</w:t>
            </w:r>
          </w:p>
        </w:tc>
        <w:tc>
          <w:tcPr>
            <w:tcW w:w="2212" w:type="dxa"/>
          </w:tcPr>
          <w:p w:rsidR="00D72086" w:rsidRDefault="0001538E">
            <w:pPr>
              <w:pStyle w:val="TableParagraph"/>
              <w:ind w:left="125" w:right="74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Индивидуальная </w:t>
            </w:r>
            <w:r>
              <w:rPr>
                <w:sz w:val="24"/>
              </w:rPr>
              <w:t xml:space="preserve">застройка – 3 надземных этажа; </w:t>
            </w:r>
            <w:r>
              <w:rPr>
                <w:spacing w:val="-2"/>
                <w:sz w:val="24"/>
              </w:rPr>
              <w:t xml:space="preserve">Блокированная </w:t>
            </w:r>
            <w:r>
              <w:rPr>
                <w:sz w:val="24"/>
              </w:rPr>
              <w:t xml:space="preserve">застройка – 3 надземных этажа; </w:t>
            </w:r>
            <w:r>
              <w:rPr>
                <w:spacing w:val="-2"/>
                <w:sz w:val="24"/>
              </w:rPr>
              <w:t xml:space="preserve">Застройка многоквартирными </w:t>
            </w:r>
            <w:r>
              <w:rPr>
                <w:sz w:val="24"/>
              </w:rPr>
              <w:t>жилыми зданиями</w:t>
            </w:r>
          </w:p>
          <w:p w:rsidR="00D72086" w:rsidRDefault="0001538E">
            <w:pPr>
              <w:pStyle w:val="TableParagraph"/>
              <w:spacing w:line="270" w:lineRule="atLeast"/>
              <w:ind w:left="69" w:right="19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надземных </w:t>
            </w:r>
            <w:r>
              <w:rPr>
                <w:spacing w:val="-2"/>
                <w:sz w:val="24"/>
              </w:rPr>
              <w:t>этажей</w:t>
            </w:r>
          </w:p>
        </w:tc>
      </w:tr>
      <w:tr w:rsidR="00D72086">
        <w:trPr>
          <w:trHeight w:val="1144"/>
        </w:trPr>
        <w:tc>
          <w:tcPr>
            <w:tcW w:w="2566" w:type="dxa"/>
          </w:tcPr>
          <w:p w:rsidR="00D72086" w:rsidRDefault="0001538E">
            <w:pPr>
              <w:pStyle w:val="TableParagraph"/>
              <w:spacing w:before="13"/>
              <w:ind w:left="107" w:right="4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Жилищная </w:t>
            </w:r>
            <w:r>
              <w:rPr>
                <w:sz w:val="24"/>
              </w:rPr>
              <w:t>обеспеченность,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4"/>
                <w:sz w:val="24"/>
              </w:rPr>
              <w:t>менее</w:t>
            </w:r>
          </w:p>
        </w:tc>
        <w:tc>
          <w:tcPr>
            <w:tcW w:w="1292" w:type="dxa"/>
          </w:tcPr>
          <w:p w:rsidR="00D72086" w:rsidRDefault="00D72086">
            <w:pPr>
              <w:pStyle w:val="TableParagraph"/>
              <w:spacing w:before="15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z w:val="24"/>
              </w:rPr>
              <w:t>кв.</w:t>
            </w:r>
            <w:r>
              <w:rPr>
                <w:spacing w:val="-2"/>
                <w:sz w:val="24"/>
              </w:rPr>
              <w:t xml:space="preserve"> м/чел.</w:t>
            </w:r>
          </w:p>
        </w:tc>
        <w:tc>
          <w:tcPr>
            <w:tcW w:w="1578" w:type="dxa"/>
          </w:tcPr>
          <w:p w:rsidR="00D72086" w:rsidRDefault="00D72086">
            <w:pPr>
              <w:pStyle w:val="TableParagraph"/>
              <w:spacing w:before="15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212" w:type="dxa"/>
          </w:tcPr>
          <w:p w:rsidR="00D72086" w:rsidRDefault="00D72086">
            <w:pPr>
              <w:pStyle w:val="TableParagraph"/>
              <w:spacing w:before="15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212" w:type="dxa"/>
          </w:tcPr>
          <w:p w:rsidR="00D72086" w:rsidRDefault="00D72086">
            <w:pPr>
              <w:pStyle w:val="TableParagraph"/>
              <w:spacing w:before="15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 w:rsidR="00D72086">
        <w:trPr>
          <w:trHeight w:val="868"/>
        </w:trPr>
        <w:tc>
          <w:tcPr>
            <w:tcW w:w="2566" w:type="dxa"/>
          </w:tcPr>
          <w:p w:rsidR="00D72086" w:rsidRDefault="0001538E">
            <w:pPr>
              <w:pStyle w:val="TableParagraph"/>
              <w:spacing w:before="13"/>
              <w:ind w:left="107" w:right="266"/>
              <w:rPr>
                <w:sz w:val="24"/>
              </w:rPr>
            </w:pPr>
            <w:r>
              <w:rPr>
                <w:sz w:val="24"/>
              </w:rPr>
              <w:lastRenderedPageBreak/>
              <w:t>Размеры малых парков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скверов</w:t>
            </w:r>
          </w:p>
        </w:tc>
        <w:tc>
          <w:tcPr>
            <w:tcW w:w="1292" w:type="dxa"/>
          </w:tcPr>
          <w:p w:rsidR="00D72086" w:rsidRDefault="00D72086">
            <w:pPr>
              <w:pStyle w:val="TableParagraph"/>
              <w:spacing w:before="1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га</w:t>
            </w:r>
          </w:p>
        </w:tc>
        <w:tc>
          <w:tcPr>
            <w:tcW w:w="1578" w:type="dxa"/>
          </w:tcPr>
          <w:p w:rsidR="00D72086" w:rsidRDefault="00D72086">
            <w:pPr>
              <w:pStyle w:val="TableParagraph"/>
              <w:spacing w:before="1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0,15-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12" w:type="dxa"/>
          </w:tcPr>
          <w:p w:rsidR="00D72086" w:rsidRDefault="00D72086">
            <w:pPr>
              <w:pStyle w:val="TableParagraph"/>
              <w:spacing w:before="1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" w:right="6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0,15-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12" w:type="dxa"/>
          </w:tcPr>
          <w:p w:rsidR="00D72086" w:rsidRDefault="00D72086">
            <w:pPr>
              <w:pStyle w:val="TableParagraph"/>
              <w:spacing w:before="1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0,15-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D72086">
        <w:trPr>
          <w:trHeight w:val="611"/>
        </w:trPr>
        <w:tc>
          <w:tcPr>
            <w:tcW w:w="2566" w:type="dxa"/>
          </w:tcPr>
          <w:p w:rsidR="00D72086" w:rsidRDefault="0001538E">
            <w:pPr>
              <w:pStyle w:val="TableParagraph"/>
              <w:spacing w:line="296" w:lineRule="exact"/>
              <w:ind w:left="167" w:hanging="60"/>
              <w:rPr>
                <w:sz w:val="24"/>
              </w:rPr>
            </w:pPr>
            <w:r>
              <w:rPr>
                <w:sz w:val="24"/>
              </w:rPr>
              <w:t>Ширина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бульваров,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более</w:t>
            </w:r>
          </w:p>
        </w:tc>
        <w:tc>
          <w:tcPr>
            <w:tcW w:w="1292" w:type="dxa"/>
          </w:tcPr>
          <w:p w:rsidR="00D72086" w:rsidRDefault="0001538E">
            <w:pPr>
              <w:pStyle w:val="TableParagraph"/>
              <w:spacing w:before="159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578" w:type="dxa"/>
          </w:tcPr>
          <w:p w:rsidR="00D72086" w:rsidRDefault="0001538E">
            <w:pPr>
              <w:pStyle w:val="TableParagraph"/>
              <w:spacing w:before="159"/>
              <w:ind w:left="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212" w:type="dxa"/>
          </w:tcPr>
          <w:p w:rsidR="00D72086" w:rsidRDefault="0001538E">
            <w:pPr>
              <w:pStyle w:val="TableParagraph"/>
              <w:spacing w:before="159"/>
              <w:ind w:left="6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212" w:type="dxa"/>
          </w:tcPr>
          <w:p w:rsidR="00D72086" w:rsidRDefault="0001538E">
            <w:pPr>
              <w:pStyle w:val="TableParagraph"/>
              <w:spacing w:before="159"/>
              <w:ind w:left="69" w:right="7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D72086">
        <w:trPr>
          <w:trHeight w:val="611"/>
        </w:trPr>
        <w:tc>
          <w:tcPr>
            <w:tcW w:w="9860" w:type="dxa"/>
            <w:gridSpan w:val="5"/>
          </w:tcPr>
          <w:p w:rsidR="00D72086" w:rsidRDefault="00D72086">
            <w:pPr>
              <w:pStyle w:val="TableParagraph"/>
              <w:spacing w:before="34"/>
              <w:rPr>
                <w:sz w:val="24"/>
              </w:rPr>
            </w:pPr>
          </w:p>
          <w:p w:rsidR="00D72086" w:rsidRDefault="0001538E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Параметры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доминант</w:t>
            </w:r>
          </w:p>
        </w:tc>
      </w:tr>
      <w:tr w:rsidR="00D72086">
        <w:trPr>
          <w:trHeight w:val="1722"/>
        </w:trPr>
        <w:tc>
          <w:tcPr>
            <w:tcW w:w="2566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Процентное </w:t>
            </w:r>
            <w:r>
              <w:rPr>
                <w:sz w:val="24"/>
              </w:rPr>
              <w:t>соотношение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площади застройки для размещения зданий -</w:t>
            </w:r>
            <w:r>
              <w:rPr>
                <w:spacing w:val="-2"/>
                <w:sz w:val="24"/>
              </w:rPr>
              <w:t xml:space="preserve">композиционных </w:t>
            </w:r>
            <w:r>
              <w:rPr>
                <w:sz w:val="24"/>
              </w:rPr>
              <w:t>доминант, не более</w:t>
            </w:r>
          </w:p>
        </w:tc>
        <w:tc>
          <w:tcPr>
            <w:tcW w:w="1292" w:type="dxa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5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578" w:type="dxa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5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212" w:type="dxa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5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212" w:type="dxa"/>
            <w:tcBorders>
              <w:bottom w:val="double" w:sz="4" w:space="0" w:color="000000"/>
            </w:tcBorders>
          </w:tcPr>
          <w:p w:rsidR="00D72086" w:rsidRDefault="00D72086">
            <w:pPr>
              <w:pStyle w:val="TableParagraph"/>
              <w:rPr>
                <w:sz w:val="24"/>
              </w:rPr>
            </w:pPr>
          </w:p>
          <w:p w:rsidR="00D72086" w:rsidRDefault="00D72086">
            <w:pPr>
              <w:pStyle w:val="TableParagraph"/>
              <w:spacing w:before="152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69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D72086">
        <w:trPr>
          <w:trHeight w:val="4170"/>
        </w:trPr>
        <w:tc>
          <w:tcPr>
            <w:tcW w:w="9860" w:type="dxa"/>
            <w:gridSpan w:val="5"/>
            <w:tcBorders>
              <w:top w:val="double" w:sz="4" w:space="0" w:color="000000"/>
            </w:tcBorders>
          </w:tcPr>
          <w:p w:rsidR="00D72086" w:rsidRDefault="0001538E">
            <w:pPr>
              <w:pStyle w:val="TableParagraph"/>
              <w:spacing w:before="20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Примечание:</w:t>
            </w:r>
          </w:p>
          <w:p w:rsidR="00D72086" w:rsidRDefault="0001538E">
            <w:pPr>
              <w:pStyle w:val="TableParagraph"/>
              <w:spacing w:before="21"/>
              <w:ind w:left="815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Центральная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среды.</w:t>
            </w:r>
          </w:p>
          <w:p w:rsidR="00D72086" w:rsidRDefault="0001538E">
            <w:pPr>
              <w:pStyle w:val="TableParagraph"/>
              <w:spacing w:before="20"/>
              <w:ind w:left="815"/>
              <w:jc w:val="both"/>
              <w:rPr>
                <w:sz w:val="24"/>
              </w:rPr>
            </w:pPr>
            <w:r>
              <w:rPr>
                <w:sz w:val="24"/>
              </w:rPr>
              <w:t>Центральная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2"/>
                <w:sz w:val="24"/>
              </w:rPr>
              <w:t xml:space="preserve"> характеризуется:</w:t>
            </w:r>
          </w:p>
          <w:p w:rsidR="00D72086" w:rsidRDefault="0001538E">
            <w:pPr>
              <w:pStyle w:val="TableParagraph"/>
              <w:spacing w:before="17"/>
              <w:ind w:left="107" w:right="99" w:firstLine="708"/>
              <w:jc w:val="both"/>
              <w:rPr>
                <w:sz w:val="24"/>
              </w:rPr>
            </w:pPr>
            <w:r>
              <w:rPr>
                <w:sz w:val="24"/>
              </w:rPr>
              <w:t>наиболее высокими показателями уровня функционального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разнообразия и плотности застройки земельного участка в жилом квартале по сравнению с малоэтажной </w:t>
            </w:r>
            <w:r w:rsidR="00386080">
              <w:rPr>
                <w:sz w:val="24"/>
              </w:rPr>
              <w:br/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среднеэтажной</w:t>
            </w:r>
            <w:proofErr w:type="spellEnd"/>
            <w:r>
              <w:rPr>
                <w:sz w:val="24"/>
              </w:rPr>
              <w:t xml:space="preserve"> моделями городской среды;</w:t>
            </w:r>
          </w:p>
          <w:p w:rsidR="00D72086" w:rsidRDefault="0001538E">
            <w:pPr>
              <w:pStyle w:val="TableParagraph"/>
              <w:spacing w:before="21" w:line="242" w:lineRule="auto"/>
              <w:ind w:left="107" w:right="100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преобладанием многоэтажной и </w:t>
            </w:r>
            <w:proofErr w:type="spellStart"/>
            <w:r>
              <w:rPr>
                <w:sz w:val="24"/>
              </w:rPr>
              <w:t>среднеэтажной</w:t>
            </w:r>
            <w:proofErr w:type="spellEnd"/>
            <w:r>
              <w:rPr>
                <w:sz w:val="24"/>
              </w:rPr>
              <w:t xml:space="preserve"> многоквартирной жилой застройки, многофункциональной застройки с закрытым периметром кварталов;</w:t>
            </w:r>
          </w:p>
          <w:p w:rsidR="00D72086" w:rsidRDefault="0001538E">
            <w:pPr>
              <w:pStyle w:val="TableParagraph"/>
              <w:spacing w:before="14" w:line="242" w:lineRule="auto"/>
              <w:ind w:left="107" w:right="103" w:firstLine="708"/>
              <w:jc w:val="both"/>
              <w:rPr>
                <w:sz w:val="24"/>
              </w:rPr>
            </w:pPr>
            <w:r>
              <w:rPr>
                <w:sz w:val="24"/>
              </w:rPr>
              <w:t>высокой плотностью застройки земельных участков вдоль красных линий в кварталах (уличным фронтом);</w:t>
            </w:r>
          </w:p>
          <w:p w:rsidR="00D72086" w:rsidRDefault="0001538E">
            <w:pPr>
              <w:pStyle w:val="TableParagraph"/>
              <w:spacing w:before="14"/>
              <w:ind w:left="107" w:right="97" w:firstLine="708"/>
              <w:jc w:val="both"/>
              <w:rPr>
                <w:sz w:val="24"/>
              </w:rPr>
            </w:pPr>
            <w:r>
              <w:rPr>
                <w:sz w:val="24"/>
              </w:rPr>
              <w:t>приоритетным использованием общественного транспорта с выделенными от общего потока полосами движения, комфортом при использовании СИМ, сниженным относительно общепринятого уровнем использования личного автомобильного транспорта;</w:t>
            </w:r>
          </w:p>
          <w:p w:rsidR="00D72086" w:rsidRDefault="0001538E">
            <w:pPr>
              <w:pStyle w:val="TableParagraph"/>
              <w:spacing w:before="19" w:line="242" w:lineRule="auto"/>
              <w:ind w:left="107" w:right="99" w:firstLine="708"/>
              <w:jc w:val="both"/>
              <w:rPr>
                <w:sz w:val="24"/>
              </w:rPr>
            </w:pPr>
            <w:r>
              <w:rPr>
                <w:sz w:val="24"/>
              </w:rPr>
              <w:t>расположением стоянок автомобилей вдоль улиц, организацией отдельных мест для стоянок такси и мест посадки/высадки пассажиров;</w:t>
            </w:r>
          </w:p>
          <w:p w:rsidR="00D72086" w:rsidRDefault="0001538E">
            <w:pPr>
              <w:pStyle w:val="TableParagraph"/>
              <w:spacing w:before="19" w:line="242" w:lineRule="auto"/>
              <w:ind w:left="107" w:right="99" w:firstLine="708"/>
              <w:jc w:val="both"/>
              <w:rPr>
                <w:sz w:val="24"/>
              </w:rPr>
            </w:pPr>
            <w:r>
              <w:rPr>
                <w:sz w:val="24"/>
              </w:rPr>
              <w:t>размещением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пешеходных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зон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общего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объектами </w:t>
            </w:r>
            <w:r>
              <w:rPr>
                <w:sz w:val="24"/>
              </w:rPr>
              <w:t>повседневного, периодического и эпизодического спроса по границам кварталов вдоль объектов УДС, размещением пешеходных переходов и перекрестков с интервалом 100–150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м, созданием условий снижения скорости движения транспортного потока;</w:t>
            </w:r>
          </w:p>
          <w:p w:rsidR="00D72086" w:rsidRDefault="0001538E" w:rsidP="00386080">
            <w:pPr>
              <w:spacing w:before="19"/>
              <w:ind w:left="108" w:right="113" w:firstLine="708"/>
              <w:jc w:val="both"/>
              <w:rPr>
                <w:sz w:val="24"/>
              </w:rPr>
            </w:pPr>
            <w:r>
              <w:rPr>
                <w:sz w:val="24"/>
              </w:rPr>
              <w:t>обеспечением визуального разнообразия за счет введения в застройку композиционных доминант – зданий повышенной высоты и этажности, непрямоугольной формы, отличных цветом и отделкой относительно рядовой застройки; при движении по территории – за счет входных групп жилых и общественных зданий, витрин предприятий торговли, навесов от осадков и прямых солнечных лучей вдоль улиц и по периметру площадей, уличных террас предприятий общественного питания, нестационарных объектов розничной торговли, деталей фасадов и других элементов городской среды;</w:t>
            </w:r>
          </w:p>
          <w:p w:rsidR="00D72086" w:rsidRDefault="0001538E" w:rsidP="00386080">
            <w:pPr>
              <w:spacing w:before="19"/>
              <w:ind w:left="108" w:right="113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устройством эксплуатируемых и озелененных кровель, увеличенным относительно </w:t>
            </w:r>
            <w:proofErr w:type="spellStart"/>
            <w:r>
              <w:rPr>
                <w:sz w:val="24"/>
              </w:rPr>
              <w:t>среднеэтажной</w:t>
            </w:r>
            <w:proofErr w:type="spellEnd"/>
            <w:r>
              <w:rPr>
                <w:sz w:val="24"/>
              </w:rPr>
              <w:t xml:space="preserve"> и малоэтажной моделей городской среды процентным соотношением озеленения общественных территорий;</w:t>
            </w:r>
          </w:p>
          <w:p w:rsidR="00D72086" w:rsidRDefault="0001538E" w:rsidP="00386080">
            <w:pPr>
              <w:spacing w:before="20" w:line="242" w:lineRule="auto"/>
              <w:ind w:left="108" w:right="113" w:firstLine="708"/>
              <w:jc w:val="both"/>
              <w:rPr>
                <w:sz w:val="24"/>
              </w:rPr>
            </w:pPr>
            <w:r>
              <w:rPr>
                <w:sz w:val="24"/>
              </w:rPr>
              <w:t>включением зданий образовательных организаций начальной ступени образования в кварталы жилой и многофункциональной застройки;</w:t>
            </w:r>
          </w:p>
          <w:p w:rsidR="00D72086" w:rsidRDefault="0001538E" w:rsidP="00386080">
            <w:pPr>
              <w:spacing w:before="19" w:line="242" w:lineRule="auto"/>
              <w:ind w:left="108" w:right="113" w:firstLine="708"/>
              <w:jc w:val="both"/>
              <w:rPr>
                <w:sz w:val="24"/>
              </w:rPr>
            </w:pPr>
            <w:r>
              <w:rPr>
                <w:sz w:val="24"/>
              </w:rPr>
              <w:t>приоритетным разукрупнением земельных участков образовательных организаций, размещением ДОО во встроенных и встроенно-пристроенных в жилые и многофункциональные здания помещениях;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размещением дополнительных спортивных и детских игровых площадок на кровле зданий и сооружений, выносом спортивных зон в малые парки;</w:t>
            </w:r>
          </w:p>
          <w:p w:rsidR="00D72086" w:rsidRDefault="0001538E" w:rsidP="00386080">
            <w:pPr>
              <w:spacing w:before="14"/>
              <w:ind w:left="108" w:right="113" w:firstLine="708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использованием подземного пространства с размещением в нем объектов инженерной и транспортной инфраструктуры жизнеобеспечения в соответствии с «СП 473.1325800.2019. Свод правил. Здания, сооружения и комплексы подземные. Правила градостроительного проектирования», утвержденным Министерством строительства и жилищно-коммунального хозяйства Российской Федерации от 24 декабря 2019 года № 856/пр.</w:t>
            </w:r>
          </w:p>
          <w:p w:rsidR="00D72086" w:rsidRDefault="0001538E" w:rsidP="00386080">
            <w:pPr>
              <w:spacing w:before="21"/>
              <w:ind w:left="108" w:firstLine="708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Площадь территории для применения центральной модели городской среды определяется с учетом пешеходных перемещений длительностью 5 мин с радиусом 210 м и составляет 14 га.</w:t>
            </w:r>
          </w:p>
          <w:p w:rsidR="00D72086" w:rsidRDefault="0001538E" w:rsidP="00386080">
            <w:pPr>
              <w:spacing w:before="20"/>
              <w:ind w:left="108" w:firstLine="708"/>
              <w:jc w:val="both"/>
              <w:rPr>
                <w:sz w:val="24"/>
              </w:rPr>
            </w:pPr>
            <w:r>
              <w:rPr>
                <w:sz w:val="24"/>
              </w:rPr>
              <w:t>Основным расчетным элементом центральной модели городской среды является зона пешеходной доступности, при проектировании которой принимают основные технико-экономические показатели параметров центральной модели городской среды для территории жилой и многофункциональной застройки.</w:t>
            </w:r>
          </w:p>
          <w:p w:rsidR="00D72086" w:rsidRDefault="0001538E" w:rsidP="00386080">
            <w:pPr>
              <w:spacing w:before="19"/>
              <w:ind w:left="108" w:firstLine="708"/>
              <w:jc w:val="both"/>
              <w:rPr>
                <w:sz w:val="24"/>
              </w:rPr>
            </w:pPr>
            <w:r>
              <w:rPr>
                <w:sz w:val="24"/>
              </w:rPr>
              <w:t>Если площадь территории проектирования меньше установленной для центральной модели городской среды, проектирование такой территории осуществляется с учетом расчетных, функциональных и архитектурно-планировочных решений застройки, расположенной за границами территории проектирования. В таких случаях на территории проектирования параметры центральной модели новой застройки должны дополнять параметры застройки, расположенной за границами территории проектирования, суммарно обеспечивая нормируемые параметры центральной модели городской среды.</w:t>
            </w:r>
          </w:p>
          <w:p w:rsidR="00D72086" w:rsidRDefault="0001538E" w:rsidP="00386080">
            <w:pPr>
              <w:spacing w:before="22"/>
              <w:ind w:left="108" w:firstLine="708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планировочной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центральной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среды следует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соблюдать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требования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охране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окружающей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среды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соответствии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  <w:p w:rsidR="00D72086" w:rsidRDefault="0001538E" w:rsidP="00386080">
            <w:pPr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«СП 42.13330.2016. Свод правил. Градостроительство. Планировка и застройка городских и сельских поселений. Актуализированная редакция СНиП 2.07.01-89*», утвержденным приказом Министерства строительства и жилищно-коммунального хозяйства Российской Федерации от 30 декабря 2016 года № 1034/</w:t>
            </w:r>
            <w:proofErr w:type="spellStart"/>
            <w:r>
              <w:rPr>
                <w:sz w:val="24"/>
              </w:rPr>
              <w:t>пр</w:t>
            </w:r>
            <w:proofErr w:type="spellEnd"/>
            <w:r>
              <w:rPr>
                <w:sz w:val="24"/>
              </w:rPr>
              <w:t xml:space="preserve"> (раздел 14).</w:t>
            </w:r>
          </w:p>
          <w:p w:rsidR="00D72086" w:rsidRDefault="0001538E" w:rsidP="00386080">
            <w:pPr>
              <w:spacing w:before="19" w:line="242" w:lineRule="auto"/>
              <w:ind w:left="108" w:firstLine="708"/>
              <w:jc w:val="both"/>
              <w:rPr>
                <w:sz w:val="24"/>
              </w:rPr>
            </w:pPr>
            <w:r>
              <w:rPr>
                <w:sz w:val="24"/>
              </w:rPr>
              <w:t>При наличии на территории проектирования объектов культурного наследия, зон (территорий) исторической застройки следует предусматривать:</w:t>
            </w:r>
          </w:p>
          <w:p w:rsidR="00D72086" w:rsidRDefault="0001538E" w:rsidP="00386080">
            <w:pPr>
              <w:spacing w:before="14"/>
              <w:ind w:left="108" w:firstLine="708"/>
              <w:jc w:val="both"/>
              <w:rPr>
                <w:sz w:val="24"/>
              </w:rPr>
            </w:pPr>
            <w:r>
              <w:rPr>
                <w:sz w:val="24"/>
              </w:rPr>
              <w:t>установление требований к объемно-пространственным, архитектурно-стилистическим и иным характеристикам объектов капитального строительства, обеспечивающих гармоничное соседство новой и исторической застройки и основывающихся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характеристиках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объектов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застройки;</w:t>
            </w:r>
          </w:p>
          <w:p w:rsidR="00D72086" w:rsidRDefault="0001538E" w:rsidP="00386080">
            <w:pPr>
              <w:spacing w:before="17"/>
              <w:ind w:left="108" w:rightChars="70" w:right="154" w:firstLineChars="366" w:firstLine="878"/>
              <w:jc w:val="both"/>
              <w:rPr>
                <w:sz w:val="24"/>
              </w:rPr>
            </w:pPr>
            <w:r>
              <w:rPr>
                <w:sz w:val="24"/>
              </w:rPr>
              <w:t>сохранение сложившихся пространственно-планировочных характеристик застройки (этажность, плотность и процентное соотношение застройки земельного участка в квартале, длина фасада по уличному фронту (процентное соотношение сплошного фронта застройки), расстояния между домами, линии застройки, форма и размеры придомовой территории);</w:t>
            </w:r>
          </w:p>
          <w:p w:rsidR="00D72086" w:rsidRDefault="0001538E" w:rsidP="00386080">
            <w:pPr>
              <w:spacing w:before="19" w:line="242" w:lineRule="auto"/>
              <w:ind w:left="108" w:rightChars="70" w:right="154" w:firstLineChars="366" w:firstLine="878"/>
              <w:jc w:val="both"/>
              <w:rPr>
                <w:sz w:val="24"/>
              </w:rPr>
            </w:pPr>
            <w:r>
              <w:rPr>
                <w:sz w:val="24"/>
              </w:rPr>
              <w:t>сохранение исторической планировочной структуры, размеров кварталов,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трассировки улиц, принципов формирования земельных участков;</w:t>
            </w:r>
          </w:p>
          <w:p w:rsidR="00D72086" w:rsidRDefault="0001538E" w:rsidP="00386080">
            <w:pPr>
              <w:spacing w:before="16" w:line="242" w:lineRule="auto"/>
              <w:ind w:left="108" w:rightChars="70" w:right="154" w:firstLineChars="366" w:firstLine="878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территорий общего пользования на земельных участках, непосредственно примыкающих к объектам культурного наследия.</w:t>
            </w:r>
          </w:p>
          <w:p w:rsidR="00D72086" w:rsidRDefault="0001538E" w:rsidP="00386080">
            <w:pPr>
              <w:spacing w:before="14"/>
              <w:ind w:left="108" w:rightChars="70" w:right="154" w:firstLineChars="366" w:firstLine="8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наличии на территории проектирования объектов культурного наследия при планировании и проектировании застройки жилых кварталов следует учитывать режим использования земель и земельных участков, ограничивающий строительство и хозяйственную деятельность, установленные в границах зон охраны объекта культурного </w:t>
            </w:r>
            <w:r>
              <w:rPr>
                <w:spacing w:val="-2"/>
                <w:sz w:val="24"/>
              </w:rPr>
              <w:t>наследия.</w:t>
            </w:r>
          </w:p>
          <w:p w:rsidR="00D72086" w:rsidRDefault="0001538E" w:rsidP="00386080">
            <w:pPr>
              <w:pStyle w:val="ac"/>
              <w:numPr>
                <w:ilvl w:val="0"/>
                <w:numId w:val="16"/>
              </w:numPr>
              <w:tabs>
                <w:tab w:val="left" w:pos="1232"/>
              </w:tabs>
              <w:spacing w:before="22" w:line="240" w:lineRule="auto"/>
              <w:ind w:left="108" w:rightChars="70" w:right="154" w:firstLineChars="366" w:firstLine="87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Среднеэтажная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среды.</w:t>
            </w:r>
          </w:p>
          <w:p w:rsidR="00D72086" w:rsidRDefault="0001538E" w:rsidP="00386080">
            <w:pPr>
              <w:spacing w:before="17"/>
              <w:ind w:left="108" w:rightChars="70" w:right="154" w:firstLineChars="366" w:firstLine="87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Среднеэтажную</w:t>
            </w:r>
            <w:proofErr w:type="spellEnd"/>
            <w:r>
              <w:rPr>
                <w:sz w:val="24"/>
              </w:rPr>
              <w:t xml:space="preserve"> модель городской среды формируют на территории до 26 га в виде кварталов протяженностью до 250 м и площадью 1,7-5 га. Площадь земельных участков,</w:t>
            </w:r>
          </w:p>
          <w:p w:rsidR="00D72086" w:rsidRDefault="0001538E" w:rsidP="00386080">
            <w:pPr>
              <w:spacing w:before="17"/>
              <w:ind w:left="108" w:rightChars="70" w:right="154" w:firstLineChars="366" w:firstLine="8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выделяемых под строительство одного многоквартирного жилого здания, </w:t>
            </w:r>
          </w:p>
          <w:p w:rsidR="00D72086" w:rsidRDefault="0001538E" w:rsidP="00386080">
            <w:pPr>
              <w:spacing w:before="19" w:line="254" w:lineRule="auto"/>
              <w:ind w:left="108" w:rightChars="70" w:right="154" w:firstLineChars="366" w:firstLine="878"/>
              <w:rPr>
                <w:sz w:val="20"/>
              </w:rPr>
            </w:pPr>
            <w:r>
              <w:rPr>
                <w:sz w:val="24"/>
              </w:rPr>
              <w:t>принимают не более 0,9 га, блокированной застройки - 0,04 га (для рядовых</w:t>
            </w:r>
          </w:p>
          <w:p w:rsidR="00D72086" w:rsidRDefault="0001538E" w:rsidP="00386080">
            <w:pPr>
              <w:spacing w:before="17"/>
              <w:ind w:left="108" w:rightChars="70" w:right="154" w:firstLineChars="366" w:firstLine="8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участков), 0,05 га (для угловых </w:t>
            </w:r>
            <w:r>
              <w:rPr>
                <w:spacing w:val="-2"/>
                <w:sz w:val="24"/>
              </w:rPr>
              <w:t>участков).</w:t>
            </w:r>
          </w:p>
          <w:p w:rsidR="00D72086" w:rsidRDefault="0001538E" w:rsidP="00386080">
            <w:pPr>
              <w:spacing w:before="24"/>
              <w:ind w:left="108" w:rightChars="70" w:right="154" w:firstLineChars="366" w:firstLine="878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застройке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обеспечивают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следующие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параметры:</w:t>
            </w:r>
          </w:p>
          <w:p w:rsidR="00D72086" w:rsidRDefault="0001538E" w:rsidP="00386080">
            <w:pPr>
              <w:spacing w:before="17" w:line="242" w:lineRule="auto"/>
              <w:ind w:left="108" w:rightChars="70" w:right="154" w:firstLineChars="366" w:firstLine="878"/>
              <w:jc w:val="both"/>
              <w:rPr>
                <w:sz w:val="24"/>
              </w:rPr>
            </w:pPr>
            <w:r>
              <w:rPr>
                <w:sz w:val="24"/>
              </w:rPr>
              <w:t>плотность застройки территории зоны пешеходной доступности (мин./макс.) – 8000-15000 кв. м/га;</w:t>
            </w:r>
          </w:p>
          <w:p w:rsidR="00386080" w:rsidRDefault="00386080" w:rsidP="00386080">
            <w:pPr>
              <w:spacing w:before="16"/>
              <w:ind w:rightChars="70" w:right="154" w:firstLineChars="366" w:firstLine="878"/>
              <w:rPr>
                <w:sz w:val="24"/>
              </w:rPr>
            </w:pPr>
            <w:r>
              <w:rPr>
                <w:sz w:val="24"/>
              </w:rPr>
              <w:t>плотность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300-350 </w:t>
            </w:r>
            <w:r>
              <w:rPr>
                <w:spacing w:val="-2"/>
                <w:sz w:val="24"/>
              </w:rPr>
              <w:t>чел./га.</w:t>
            </w:r>
          </w:p>
          <w:p w:rsidR="00386080" w:rsidRDefault="00386080" w:rsidP="00386080">
            <w:pPr>
              <w:spacing w:before="19" w:line="242" w:lineRule="auto"/>
              <w:ind w:rightChars="70" w:right="154" w:firstLineChars="366" w:firstLine="878"/>
              <w:rPr>
                <w:sz w:val="24"/>
              </w:rPr>
            </w:pPr>
            <w:r>
              <w:rPr>
                <w:sz w:val="24"/>
              </w:rPr>
              <w:t>При планировочной организации территории предусматривают формирование индивидуального облика застройки и силуэта фасадов зданий вдоль улиц и дорог.</w:t>
            </w:r>
          </w:p>
          <w:p w:rsidR="00D72086" w:rsidRDefault="00D72086">
            <w:pPr>
              <w:pStyle w:val="TableParagraph"/>
              <w:spacing w:before="16" w:line="264" w:lineRule="exact"/>
              <w:jc w:val="both"/>
              <w:rPr>
                <w:sz w:val="24"/>
              </w:rPr>
            </w:pPr>
          </w:p>
        </w:tc>
      </w:tr>
    </w:tbl>
    <w:tbl>
      <w:tblPr>
        <w:tblStyle w:val="ab"/>
        <w:tblpPr w:leftFromText="180" w:rightFromText="180" w:vertAnchor="text" w:tblpX="369" w:tblpY="74"/>
        <w:tblOverlap w:val="never"/>
        <w:tblW w:w="0" w:type="auto"/>
        <w:tblLook w:val="04A0" w:firstRow="1" w:lastRow="0" w:firstColumn="1" w:lastColumn="0" w:noHBand="0" w:noVBand="1"/>
      </w:tblPr>
      <w:tblGrid>
        <w:gridCol w:w="9792"/>
      </w:tblGrid>
      <w:tr w:rsidR="00D72086">
        <w:trPr>
          <w:trHeight w:val="384"/>
        </w:trPr>
        <w:tc>
          <w:tcPr>
            <w:tcW w:w="9792" w:type="dxa"/>
            <w:tcBorders>
              <w:bottom w:val="single" w:sz="4" w:space="0" w:color="auto"/>
            </w:tcBorders>
          </w:tcPr>
          <w:p w:rsidR="00D72086" w:rsidRDefault="0001538E">
            <w:pPr>
              <w:spacing w:before="14" w:line="242" w:lineRule="auto"/>
              <w:ind w:rightChars="70" w:right="154" w:firstLineChars="366" w:firstLine="878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Среднеэтажную</w:t>
            </w:r>
            <w:proofErr w:type="spellEnd"/>
            <w:r>
              <w:rPr>
                <w:sz w:val="24"/>
              </w:rPr>
              <w:t xml:space="preserve"> модель городской среды формируют с применением зданий 5-8 </w:t>
            </w:r>
            <w:r>
              <w:rPr>
                <w:spacing w:val="-2"/>
                <w:sz w:val="24"/>
              </w:rPr>
              <w:t>этажей.</w:t>
            </w:r>
          </w:p>
          <w:p w:rsidR="00D72086" w:rsidRDefault="0001538E">
            <w:pPr>
              <w:spacing w:before="13"/>
              <w:ind w:rightChars="70" w:right="154" w:firstLineChars="366" w:firstLine="878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среднеэтажную</w:t>
            </w:r>
            <w:proofErr w:type="spellEnd"/>
            <w:r>
              <w:rPr>
                <w:sz w:val="24"/>
              </w:rPr>
              <w:t xml:space="preserve"> модель городской среды допускается включать многоэтажные здания, выполняющие роль визуальных композиционных доминант застройки. </w:t>
            </w:r>
            <w:r w:rsidR="00386080">
              <w:rPr>
                <w:sz w:val="24"/>
              </w:rPr>
              <w:br/>
            </w:r>
            <w:r>
              <w:rPr>
                <w:sz w:val="24"/>
              </w:rPr>
              <w:t>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размещают вдоль магистральных улиц районного значения, а также в радиусе 50-100 м от их пересечений с другими улицами, на перекрестках, площадях, у входов в парки и скверы. Площадь их застройки не должна превышать 20 % площади квартала, в котором они </w:t>
            </w:r>
            <w:r>
              <w:rPr>
                <w:spacing w:val="-2"/>
                <w:sz w:val="24"/>
              </w:rPr>
              <w:t>расположены.</w:t>
            </w:r>
          </w:p>
          <w:p w:rsidR="00D72086" w:rsidRDefault="0001538E">
            <w:pPr>
              <w:spacing w:before="22"/>
              <w:ind w:rightChars="70" w:right="154" w:firstLineChars="366" w:firstLine="878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среднеэтажную</w:t>
            </w:r>
            <w:proofErr w:type="spellEnd"/>
            <w:r>
              <w:rPr>
                <w:sz w:val="24"/>
              </w:rPr>
              <w:t xml:space="preserve"> модель городской среды допускается включать отдельные индивидуальные жилые дома, дома блокированной застройки, малоэтажные многоквартирные жилые здания.</w:t>
            </w:r>
          </w:p>
          <w:p w:rsidR="00D72086" w:rsidRDefault="0001538E">
            <w:pPr>
              <w:pStyle w:val="ac"/>
              <w:numPr>
                <w:ilvl w:val="0"/>
                <w:numId w:val="16"/>
              </w:numPr>
              <w:tabs>
                <w:tab w:val="left" w:pos="1232"/>
              </w:tabs>
              <w:spacing w:before="22" w:line="240" w:lineRule="auto"/>
              <w:ind w:left="0" w:rightChars="70" w:right="154" w:firstLineChars="366" w:firstLine="878"/>
              <w:rPr>
                <w:sz w:val="24"/>
              </w:rPr>
            </w:pPr>
            <w:r>
              <w:rPr>
                <w:sz w:val="24"/>
              </w:rPr>
              <w:t>Малоэтажная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среды.</w:t>
            </w:r>
          </w:p>
          <w:p w:rsidR="00D72086" w:rsidRDefault="0001538E">
            <w:pPr>
              <w:spacing w:before="17"/>
              <w:ind w:rightChars="70" w:right="154" w:firstLineChars="366" w:firstLine="878"/>
              <w:rPr>
                <w:sz w:val="24"/>
              </w:rPr>
            </w:pPr>
            <w:r>
              <w:rPr>
                <w:sz w:val="24"/>
              </w:rPr>
              <w:t>Малоэтажная модель городской среды определяет планировочную организацию территории, состоящую из индивидуальных жилых домов, домов блокированной застройки, малоэтажных многоквартирных жилых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многофункциональных домов</w:t>
            </w:r>
            <w:r>
              <w:rPr>
                <w:spacing w:val="-2"/>
                <w:sz w:val="24"/>
              </w:rPr>
              <w:t xml:space="preserve"> </w:t>
            </w:r>
            <w:r w:rsidR="00386080">
              <w:rPr>
                <w:spacing w:val="-2"/>
                <w:sz w:val="24"/>
              </w:rPr>
              <w:br/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четырех этажей (в соответствии с «СП 160.1325800.2014. Свод правил. Здания </w:t>
            </w:r>
            <w:r w:rsidR="00386080">
              <w:rPr>
                <w:sz w:val="24"/>
              </w:rPr>
              <w:br/>
            </w:r>
            <w:r>
              <w:rPr>
                <w:sz w:val="24"/>
              </w:rPr>
              <w:t>и комплексы многофункциональные. Правила проектирования», утвержденным Министерством строительства и жилищно-коммунального хозяйства Российской Федерации от 7 августа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2014 года №440/</w:t>
            </w:r>
            <w:proofErr w:type="spellStart"/>
            <w:r>
              <w:rPr>
                <w:sz w:val="24"/>
              </w:rPr>
              <w:t>пр</w:t>
            </w:r>
            <w:proofErr w:type="spellEnd"/>
            <w:r>
              <w:rPr>
                <w:sz w:val="24"/>
              </w:rPr>
              <w:t xml:space="preserve">), улиц и территорий общего пользования, участков отдыха и досуга </w:t>
            </w:r>
            <w:r>
              <w:rPr>
                <w:spacing w:val="-2"/>
                <w:sz w:val="24"/>
              </w:rPr>
              <w:t>жителей.</w:t>
            </w:r>
          </w:p>
          <w:p w:rsidR="00D72086" w:rsidRDefault="0001538E">
            <w:pPr>
              <w:spacing w:before="21"/>
              <w:ind w:rightChars="52" w:right="114" w:firstLineChars="366" w:firstLine="878"/>
              <w:rPr>
                <w:sz w:val="24"/>
              </w:rPr>
            </w:pPr>
            <w:r>
              <w:rPr>
                <w:sz w:val="24"/>
              </w:rPr>
              <w:t>Малоэтажная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характеризуется:</w:t>
            </w:r>
          </w:p>
          <w:p w:rsidR="00D72086" w:rsidRDefault="0001538E">
            <w:pPr>
              <w:spacing w:before="22"/>
              <w:ind w:rightChars="52" w:right="114" w:firstLineChars="366" w:firstLine="878"/>
              <w:rPr>
                <w:sz w:val="24"/>
              </w:rPr>
            </w:pPr>
            <w:r>
              <w:rPr>
                <w:sz w:val="24"/>
              </w:rPr>
              <w:t>территорией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площадью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га;</w:t>
            </w:r>
          </w:p>
          <w:p w:rsidR="00D72086" w:rsidRDefault="0001538E">
            <w:pPr>
              <w:spacing w:before="19"/>
              <w:ind w:rightChars="52" w:right="114" w:firstLineChars="366" w:firstLine="878"/>
              <w:rPr>
                <w:sz w:val="24"/>
                <w:szCs w:val="24"/>
              </w:rPr>
            </w:pPr>
            <w:r>
              <w:rPr>
                <w:sz w:val="24"/>
              </w:rPr>
              <w:t>плотной и компактной жилой застройкой малой этажности (до четырех этажей); обслуживанием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общественным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транспортом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малых </w:t>
            </w:r>
            <w:r>
              <w:rPr>
                <w:sz w:val="24"/>
                <w:szCs w:val="24"/>
              </w:rPr>
              <w:t>стороны жилого квартала до 510 м.</w:t>
            </w:r>
          </w:p>
          <w:p w:rsidR="00D72086" w:rsidRDefault="0001538E">
            <w:pPr>
              <w:spacing w:before="20"/>
              <w:ind w:rightChars="52" w:right="114" w:firstLineChars="366" w:firstLine="8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площадь территории проектирования меньше установленной для малоэтажной модели городской среды, проектирование следует осуществлять с учетом застройки, расположенной за границами территории проектирования с приведением общих параметров территории к параметрам, указанным в настоящей таблице 50.</w:t>
            </w:r>
          </w:p>
          <w:p w:rsidR="00D72086" w:rsidRDefault="0001538E">
            <w:pPr>
              <w:spacing w:before="19" w:line="254" w:lineRule="auto"/>
              <w:ind w:rightChars="52" w:right="114" w:firstLineChars="366" w:firstLine="8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площадь территории проектирования больше установленной для малоэтажной модели городской среды, указанную территорию разделяют на части, соответствующие по размеру зоне пешеходной доступности (5-минутная или 10-минутная доступность).</w:t>
            </w:r>
          </w:p>
          <w:p w:rsidR="00D72086" w:rsidRDefault="0001538E">
            <w:pPr>
              <w:ind w:firstLine="8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малоэтажной модели городской среды следует размещать различные типы малоэтажных домов:</w:t>
            </w:r>
          </w:p>
          <w:p w:rsidR="00D72086" w:rsidRDefault="0001538E">
            <w:pPr>
              <w:ind w:firstLine="879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жилые дома; дома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блокированной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застройки;</w:t>
            </w:r>
          </w:p>
          <w:p w:rsidR="00D72086" w:rsidRPr="00917DA6" w:rsidRDefault="0001538E" w:rsidP="00917DA6">
            <w:pPr>
              <w:ind w:firstLine="8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многоквартирные (секционные, коридорные, галерейные, смешанных планировочных структур) дома высотой до четырех этажей (включительно).</w:t>
            </w:r>
          </w:p>
        </w:tc>
      </w:tr>
    </w:tbl>
    <w:p w:rsidR="00D72086" w:rsidRDefault="0001538E">
      <w:pPr>
        <w:pStyle w:val="a8"/>
        <w:spacing w:before="276"/>
        <w:ind w:left="4580" w:right="423" w:hanging="4042"/>
      </w:pPr>
      <w:bookmarkStart w:id="41" w:name="2.4.4.1_Методика_расчета_плотности_застр"/>
      <w:bookmarkEnd w:id="41"/>
      <w:r>
        <w:t>2.4.4.1</w:t>
      </w:r>
      <w:r>
        <w:rPr>
          <w:spacing w:val="-4"/>
        </w:rPr>
        <w:t xml:space="preserve"> </w:t>
      </w:r>
      <w:r>
        <w:t>Методика</w:t>
      </w:r>
      <w:r>
        <w:rPr>
          <w:spacing w:val="-5"/>
        </w:rPr>
        <w:t xml:space="preserve"> </w:t>
      </w:r>
      <w:r>
        <w:t>расчета</w:t>
      </w:r>
      <w:r>
        <w:rPr>
          <w:spacing w:val="-5"/>
        </w:rPr>
        <w:t xml:space="preserve"> </w:t>
      </w:r>
      <w:r>
        <w:t>плотности</w:t>
      </w:r>
      <w:r>
        <w:rPr>
          <w:spacing w:val="-4"/>
        </w:rPr>
        <w:t xml:space="preserve"> </w:t>
      </w:r>
      <w:r>
        <w:t>застройки</w:t>
      </w:r>
      <w:r>
        <w:rPr>
          <w:spacing w:val="-4"/>
        </w:rPr>
        <w:t xml:space="preserve"> </w:t>
      </w:r>
      <w:r>
        <w:t>земельных</w:t>
      </w:r>
      <w:r>
        <w:rPr>
          <w:spacing w:val="-4"/>
        </w:rPr>
        <w:t xml:space="preserve"> </w:t>
      </w:r>
      <w:r>
        <w:t>участков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жилом </w:t>
      </w:r>
      <w:r>
        <w:rPr>
          <w:spacing w:val="-2"/>
        </w:rPr>
        <w:t>квартале</w:t>
      </w:r>
    </w:p>
    <w:p w:rsidR="00D72086" w:rsidRDefault="0001538E">
      <w:pPr>
        <w:pStyle w:val="a8"/>
        <w:spacing w:before="320"/>
        <w:ind w:left="284" w:right="420" w:firstLine="707"/>
        <w:jc w:val="both"/>
      </w:pPr>
      <w:r>
        <w:t>Для</w:t>
      </w:r>
      <w:r>
        <w:rPr>
          <w:spacing w:val="80"/>
        </w:rPr>
        <w:t xml:space="preserve"> </w:t>
      </w:r>
      <w:r>
        <w:t>определения</w:t>
      </w:r>
      <w:r>
        <w:rPr>
          <w:spacing w:val="80"/>
        </w:rPr>
        <w:t xml:space="preserve"> </w:t>
      </w:r>
      <w:r>
        <w:t>укрупненных</w:t>
      </w:r>
      <w:r>
        <w:rPr>
          <w:spacing w:val="80"/>
        </w:rPr>
        <w:t xml:space="preserve"> </w:t>
      </w:r>
      <w:r>
        <w:t>показателей</w:t>
      </w:r>
      <w:r>
        <w:rPr>
          <w:spacing w:val="80"/>
        </w:rPr>
        <w:t xml:space="preserve"> </w:t>
      </w:r>
      <w:r>
        <w:t>моделей</w:t>
      </w:r>
      <w:r>
        <w:rPr>
          <w:spacing w:val="80"/>
        </w:rPr>
        <w:t xml:space="preserve"> </w:t>
      </w:r>
      <w:r>
        <w:t>городской</w:t>
      </w:r>
      <w:r>
        <w:rPr>
          <w:spacing w:val="80"/>
        </w:rPr>
        <w:t xml:space="preserve"> </w:t>
      </w:r>
      <w:r>
        <w:t>среды в рамках проработки проекта генерального плана используют параметры плотности и процентного соотношения застройки земельных участков в жилом квартале, занимаемых жилыми и многофункциональными зданиями, расчетное среднее количество надземных этажей.</w:t>
      </w:r>
    </w:p>
    <w:p w:rsidR="00D72086" w:rsidRDefault="0001538E">
      <w:pPr>
        <w:pStyle w:val="a8"/>
        <w:spacing w:before="1"/>
        <w:ind w:left="284" w:right="420" w:firstLine="707"/>
        <w:jc w:val="both"/>
      </w:pPr>
      <w:r>
        <w:t>На этапе выполнения проекта планировки территории выполняют более точный расчет, учитывающий объемно-пространственные решения</w:t>
      </w:r>
      <w:r>
        <w:rPr>
          <w:spacing w:val="40"/>
        </w:rPr>
        <w:t xml:space="preserve"> </w:t>
      </w:r>
      <w:r>
        <w:t xml:space="preserve">конкретного проекта. Полученные в результате такого расчета предельные параметры плотности и процентного соотношения застройки земельных участков в жилом квартале принимают не выше значений, приведенных </w:t>
      </w:r>
      <w:r w:rsidR="00386080">
        <w:br/>
      </w:r>
      <w:r>
        <w:lastRenderedPageBreak/>
        <w:t>в таблицах 43-45 НГП.</w:t>
      </w:r>
    </w:p>
    <w:p w:rsidR="00D72086" w:rsidRDefault="0001538E">
      <w:pPr>
        <w:pStyle w:val="a8"/>
        <w:ind w:left="284" w:right="422" w:firstLine="707"/>
        <w:jc w:val="both"/>
      </w:pPr>
      <w:r>
        <w:t>Процентное соотношение застройки земельных участков в границах жилого квартала, занимаемых жилыми и многофункциональными зданиями приведено в таблице 43.</w:t>
      </w:r>
    </w:p>
    <w:p w:rsidR="00D72086" w:rsidRDefault="0001538E">
      <w:pPr>
        <w:pStyle w:val="a8"/>
        <w:spacing w:line="321" w:lineRule="exact"/>
        <w:ind w:right="423"/>
        <w:jc w:val="right"/>
      </w:pPr>
      <w:r>
        <w:t>Таблица</w:t>
      </w:r>
      <w:r>
        <w:rPr>
          <w:spacing w:val="-5"/>
        </w:rPr>
        <w:t xml:space="preserve"> 44</w:t>
      </w:r>
    </w:p>
    <w:p w:rsidR="00D72086" w:rsidRDefault="00D72086">
      <w:pPr>
        <w:pStyle w:val="a8"/>
        <w:ind w:left="284" w:right="422" w:firstLine="707"/>
        <w:jc w:val="both"/>
      </w:pPr>
    </w:p>
    <w:p w:rsidR="00D72086" w:rsidRDefault="00D72086">
      <w:pPr>
        <w:pStyle w:val="a8"/>
        <w:spacing w:before="2"/>
        <w:rPr>
          <w:sz w:val="11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5"/>
        <w:gridCol w:w="3800"/>
        <w:gridCol w:w="2720"/>
        <w:gridCol w:w="1772"/>
      </w:tblGrid>
      <w:tr w:rsidR="00D72086">
        <w:trPr>
          <w:trHeight w:val="1103"/>
        </w:trPr>
        <w:tc>
          <w:tcPr>
            <w:tcW w:w="1565" w:type="dxa"/>
            <w:vMerge w:val="restart"/>
          </w:tcPr>
          <w:p w:rsidR="00D72086" w:rsidRDefault="00D72086">
            <w:pPr>
              <w:pStyle w:val="TableParagraph"/>
              <w:spacing w:before="133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75" w:right="165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Группы населенных пунктов*</w:t>
            </w:r>
          </w:p>
        </w:tc>
        <w:tc>
          <w:tcPr>
            <w:tcW w:w="3800" w:type="dxa"/>
          </w:tcPr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844"/>
              <w:rPr>
                <w:sz w:val="24"/>
              </w:rPr>
            </w:pPr>
            <w:r>
              <w:rPr>
                <w:sz w:val="24"/>
              </w:rPr>
              <w:t>Население,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4492" w:type="dxa"/>
            <w:gridSpan w:val="2"/>
          </w:tcPr>
          <w:p w:rsidR="00D72086" w:rsidRDefault="0001538E">
            <w:pPr>
              <w:pStyle w:val="TableParagraph"/>
              <w:ind w:left="250" w:right="245" w:firstLine="1"/>
              <w:jc w:val="center"/>
              <w:rPr>
                <w:sz w:val="24"/>
              </w:rPr>
            </w:pPr>
            <w:r>
              <w:rPr>
                <w:sz w:val="24"/>
              </w:rPr>
              <w:t>Процентное соотношение застройки земельного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жилого квартала, занимаемого жилыми и</w:t>
            </w:r>
          </w:p>
          <w:p w:rsidR="00D72086" w:rsidRDefault="0001538E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многофункциональными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зданиями,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</w:tr>
      <w:tr w:rsidR="00D72086">
        <w:trPr>
          <w:trHeight w:val="551"/>
        </w:trPr>
        <w:tc>
          <w:tcPr>
            <w:tcW w:w="1565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:rsidR="00D72086" w:rsidRDefault="0001538E">
            <w:pPr>
              <w:pStyle w:val="TableParagraph"/>
              <w:spacing w:line="268" w:lineRule="exact"/>
              <w:ind w:left="46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Сельские</w:t>
            </w:r>
          </w:p>
          <w:p w:rsidR="00D72086" w:rsidRDefault="0001538E">
            <w:pPr>
              <w:pStyle w:val="TableParagraph"/>
              <w:spacing w:line="264" w:lineRule="exact"/>
              <w:ind w:left="4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поселения</w:t>
            </w:r>
          </w:p>
        </w:tc>
        <w:tc>
          <w:tcPr>
            <w:tcW w:w="2720" w:type="dxa"/>
          </w:tcPr>
          <w:p w:rsidR="00D72086" w:rsidRDefault="0001538E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Минимальное</w:t>
            </w:r>
          </w:p>
        </w:tc>
        <w:tc>
          <w:tcPr>
            <w:tcW w:w="1772" w:type="dxa"/>
          </w:tcPr>
          <w:p w:rsidR="00D72086" w:rsidRDefault="0001538E">
            <w:pPr>
              <w:pStyle w:val="TableParagraph"/>
              <w:spacing w:before="128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Максимальное</w:t>
            </w:r>
          </w:p>
        </w:tc>
      </w:tr>
      <w:tr w:rsidR="00D72086">
        <w:trPr>
          <w:trHeight w:val="275"/>
        </w:trPr>
        <w:tc>
          <w:tcPr>
            <w:tcW w:w="1565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Крупнейшие</w:t>
            </w:r>
          </w:p>
        </w:tc>
        <w:tc>
          <w:tcPr>
            <w:tcW w:w="3800" w:type="dxa"/>
          </w:tcPr>
          <w:p w:rsidR="00D72086" w:rsidRDefault="0001538E">
            <w:pPr>
              <w:pStyle w:val="TableParagraph"/>
              <w:spacing w:line="256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720" w:type="dxa"/>
          </w:tcPr>
          <w:p w:rsidR="00D72086" w:rsidRDefault="0001538E">
            <w:pPr>
              <w:pStyle w:val="TableParagraph"/>
              <w:spacing w:line="256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772" w:type="dxa"/>
          </w:tcPr>
          <w:p w:rsidR="00D72086" w:rsidRDefault="0001538E">
            <w:pPr>
              <w:pStyle w:val="TableParagraph"/>
              <w:spacing w:line="256" w:lineRule="exact"/>
              <w:ind w:left="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</w:tr>
      <w:tr w:rsidR="00D72086">
        <w:trPr>
          <w:trHeight w:val="551"/>
        </w:trPr>
        <w:tc>
          <w:tcPr>
            <w:tcW w:w="1565" w:type="dxa"/>
          </w:tcPr>
          <w:p w:rsidR="00D72086" w:rsidRDefault="0001538E">
            <w:pPr>
              <w:pStyle w:val="TableParagraph"/>
              <w:spacing w:before="13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Крупные</w:t>
            </w:r>
          </w:p>
        </w:tc>
        <w:tc>
          <w:tcPr>
            <w:tcW w:w="3800" w:type="dxa"/>
          </w:tcPr>
          <w:p w:rsidR="00D72086" w:rsidRDefault="0001538E">
            <w:pPr>
              <w:pStyle w:val="TableParagraph"/>
              <w:spacing w:line="268" w:lineRule="exact"/>
              <w:ind w:left="8" w:right="3"/>
              <w:jc w:val="center"/>
              <w:rPr>
                <w:sz w:val="24"/>
              </w:rPr>
            </w:pPr>
            <w:r>
              <w:rPr>
                <w:sz w:val="24"/>
              </w:rPr>
              <w:t>св.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  <w:p w:rsidR="00D72086" w:rsidRDefault="0001538E">
            <w:pPr>
              <w:pStyle w:val="TableParagraph"/>
              <w:spacing w:line="26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 3 до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720" w:type="dxa"/>
          </w:tcPr>
          <w:p w:rsidR="00D72086" w:rsidRDefault="0001538E">
            <w:pPr>
              <w:pStyle w:val="TableParagraph"/>
              <w:spacing w:before="131"/>
              <w:ind w:left="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772" w:type="dxa"/>
          </w:tcPr>
          <w:p w:rsidR="00D72086" w:rsidRDefault="0001538E">
            <w:pPr>
              <w:pStyle w:val="TableParagraph"/>
              <w:spacing w:before="131"/>
              <w:ind w:left="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 w:rsidR="00D72086">
        <w:trPr>
          <w:trHeight w:val="275"/>
        </w:trPr>
        <w:tc>
          <w:tcPr>
            <w:tcW w:w="1565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Большие</w:t>
            </w:r>
          </w:p>
        </w:tc>
        <w:tc>
          <w:tcPr>
            <w:tcW w:w="3800" w:type="dxa"/>
          </w:tcPr>
          <w:p w:rsidR="00D72086" w:rsidRDefault="0001538E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 1 до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20" w:type="dxa"/>
          </w:tcPr>
          <w:p w:rsidR="00D72086" w:rsidRDefault="0001538E">
            <w:pPr>
              <w:pStyle w:val="TableParagraph"/>
              <w:spacing w:line="256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772" w:type="dxa"/>
          </w:tcPr>
          <w:p w:rsidR="00D72086" w:rsidRDefault="0001538E">
            <w:pPr>
              <w:pStyle w:val="TableParagraph"/>
              <w:spacing w:line="256" w:lineRule="exact"/>
              <w:ind w:left="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</w:tr>
      <w:tr w:rsidR="00D72086">
        <w:trPr>
          <w:trHeight w:val="275"/>
        </w:trPr>
        <w:tc>
          <w:tcPr>
            <w:tcW w:w="1565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Средние</w:t>
            </w:r>
          </w:p>
        </w:tc>
        <w:tc>
          <w:tcPr>
            <w:tcW w:w="3800" w:type="dxa"/>
          </w:tcPr>
          <w:p w:rsidR="00D72086" w:rsidRDefault="0001538E">
            <w:pPr>
              <w:pStyle w:val="TableParagraph"/>
              <w:spacing w:line="256" w:lineRule="exact"/>
              <w:ind w:left="8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 0,2 до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20" w:type="dxa"/>
          </w:tcPr>
          <w:p w:rsidR="00D72086" w:rsidRDefault="0001538E">
            <w:pPr>
              <w:pStyle w:val="TableParagraph"/>
              <w:spacing w:line="256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772" w:type="dxa"/>
          </w:tcPr>
          <w:p w:rsidR="00D72086" w:rsidRDefault="0001538E">
            <w:pPr>
              <w:pStyle w:val="TableParagraph"/>
              <w:spacing w:line="256" w:lineRule="exact"/>
              <w:ind w:left="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D72086">
        <w:trPr>
          <w:trHeight w:val="835"/>
        </w:trPr>
        <w:tc>
          <w:tcPr>
            <w:tcW w:w="1565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before="27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Малые**</w:t>
            </w:r>
          </w:p>
        </w:tc>
        <w:tc>
          <w:tcPr>
            <w:tcW w:w="3800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>
              <w:rPr>
                <w:spacing w:val="-4"/>
                <w:sz w:val="24"/>
              </w:rPr>
              <w:t>0,05</w:t>
            </w:r>
          </w:p>
          <w:p w:rsidR="00D72086" w:rsidRDefault="0001538E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>
              <w:rPr>
                <w:spacing w:val="-5"/>
                <w:sz w:val="24"/>
              </w:rPr>
              <w:t>0,2</w:t>
            </w:r>
          </w:p>
          <w:p w:rsidR="00D72086" w:rsidRDefault="0001538E">
            <w:pPr>
              <w:pStyle w:val="TableParagraph"/>
              <w:spacing w:line="269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>
              <w:rPr>
                <w:spacing w:val="-4"/>
                <w:sz w:val="24"/>
              </w:rPr>
              <w:t>0,05</w:t>
            </w:r>
          </w:p>
        </w:tc>
        <w:tc>
          <w:tcPr>
            <w:tcW w:w="2720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before="270"/>
              <w:ind w:left="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772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before="270"/>
              <w:ind w:left="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D72086">
        <w:trPr>
          <w:trHeight w:val="1939"/>
        </w:trPr>
        <w:tc>
          <w:tcPr>
            <w:tcW w:w="9857" w:type="dxa"/>
            <w:gridSpan w:val="4"/>
            <w:tcBorders>
              <w:top w:val="double" w:sz="4" w:space="0" w:color="000000"/>
            </w:tcBorders>
          </w:tcPr>
          <w:p w:rsidR="00D72086" w:rsidRDefault="0001538E">
            <w:pPr>
              <w:pStyle w:val="TableParagraph"/>
              <w:spacing w:line="276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Обозначения:</w:t>
            </w:r>
          </w:p>
          <w:p w:rsidR="00D72086" w:rsidRDefault="0001538E">
            <w:pPr>
              <w:pStyle w:val="TableParagraph"/>
              <w:ind w:left="107" w:right="95" w:firstLine="708"/>
              <w:jc w:val="both"/>
              <w:rPr>
                <w:sz w:val="24"/>
              </w:rPr>
            </w:pPr>
            <w:r>
              <w:rPr>
                <w:sz w:val="24"/>
              </w:rPr>
              <w:t>* Классификация населенных пунктов – в соответствии с «СП 42.13330.2016. Свод правил. Градостроительство. Планировка и застройка городских и сельских поселений. Актуализированная редакция СНиП 2.07.01-89*», утвержденным приказом Министерства строительства и жилищно-коммунального хозяйства Российской Федерации от 30 декабря 2016 года № 1034/пр.</w:t>
            </w:r>
          </w:p>
          <w:p w:rsidR="00D72086" w:rsidRDefault="0001538E">
            <w:pPr>
              <w:pStyle w:val="TableParagraph"/>
              <w:spacing w:line="264" w:lineRule="exact"/>
              <w:ind w:left="839"/>
              <w:jc w:val="both"/>
              <w:rPr>
                <w:sz w:val="24"/>
              </w:rPr>
            </w:pPr>
            <w:r>
              <w:rPr>
                <w:sz w:val="24"/>
              </w:rPr>
              <w:t>**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включают поселки городского </w:t>
            </w:r>
            <w:r>
              <w:rPr>
                <w:spacing w:val="-2"/>
                <w:sz w:val="24"/>
              </w:rPr>
              <w:t>типа.</w:t>
            </w:r>
          </w:p>
        </w:tc>
      </w:tr>
    </w:tbl>
    <w:p w:rsidR="00D72086" w:rsidRDefault="0001538E">
      <w:pPr>
        <w:pStyle w:val="a8"/>
        <w:spacing w:before="319"/>
        <w:ind w:left="284" w:right="423" w:firstLine="707"/>
      </w:pPr>
      <w:r>
        <w:t>Показатели</w:t>
      </w:r>
      <w:r>
        <w:rPr>
          <w:spacing w:val="40"/>
        </w:rPr>
        <w:t xml:space="preserve"> </w:t>
      </w:r>
      <w:r>
        <w:t>плотности</w:t>
      </w:r>
      <w:r>
        <w:rPr>
          <w:spacing w:val="40"/>
        </w:rPr>
        <w:t xml:space="preserve"> </w:t>
      </w:r>
      <w:r>
        <w:t>застройки</w:t>
      </w:r>
      <w:r>
        <w:rPr>
          <w:spacing w:val="40"/>
        </w:rPr>
        <w:t xml:space="preserve"> </w:t>
      </w:r>
      <w:r>
        <w:t>земельного</w:t>
      </w:r>
      <w:r>
        <w:rPr>
          <w:spacing w:val="40"/>
        </w:rPr>
        <w:t xml:space="preserve"> </w:t>
      </w:r>
      <w:r>
        <w:t>участка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жилом</w:t>
      </w:r>
      <w:r>
        <w:rPr>
          <w:spacing w:val="40"/>
        </w:rPr>
        <w:t xml:space="preserve"> </w:t>
      </w:r>
      <w:r>
        <w:t>квартале для малоэтажной модели приведены в таблице 44.</w:t>
      </w:r>
    </w:p>
    <w:p w:rsidR="00D72086" w:rsidRDefault="0001538E">
      <w:pPr>
        <w:pStyle w:val="a8"/>
        <w:spacing w:line="321" w:lineRule="exact"/>
        <w:ind w:right="423"/>
        <w:jc w:val="right"/>
      </w:pPr>
      <w:r>
        <w:t>Таблица</w:t>
      </w:r>
      <w:r>
        <w:rPr>
          <w:spacing w:val="-5"/>
        </w:rPr>
        <w:t xml:space="preserve"> 44</w:t>
      </w:r>
    </w:p>
    <w:p w:rsidR="00D72086" w:rsidRDefault="00D72086">
      <w:pPr>
        <w:pStyle w:val="a8"/>
        <w:rPr>
          <w:sz w:val="11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2465"/>
        <w:gridCol w:w="2607"/>
      </w:tblGrid>
      <w:tr w:rsidR="00D72086">
        <w:trPr>
          <w:trHeight w:val="551"/>
        </w:trPr>
        <w:tc>
          <w:tcPr>
            <w:tcW w:w="4783" w:type="dxa"/>
            <w:vMerge w:val="restart"/>
          </w:tcPr>
          <w:p w:rsidR="00D72086" w:rsidRDefault="0001538E">
            <w:pPr>
              <w:pStyle w:val="TableParagraph"/>
              <w:spacing w:before="272"/>
              <w:ind w:left="400"/>
              <w:rPr>
                <w:sz w:val="24"/>
              </w:rPr>
            </w:pPr>
            <w:r>
              <w:rPr>
                <w:sz w:val="24"/>
              </w:rPr>
              <w:t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пунктов,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5072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Плотность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застройки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72086" w:rsidRDefault="0001538E">
            <w:pPr>
              <w:pStyle w:val="TableParagraph"/>
              <w:spacing w:line="264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жилом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квартале,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м/га</w:t>
            </w:r>
          </w:p>
        </w:tc>
      </w:tr>
      <w:tr w:rsidR="00D72086">
        <w:trPr>
          <w:trHeight w:val="277"/>
        </w:trPr>
        <w:tc>
          <w:tcPr>
            <w:tcW w:w="4783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</w:tcPr>
          <w:p w:rsidR="00D72086" w:rsidRDefault="0001538E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Минимальная</w:t>
            </w:r>
          </w:p>
        </w:tc>
        <w:tc>
          <w:tcPr>
            <w:tcW w:w="2607" w:type="dxa"/>
          </w:tcPr>
          <w:p w:rsidR="00D72086" w:rsidRDefault="0001538E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Максимальная</w:t>
            </w:r>
          </w:p>
        </w:tc>
      </w:tr>
      <w:tr w:rsidR="00D72086">
        <w:trPr>
          <w:trHeight w:val="275"/>
        </w:trPr>
        <w:tc>
          <w:tcPr>
            <w:tcW w:w="4783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Крупнейшие,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2465" w:type="dxa"/>
          </w:tcPr>
          <w:p w:rsidR="00D72086" w:rsidRDefault="0001538E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07" w:type="dxa"/>
          </w:tcPr>
          <w:p w:rsidR="00D72086" w:rsidRDefault="0001538E">
            <w:pPr>
              <w:pStyle w:val="TableParagraph"/>
              <w:spacing w:line="256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D72086">
        <w:trPr>
          <w:trHeight w:val="275"/>
        </w:trPr>
        <w:tc>
          <w:tcPr>
            <w:tcW w:w="4783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Крупные, свыше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включительно</w:t>
            </w:r>
          </w:p>
        </w:tc>
        <w:tc>
          <w:tcPr>
            <w:tcW w:w="2465" w:type="dxa"/>
          </w:tcPr>
          <w:p w:rsidR="00D72086" w:rsidRDefault="0001538E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07" w:type="dxa"/>
          </w:tcPr>
          <w:p w:rsidR="00D72086" w:rsidRDefault="0001538E">
            <w:pPr>
              <w:pStyle w:val="TableParagraph"/>
              <w:spacing w:line="256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D72086">
        <w:trPr>
          <w:trHeight w:val="275"/>
        </w:trPr>
        <w:tc>
          <w:tcPr>
            <w:tcW w:w="4783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Большие,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свыше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включительно</w:t>
            </w:r>
          </w:p>
        </w:tc>
        <w:tc>
          <w:tcPr>
            <w:tcW w:w="2465" w:type="dxa"/>
          </w:tcPr>
          <w:p w:rsidR="00D72086" w:rsidRDefault="0001538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2607" w:type="dxa"/>
          </w:tcPr>
          <w:p w:rsidR="00D72086" w:rsidRDefault="0001538E">
            <w:pPr>
              <w:pStyle w:val="TableParagraph"/>
              <w:spacing w:line="256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D72086">
        <w:trPr>
          <w:trHeight w:val="275"/>
        </w:trPr>
        <w:tc>
          <w:tcPr>
            <w:tcW w:w="4783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Средние,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свыше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50 до 100 </w:t>
            </w:r>
            <w:r>
              <w:rPr>
                <w:spacing w:val="-2"/>
                <w:sz w:val="24"/>
              </w:rPr>
              <w:t>включительно</w:t>
            </w:r>
          </w:p>
        </w:tc>
        <w:tc>
          <w:tcPr>
            <w:tcW w:w="2465" w:type="dxa"/>
          </w:tcPr>
          <w:p w:rsidR="00D72086" w:rsidRDefault="0001538E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07" w:type="dxa"/>
          </w:tcPr>
          <w:p w:rsidR="00D72086" w:rsidRDefault="0001538E">
            <w:pPr>
              <w:pStyle w:val="TableParagraph"/>
              <w:spacing w:line="256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D72086">
        <w:trPr>
          <w:trHeight w:val="282"/>
        </w:trPr>
        <w:tc>
          <w:tcPr>
            <w:tcW w:w="4783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Малые,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включительно</w:t>
            </w:r>
          </w:p>
        </w:tc>
        <w:tc>
          <w:tcPr>
            <w:tcW w:w="2465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line="262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07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line="262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D72086">
        <w:trPr>
          <w:trHeight w:val="2058"/>
        </w:trPr>
        <w:tc>
          <w:tcPr>
            <w:tcW w:w="9855" w:type="dxa"/>
            <w:gridSpan w:val="3"/>
            <w:tcBorders>
              <w:top w:val="double" w:sz="4" w:space="0" w:color="000000"/>
            </w:tcBorders>
          </w:tcPr>
          <w:p w:rsidR="00D72086" w:rsidRDefault="0001538E">
            <w:pPr>
              <w:pStyle w:val="TableParagraph"/>
              <w:spacing w:before="118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Примечание:</w:t>
            </w:r>
          </w:p>
          <w:p w:rsidR="00D72086" w:rsidRDefault="0001538E">
            <w:pPr>
              <w:pStyle w:val="TableParagraph"/>
              <w:ind w:left="107" w:firstLine="708"/>
              <w:rPr>
                <w:sz w:val="24"/>
              </w:rPr>
            </w:pPr>
            <w:r>
              <w:rPr>
                <w:sz w:val="24"/>
              </w:rPr>
              <w:t>Минимальное расчетное среднее количество надземных этажей для малых, средних и больших населенных пунктов принимают 1.</w:t>
            </w:r>
          </w:p>
          <w:p w:rsidR="00D72086" w:rsidRDefault="0001538E">
            <w:pPr>
              <w:pStyle w:val="TableParagraph"/>
              <w:ind w:left="107" w:firstLine="708"/>
              <w:rPr>
                <w:sz w:val="24"/>
              </w:rPr>
            </w:pPr>
            <w:r>
              <w:rPr>
                <w:sz w:val="24"/>
              </w:rPr>
              <w:t>Минимальное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расчетное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надземных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этажей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крупнейших населенных пунктов принимают 1,5.</w:t>
            </w:r>
          </w:p>
          <w:p w:rsidR="00D72086" w:rsidRDefault="0001538E">
            <w:pPr>
              <w:pStyle w:val="TableParagraph"/>
              <w:spacing w:line="270" w:lineRule="atLeast"/>
              <w:ind w:left="107" w:firstLine="708"/>
              <w:rPr>
                <w:sz w:val="24"/>
              </w:rPr>
            </w:pPr>
            <w:r>
              <w:rPr>
                <w:sz w:val="24"/>
              </w:rPr>
              <w:t>Максимальное расчетное среднее количество надземных этажей для малых, средних, больших, крупных и крупнейших населенных пунктов принимают 4.</w:t>
            </w:r>
          </w:p>
        </w:tc>
      </w:tr>
    </w:tbl>
    <w:p w:rsidR="00D72086" w:rsidRDefault="0001538E">
      <w:pPr>
        <w:pStyle w:val="a8"/>
        <w:spacing w:before="273"/>
        <w:ind w:left="284" w:right="423" w:firstLine="707"/>
      </w:pPr>
      <w:r>
        <w:t>Показатели</w:t>
      </w:r>
      <w:r>
        <w:rPr>
          <w:spacing w:val="40"/>
        </w:rPr>
        <w:t xml:space="preserve"> </w:t>
      </w:r>
      <w:r>
        <w:t>плотности</w:t>
      </w:r>
      <w:r>
        <w:rPr>
          <w:spacing w:val="40"/>
        </w:rPr>
        <w:t xml:space="preserve"> </w:t>
      </w:r>
      <w:r>
        <w:t>застройки</w:t>
      </w:r>
      <w:r>
        <w:rPr>
          <w:spacing w:val="40"/>
        </w:rPr>
        <w:t xml:space="preserve"> </w:t>
      </w:r>
      <w:r>
        <w:t>земельного</w:t>
      </w:r>
      <w:r>
        <w:rPr>
          <w:spacing w:val="40"/>
        </w:rPr>
        <w:t xml:space="preserve"> </w:t>
      </w:r>
      <w:r>
        <w:t>участка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жилом</w:t>
      </w:r>
      <w:r>
        <w:rPr>
          <w:spacing w:val="40"/>
        </w:rPr>
        <w:t xml:space="preserve"> </w:t>
      </w:r>
      <w:r>
        <w:t xml:space="preserve">квартале для </w:t>
      </w:r>
      <w:proofErr w:type="spellStart"/>
      <w:r>
        <w:t>среднеэтажной</w:t>
      </w:r>
      <w:proofErr w:type="spellEnd"/>
      <w:r>
        <w:t xml:space="preserve"> модели приведены в таблице 45.</w:t>
      </w:r>
    </w:p>
    <w:p w:rsidR="00D72086" w:rsidRDefault="0001538E">
      <w:pPr>
        <w:pStyle w:val="a8"/>
        <w:spacing w:before="9"/>
        <w:ind w:left="20" w:rightChars="205" w:right="451"/>
        <w:jc w:val="right"/>
        <w:rPr>
          <w:spacing w:val="-5"/>
        </w:rPr>
      </w:pPr>
      <w:r>
        <w:t>Таблица</w:t>
      </w:r>
      <w:r>
        <w:rPr>
          <w:spacing w:val="-5"/>
        </w:rPr>
        <w:t xml:space="preserve"> 45</w:t>
      </w:r>
    </w:p>
    <w:p w:rsidR="00D72086" w:rsidRDefault="0001538E">
      <w:pPr>
        <w:pStyle w:val="a8"/>
        <w:spacing w:before="9"/>
        <w:ind w:left="20" w:rightChars="205" w:right="451"/>
        <w:jc w:val="right"/>
        <w:rPr>
          <w:sz w:val="11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6336665</wp:posOffset>
                </wp:positionH>
                <wp:positionV relativeFrom="page">
                  <wp:posOffset>744220</wp:posOffset>
                </wp:positionV>
                <wp:extent cx="876935" cy="222885"/>
                <wp:effectExtent l="0" t="0" r="0" b="0"/>
                <wp:wrapNone/>
                <wp:docPr id="25" name="Text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35" cy="222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D0E91" w:rsidRDefault="008D0E91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5" o:spid="_x0000_s1029" type="#_x0000_t202" style="position:absolute;left:0;text-align:left;margin-left:498.95pt;margin-top:58.6pt;width:69.05pt;height:17.5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" filled="f" stroked="f">
                <v:textbox inset="0,0,0,0">
                  <w:txbxContent>
                    <w:p w:rsidR="008D0E91" w:rsidRDefault="008D0E91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39"/>
        <w:gridCol w:w="2340"/>
        <w:gridCol w:w="2875"/>
      </w:tblGrid>
      <w:tr w:rsidR="00D72086">
        <w:trPr>
          <w:trHeight w:val="551"/>
        </w:trPr>
        <w:tc>
          <w:tcPr>
            <w:tcW w:w="4639" w:type="dxa"/>
            <w:vMerge w:val="restart"/>
          </w:tcPr>
          <w:p w:rsidR="00D72086" w:rsidRDefault="0001538E">
            <w:pPr>
              <w:pStyle w:val="TableParagraph"/>
              <w:spacing w:before="272"/>
              <w:ind w:left="328"/>
              <w:rPr>
                <w:sz w:val="24"/>
              </w:rPr>
            </w:pPr>
            <w:r>
              <w:rPr>
                <w:sz w:val="24"/>
              </w:rPr>
              <w:lastRenderedPageBreak/>
              <w:t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пунктов,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5215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Плотность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застройки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72086" w:rsidRDefault="0001538E">
            <w:pPr>
              <w:pStyle w:val="TableParagraph"/>
              <w:spacing w:line="264" w:lineRule="exact"/>
              <w:ind w:left="5" w:right="1"/>
              <w:jc w:val="center"/>
              <w:rPr>
                <w:sz w:val="24"/>
              </w:rPr>
            </w:pPr>
            <w:r>
              <w:rPr>
                <w:sz w:val="24"/>
              </w:rPr>
              <w:t>жилом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квартале,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м/га</w:t>
            </w:r>
          </w:p>
        </w:tc>
      </w:tr>
      <w:tr w:rsidR="00D72086">
        <w:trPr>
          <w:trHeight w:val="275"/>
        </w:trPr>
        <w:tc>
          <w:tcPr>
            <w:tcW w:w="463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</w:tcPr>
          <w:p w:rsidR="00D72086" w:rsidRDefault="0001538E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Минимальная</w:t>
            </w:r>
          </w:p>
        </w:tc>
        <w:tc>
          <w:tcPr>
            <w:tcW w:w="2875" w:type="dxa"/>
          </w:tcPr>
          <w:p w:rsidR="00D72086" w:rsidRDefault="0001538E">
            <w:pPr>
              <w:pStyle w:val="TableParagraph"/>
              <w:spacing w:line="256" w:lineRule="exact"/>
              <w:ind w:left="10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Максимальная</w:t>
            </w:r>
          </w:p>
        </w:tc>
      </w:tr>
      <w:tr w:rsidR="00D72086">
        <w:trPr>
          <w:trHeight w:val="275"/>
        </w:trPr>
        <w:tc>
          <w:tcPr>
            <w:tcW w:w="4639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Крупнейшие,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2340" w:type="dxa"/>
          </w:tcPr>
          <w:p w:rsidR="00D72086" w:rsidRDefault="0001538E">
            <w:pPr>
              <w:pStyle w:val="TableParagraph"/>
              <w:spacing w:line="256" w:lineRule="exact"/>
              <w:ind w:left="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875" w:type="dxa"/>
          </w:tcPr>
          <w:p w:rsidR="00D72086" w:rsidRDefault="0001538E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D72086">
        <w:trPr>
          <w:trHeight w:val="551"/>
        </w:trPr>
        <w:tc>
          <w:tcPr>
            <w:tcW w:w="4639" w:type="dxa"/>
          </w:tcPr>
          <w:p w:rsidR="00D72086" w:rsidRDefault="0001538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Крупные,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1000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включительно</w:t>
            </w:r>
          </w:p>
        </w:tc>
        <w:tc>
          <w:tcPr>
            <w:tcW w:w="2340" w:type="dxa"/>
          </w:tcPr>
          <w:p w:rsidR="00D72086" w:rsidRDefault="0001538E">
            <w:pPr>
              <w:pStyle w:val="TableParagraph"/>
              <w:spacing w:before="131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13,5</w:t>
            </w:r>
          </w:p>
        </w:tc>
        <w:tc>
          <w:tcPr>
            <w:tcW w:w="2875" w:type="dxa"/>
          </w:tcPr>
          <w:p w:rsidR="00D72086" w:rsidRDefault="0001538E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72086">
        <w:trPr>
          <w:trHeight w:val="275"/>
        </w:trPr>
        <w:tc>
          <w:tcPr>
            <w:tcW w:w="4639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Большие,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свыше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включительно</w:t>
            </w:r>
          </w:p>
        </w:tc>
        <w:tc>
          <w:tcPr>
            <w:tcW w:w="2340" w:type="dxa"/>
          </w:tcPr>
          <w:p w:rsidR="00D72086" w:rsidRDefault="0001538E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13,5</w:t>
            </w:r>
          </w:p>
        </w:tc>
        <w:tc>
          <w:tcPr>
            <w:tcW w:w="2875" w:type="dxa"/>
          </w:tcPr>
          <w:p w:rsidR="00D72086" w:rsidRDefault="0001538E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D72086">
        <w:trPr>
          <w:trHeight w:val="275"/>
        </w:trPr>
        <w:tc>
          <w:tcPr>
            <w:tcW w:w="4639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Средние,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свыше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50 до 100 </w:t>
            </w:r>
            <w:r>
              <w:rPr>
                <w:spacing w:val="-2"/>
                <w:sz w:val="24"/>
              </w:rPr>
              <w:t>включительно</w:t>
            </w:r>
          </w:p>
        </w:tc>
        <w:tc>
          <w:tcPr>
            <w:tcW w:w="2340" w:type="dxa"/>
          </w:tcPr>
          <w:p w:rsidR="00D72086" w:rsidRDefault="0001538E">
            <w:pPr>
              <w:pStyle w:val="TableParagraph"/>
              <w:spacing w:line="256" w:lineRule="exact"/>
              <w:ind w:left="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875" w:type="dxa"/>
          </w:tcPr>
          <w:p w:rsidR="00D72086" w:rsidRDefault="0001538E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</w:tr>
      <w:tr w:rsidR="00D72086">
        <w:trPr>
          <w:trHeight w:val="283"/>
        </w:trPr>
        <w:tc>
          <w:tcPr>
            <w:tcW w:w="4639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Малые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50 </w:t>
            </w:r>
            <w:r>
              <w:rPr>
                <w:spacing w:val="-2"/>
                <w:sz w:val="24"/>
              </w:rPr>
              <w:t>включительно</w:t>
            </w:r>
          </w:p>
        </w:tc>
        <w:tc>
          <w:tcPr>
            <w:tcW w:w="2340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line="264" w:lineRule="exact"/>
              <w:ind w:left="5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875" w:type="dxa"/>
            <w:tcBorders>
              <w:bottom w:val="double" w:sz="4" w:space="0" w:color="000000"/>
            </w:tcBorders>
          </w:tcPr>
          <w:p w:rsidR="00D72086" w:rsidRDefault="0001538E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 w:rsidR="00D72086">
        <w:trPr>
          <w:trHeight w:val="1387"/>
        </w:trPr>
        <w:tc>
          <w:tcPr>
            <w:tcW w:w="9854" w:type="dxa"/>
            <w:gridSpan w:val="3"/>
            <w:tcBorders>
              <w:top w:val="double" w:sz="4" w:space="0" w:color="000000"/>
            </w:tcBorders>
          </w:tcPr>
          <w:p w:rsidR="00D72086" w:rsidRDefault="0001538E">
            <w:pPr>
              <w:pStyle w:val="TableParagraph"/>
              <w:spacing w:line="276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Примечание:</w:t>
            </w:r>
          </w:p>
          <w:p w:rsidR="00D72086" w:rsidRDefault="0001538E">
            <w:pPr>
              <w:pStyle w:val="TableParagraph"/>
              <w:ind w:left="107" w:firstLine="708"/>
              <w:rPr>
                <w:sz w:val="24"/>
              </w:rPr>
            </w:pPr>
            <w:r>
              <w:rPr>
                <w:sz w:val="24"/>
              </w:rPr>
              <w:t>Минимальное расчетное среднее количество надземных этажей для малых, средних,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больших, крупных и крупнейших населенных пунктов принимают 5.</w:t>
            </w:r>
          </w:p>
          <w:p w:rsidR="00D72086" w:rsidRDefault="0001538E">
            <w:pPr>
              <w:pStyle w:val="TableParagraph"/>
              <w:spacing w:line="270" w:lineRule="atLeast"/>
              <w:ind w:left="107" w:firstLine="708"/>
              <w:rPr>
                <w:sz w:val="24"/>
              </w:rPr>
            </w:pPr>
            <w:r>
              <w:rPr>
                <w:sz w:val="24"/>
              </w:rPr>
              <w:t>Максимальное расчетное среднее количество надземных этажей для малых, средних, больших, крупных и крупнейших населенных пунктов принимают 8.</w:t>
            </w:r>
          </w:p>
        </w:tc>
      </w:tr>
    </w:tbl>
    <w:p w:rsidR="00D72086" w:rsidRDefault="0001538E">
      <w:pPr>
        <w:pStyle w:val="a8"/>
        <w:spacing w:before="319"/>
        <w:ind w:left="284" w:right="423" w:firstLine="707"/>
      </w:pPr>
      <w:r>
        <w:t>Показатели</w:t>
      </w:r>
      <w:r>
        <w:rPr>
          <w:spacing w:val="40"/>
        </w:rPr>
        <w:t xml:space="preserve"> </w:t>
      </w:r>
      <w:r>
        <w:t>плотности</w:t>
      </w:r>
      <w:r>
        <w:rPr>
          <w:spacing w:val="40"/>
        </w:rPr>
        <w:t xml:space="preserve"> </w:t>
      </w:r>
      <w:r>
        <w:t>застройки</w:t>
      </w:r>
      <w:r>
        <w:rPr>
          <w:spacing w:val="40"/>
        </w:rPr>
        <w:t xml:space="preserve"> </w:t>
      </w:r>
      <w:r>
        <w:t>земельного</w:t>
      </w:r>
      <w:r>
        <w:rPr>
          <w:spacing w:val="40"/>
        </w:rPr>
        <w:t xml:space="preserve"> </w:t>
      </w:r>
      <w:r>
        <w:t>участка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жилом</w:t>
      </w:r>
      <w:r>
        <w:rPr>
          <w:spacing w:val="40"/>
        </w:rPr>
        <w:t xml:space="preserve"> </w:t>
      </w:r>
      <w:r>
        <w:t>квартале для центральной модели приведены в таблице 46.</w:t>
      </w:r>
    </w:p>
    <w:p w:rsidR="00D72086" w:rsidRDefault="0001538E">
      <w:pPr>
        <w:pStyle w:val="a8"/>
        <w:spacing w:line="321" w:lineRule="exact"/>
        <w:ind w:right="423"/>
        <w:jc w:val="right"/>
      </w:pPr>
      <w:r>
        <w:t>Таблица</w:t>
      </w:r>
      <w:r>
        <w:rPr>
          <w:spacing w:val="-5"/>
        </w:rPr>
        <w:t xml:space="preserve"> 46</w:t>
      </w:r>
    </w:p>
    <w:p w:rsidR="00D72086" w:rsidRDefault="00D72086">
      <w:pPr>
        <w:pStyle w:val="a8"/>
        <w:rPr>
          <w:sz w:val="11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49"/>
        <w:gridCol w:w="2755"/>
        <w:gridCol w:w="2750"/>
      </w:tblGrid>
      <w:tr w:rsidR="00D72086">
        <w:trPr>
          <w:trHeight w:val="551"/>
        </w:trPr>
        <w:tc>
          <w:tcPr>
            <w:tcW w:w="4349" w:type="dxa"/>
            <w:vMerge w:val="restart"/>
          </w:tcPr>
          <w:p w:rsidR="00D72086" w:rsidRDefault="0001538E">
            <w:pPr>
              <w:pStyle w:val="TableParagraph"/>
              <w:spacing w:before="275"/>
              <w:ind w:left="182"/>
              <w:rPr>
                <w:sz w:val="24"/>
              </w:rPr>
            </w:pPr>
            <w:r>
              <w:rPr>
                <w:sz w:val="24"/>
              </w:rPr>
              <w:t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пунктов,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5505" w:type="dxa"/>
            <w:gridSpan w:val="2"/>
          </w:tcPr>
          <w:p w:rsidR="00D72086" w:rsidRDefault="0001538E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Плотность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застройки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жилом</w:t>
            </w:r>
          </w:p>
          <w:p w:rsidR="00D72086" w:rsidRDefault="0001538E">
            <w:pPr>
              <w:pStyle w:val="TableParagraph"/>
              <w:spacing w:line="264" w:lineRule="exact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>квартале,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м/га</w:t>
            </w:r>
          </w:p>
        </w:tc>
      </w:tr>
      <w:tr w:rsidR="00D72086">
        <w:trPr>
          <w:trHeight w:val="277"/>
        </w:trPr>
        <w:tc>
          <w:tcPr>
            <w:tcW w:w="4349" w:type="dxa"/>
            <w:vMerge/>
            <w:tcBorders>
              <w:top w:val="nil"/>
            </w:tcBorders>
          </w:tcPr>
          <w:p w:rsidR="00D72086" w:rsidRDefault="00D72086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:rsidR="00D72086" w:rsidRDefault="0001538E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Минимальная</w:t>
            </w:r>
          </w:p>
        </w:tc>
        <w:tc>
          <w:tcPr>
            <w:tcW w:w="2750" w:type="dxa"/>
          </w:tcPr>
          <w:p w:rsidR="00D72086" w:rsidRDefault="0001538E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Максимальная</w:t>
            </w:r>
          </w:p>
        </w:tc>
      </w:tr>
      <w:tr w:rsidR="00D72086">
        <w:trPr>
          <w:trHeight w:val="275"/>
        </w:trPr>
        <w:tc>
          <w:tcPr>
            <w:tcW w:w="4349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Крупнейшие,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2755" w:type="dxa"/>
          </w:tcPr>
          <w:p w:rsidR="00D72086" w:rsidRDefault="0001538E">
            <w:pPr>
              <w:pStyle w:val="TableParagraph"/>
              <w:spacing w:line="256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750" w:type="dxa"/>
          </w:tcPr>
          <w:p w:rsidR="00D72086" w:rsidRDefault="0001538E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</w:tr>
      <w:tr w:rsidR="00D72086">
        <w:trPr>
          <w:trHeight w:val="551"/>
        </w:trPr>
        <w:tc>
          <w:tcPr>
            <w:tcW w:w="4349" w:type="dxa"/>
          </w:tcPr>
          <w:p w:rsidR="00D72086" w:rsidRDefault="0001538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Крупные,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1000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включительно</w:t>
            </w:r>
          </w:p>
        </w:tc>
        <w:tc>
          <w:tcPr>
            <w:tcW w:w="2755" w:type="dxa"/>
          </w:tcPr>
          <w:p w:rsidR="00D72086" w:rsidRDefault="0001538E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27,5</w:t>
            </w:r>
          </w:p>
        </w:tc>
        <w:tc>
          <w:tcPr>
            <w:tcW w:w="2750" w:type="dxa"/>
          </w:tcPr>
          <w:p w:rsidR="00D72086" w:rsidRDefault="0001538E">
            <w:pPr>
              <w:pStyle w:val="TableParagraph"/>
              <w:spacing w:before="128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 w:rsidR="00D72086">
        <w:trPr>
          <w:trHeight w:val="551"/>
        </w:trPr>
        <w:tc>
          <w:tcPr>
            <w:tcW w:w="4349" w:type="dxa"/>
          </w:tcPr>
          <w:p w:rsidR="00D72086" w:rsidRDefault="0001538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Большие,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свыше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250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включительно</w:t>
            </w:r>
          </w:p>
        </w:tc>
        <w:tc>
          <w:tcPr>
            <w:tcW w:w="2755" w:type="dxa"/>
          </w:tcPr>
          <w:p w:rsidR="00D72086" w:rsidRDefault="0001538E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27,5</w:t>
            </w:r>
          </w:p>
        </w:tc>
        <w:tc>
          <w:tcPr>
            <w:tcW w:w="2750" w:type="dxa"/>
          </w:tcPr>
          <w:p w:rsidR="00D72086" w:rsidRDefault="0001538E">
            <w:pPr>
              <w:pStyle w:val="TableParagraph"/>
              <w:spacing w:before="131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</w:tr>
      <w:tr w:rsidR="00D72086">
        <w:trPr>
          <w:trHeight w:val="551"/>
        </w:trPr>
        <w:tc>
          <w:tcPr>
            <w:tcW w:w="4349" w:type="dxa"/>
          </w:tcPr>
          <w:p w:rsidR="00D72086" w:rsidRDefault="0001538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Средние,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свыше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5"/>
                <w:sz w:val="24"/>
              </w:rPr>
              <w:t>100</w:t>
            </w:r>
          </w:p>
          <w:p w:rsidR="00D72086" w:rsidRDefault="0001538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включительно</w:t>
            </w:r>
          </w:p>
        </w:tc>
        <w:tc>
          <w:tcPr>
            <w:tcW w:w="2755" w:type="dxa"/>
          </w:tcPr>
          <w:p w:rsidR="00D72086" w:rsidRDefault="0001538E">
            <w:pPr>
              <w:pStyle w:val="TableParagraph"/>
              <w:spacing w:before="131"/>
              <w:ind w:left="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750" w:type="dxa"/>
          </w:tcPr>
          <w:p w:rsidR="00D72086" w:rsidRDefault="0001538E">
            <w:pPr>
              <w:pStyle w:val="TableParagraph"/>
              <w:spacing w:before="131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D72086">
        <w:trPr>
          <w:trHeight w:val="275"/>
        </w:trPr>
        <w:tc>
          <w:tcPr>
            <w:tcW w:w="4349" w:type="dxa"/>
          </w:tcPr>
          <w:p w:rsidR="00D72086" w:rsidRDefault="0001538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Малые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50 </w:t>
            </w:r>
            <w:r>
              <w:rPr>
                <w:spacing w:val="-2"/>
                <w:sz w:val="24"/>
              </w:rPr>
              <w:t>включительно</w:t>
            </w:r>
          </w:p>
        </w:tc>
        <w:tc>
          <w:tcPr>
            <w:tcW w:w="2755" w:type="dxa"/>
          </w:tcPr>
          <w:p w:rsidR="00D72086" w:rsidRDefault="0001538E">
            <w:pPr>
              <w:pStyle w:val="TableParagraph"/>
              <w:spacing w:line="256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750" w:type="dxa"/>
          </w:tcPr>
          <w:p w:rsidR="00D72086" w:rsidRDefault="0001538E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D72086">
        <w:trPr>
          <w:trHeight w:val="1934"/>
        </w:trPr>
        <w:tc>
          <w:tcPr>
            <w:tcW w:w="9854" w:type="dxa"/>
            <w:gridSpan w:val="3"/>
          </w:tcPr>
          <w:p w:rsidR="00D72086" w:rsidRDefault="0001538E">
            <w:pPr>
              <w:pStyle w:val="TableParagraph"/>
              <w:spacing w:line="270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Примечание:</w:t>
            </w:r>
          </w:p>
          <w:p w:rsidR="00D72086" w:rsidRDefault="0001538E">
            <w:pPr>
              <w:pStyle w:val="TableParagraph"/>
              <w:ind w:left="107" w:right="94" w:firstLine="708"/>
              <w:jc w:val="both"/>
              <w:rPr>
                <w:sz w:val="24"/>
              </w:rPr>
            </w:pPr>
            <w:r>
              <w:rPr>
                <w:sz w:val="24"/>
              </w:rPr>
              <w:t>Минимальное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расчетное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надземных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этажей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% зданий – композиционных доминант для малых, средних и больших населенных пунктов принимают 10.</w:t>
            </w:r>
          </w:p>
          <w:p w:rsidR="00D72086" w:rsidRDefault="0001538E">
            <w:pPr>
              <w:pStyle w:val="TableParagraph"/>
              <w:spacing w:line="274" w:lineRule="exact"/>
              <w:ind w:left="815"/>
              <w:jc w:val="both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расчетное 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надземных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этажей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% </w:t>
            </w:r>
            <w:r>
              <w:rPr>
                <w:spacing w:val="-2"/>
                <w:sz w:val="24"/>
              </w:rPr>
              <w:t>зданий</w:t>
            </w:r>
          </w:p>
          <w:p w:rsidR="00D72086" w:rsidRDefault="0001538E">
            <w:pPr>
              <w:pStyle w:val="TableParagraph"/>
              <w:spacing w:line="270" w:lineRule="atLeas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– композиционных доминант для малых, средних, больших, крупных и крупнейших населенных пунктов принимают 11.</w:t>
            </w:r>
          </w:p>
        </w:tc>
      </w:tr>
    </w:tbl>
    <w:p w:rsidR="00D72086" w:rsidRDefault="0001538E">
      <w:pPr>
        <w:pStyle w:val="ac"/>
        <w:numPr>
          <w:ilvl w:val="1"/>
          <w:numId w:val="8"/>
        </w:numPr>
        <w:tabs>
          <w:tab w:val="left" w:pos="2222"/>
        </w:tabs>
        <w:spacing w:before="229" w:line="240" w:lineRule="auto"/>
        <w:ind w:left="2222" w:hanging="491"/>
        <w:rPr>
          <w:sz w:val="28"/>
        </w:rPr>
      </w:pPr>
      <w:bookmarkStart w:id="42" w:name="2.5._Перечень_используемых_сокращений_и_"/>
      <w:bookmarkEnd w:id="42"/>
      <w:r>
        <w:rPr>
          <w:sz w:val="28"/>
        </w:rPr>
        <w:t>Перечень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используемых</w:t>
      </w:r>
      <w:r>
        <w:rPr>
          <w:spacing w:val="-7"/>
          <w:sz w:val="28"/>
        </w:rPr>
        <w:t xml:space="preserve"> </w:t>
      </w:r>
      <w:r>
        <w:rPr>
          <w:sz w:val="28"/>
        </w:rPr>
        <w:t>сокращений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обозначений</w:t>
      </w:r>
    </w:p>
    <w:p w:rsidR="00D72086" w:rsidRDefault="00D72086">
      <w:pPr>
        <w:pStyle w:val="a8"/>
        <w:spacing w:before="1"/>
      </w:pPr>
    </w:p>
    <w:p w:rsidR="00D72086" w:rsidRDefault="0001538E">
      <w:pPr>
        <w:pStyle w:val="a8"/>
        <w:ind w:left="992" w:right="5077"/>
      </w:pPr>
      <w:r>
        <w:t>АЗС</w:t>
      </w:r>
      <w:r>
        <w:rPr>
          <w:spacing w:val="-11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автозаправочные</w:t>
      </w:r>
      <w:r>
        <w:rPr>
          <w:spacing w:val="-11"/>
        </w:rPr>
        <w:t xml:space="preserve"> </w:t>
      </w:r>
      <w:r>
        <w:t>станции; ГО – городской округ;</w:t>
      </w:r>
    </w:p>
    <w:p w:rsidR="00D72086" w:rsidRDefault="0001538E">
      <w:pPr>
        <w:pStyle w:val="a8"/>
        <w:spacing w:line="321" w:lineRule="exact"/>
        <w:ind w:left="992"/>
      </w:pPr>
      <w:r>
        <w:rPr>
          <w:spacing w:val="-6"/>
        </w:rPr>
        <w:t>ДОО</w:t>
      </w:r>
      <w:r>
        <w:rPr>
          <w:spacing w:val="-17"/>
        </w:rPr>
        <w:t xml:space="preserve"> </w:t>
      </w:r>
      <w:r>
        <w:rPr>
          <w:spacing w:val="-6"/>
        </w:rPr>
        <w:t>–</w:t>
      </w:r>
      <w:r>
        <w:rPr>
          <w:spacing w:val="-11"/>
        </w:rPr>
        <w:t xml:space="preserve"> </w:t>
      </w:r>
      <w:r>
        <w:rPr>
          <w:spacing w:val="-6"/>
        </w:rPr>
        <w:t>дошкольная</w:t>
      </w:r>
      <w:r>
        <w:rPr>
          <w:spacing w:val="-14"/>
        </w:rPr>
        <w:t xml:space="preserve"> </w:t>
      </w:r>
      <w:r>
        <w:rPr>
          <w:spacing w:val="-6"/>
        </w:rPr>
        <w:t>образовательная</w:t>
      </w:r>
      <w:r>
        <w:rPr>
          <w:spacing w:val="-10"/>
        </w:rPr>
        <w:t xml:space="preserve"> </w:t>
      </w:r>
      <w:r>
        <w:rPr>
          <w:spacing w:val="-6"/>
        </w:rPr>
        <w:t>организация;</w:t>
      </w:r>
    </w:p>
    <w:p w:rsidR="00D72086" w:rsidRDefault="0001538E">
      <w:pPr>
        <w:pStyle w:val="a8"/>
        <w:ind w:left="992" w:right="1269"/>
      </w:pPr>
      <w:r>
        <w:rPr>
          <w:spacing w:val="-6"/>
        </w:rPr>
        <w:t>МНГП</w:t>
      </w:r>
      <w:r>
        <w:rPr>
          <w:spacing w:val="-15"/>
        </w:rPr>
        <w:t xml:space="preserve"> </w:t>
      </w:r>
      <w:r>
        <w:rPr>
          <w:spacing w:val="-6"/>
        </w:rPr>
        <w:t>–</w:t>
      </w:r>
      <w:r>
        <w:rPr>
          <w:spacing w:val="-10"/>
        </w:rPr>
        <w:t xml:space="preserve"> </w:t>
      </w:r>
      <w:r>
        <w:rPr>
          <w:spacing w:val="-6"/>
        </w:rPr>
        <w:t>местные</w:t>
      </w:r>
      <w:r>
        <w:rPr>
          <w:spacing w:val="-11"/>
        </w:rPr>
        <w:t xml:space="preserve"> </w:t>
      </w:r>
      <w:r>
        <w:rPr>
          <w:spacing w:val="-6"/>
        </w:rPr>
        <w:t>нормативы</w:t>
      </w:r>
      <w:r>
        <w:rPr>
          <w:spacing w:val="-10"/>
        </w:rPr>
        <w:t xml:space="preserve"> </w:t>
      </w:r>
      <w:r>
        <w:rPr>
          <w:spacing w:val="-6"/>
        </w:rPr>
        <w:t>градостроительного</w:t>
      </w:r>
      <w:r>
        <w:rPr>
          <w:spacing w:val="-12"/>
        </w:rPr>
        <w:t xml:space="preserve"> </w:t>
      </w:r>
      <w:r>
        <w:rPr>
          <w:spacing w:val="-6"/>
        </w:rPr>
        <w:t xml:space="preserve">проектирования; </w:t>
      </w:r>
      <w:r>
        <w:t>МО – муниципальное образование;</w:t>
      </w:r>
    </w:p>
    <w:p w:rsidR="00D72086" w:rsidRDefault="0001538E">
      <w:pPr>
        <w:pStyle w:val="a8"/>
        <w:spacing w:before="2" w:line="322" w:lineRule="exact"/>
        <w:ind w:left="992"/>
      </w:pPr>
      <w:r>
        <w:t>МР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муниципальный</w:t>
      </w:r>
      <w:r>
        <w:rPr>
          <w:spacing w:val="-6"/>
        </w:rPr>
        <w:t xml:space="preserve"> </w:t>
      </w:r>
      <w:r>
        <w:rPr>
          <w:spacing w:val="-2"/>
        </w:rPr>
        <w:t>район;</w:t>
      </w:r>
    </w:p>
    <w:p w:rsidR="00D72086" w:rsidRDefault="0001538E">
      <w:pPr>
        <w:pStyle w:val="a8"/>
        <w:ind w:left="284" w:right="422" w:firstLine="708"/>
        <w:jc w:val="both"/>
      </w:pPr>
      <w:r>
        <w:t xml:space="preserve">МЧС – Министерство Российской Федерации по делам гражданской обороны, чрезвычайным ситуациям и ликвидации последствий стихийных </w:t>
      </w:r>
      <w:r>
        <w:rPr>
          <w:spacing w:val="-2"/>
        </w:rPr>
        <w:t>бедствий;</w:t>
      </w:r>
    </w:p>
    <w:p w:rsidR="00D72086" w:rsidRDefault="0001538E">
      <w:pPr>
        <w:pStyle w:val="a8"/>
        <w:ind w:left="992" w:right="4123"/>
        <w:jc w:val="both"/>
      </w:pPr>
      <w:r>
        <w:t>МФЦ – многофункциональный центр; ОМСУ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органы</w:t>
      </w:r>
      <w:r>
        <w:rPr>
          <w:spacing w:val="-3"/>
        </w:rPr>
        <w:t xml:space="preserve"> </w:t>
      </w:r>
      <w:r>
        <w:t>местного</w:t>
      </w:r>
      <w:r>
        <w:rPr>
          <w:spacing w:val="-3"/>
        </w:rPr>
        <w:t xml:space="preserve"> </w:t>
      </w:r>
      <w:r>
        <w:rPr>
          <w:spacing w:val="-2"/>
        </w:rPr>
        <w:t>самоуправления;</w:t>
      </w:r>
    </w:p>
    <w:p w:rsidR="00D72086" w:rsidRDefault="0001538E">
      <w:pPr>
        <w:pStyle w:val="a8"/>
        <w:spacing w:line="242" w:lineRule="auto"/>
        <w:ind w:left="284" w:right="422" w:firstLine="707"/>
        <w:jc w:val="both"/>
      </w:pPr>
      <w:r>
        <w:t>НГП – нормативы градостроительного проектирования</w:t>
      </w:r>
      <w:r>
        <w:rPr>
          <w:spacing w:val="-2"/>
        </w:rPr>
        <w:t>;</w:t>
      </w:r>
    </w:p>
    <w:p w:rsidR="00D72086" w:rsidRDefault="0001538E">
      <w:pPr>
        <w:pStyle w:val="a8"/>
        <w:ind w:left="991" w:right="3417"/>
      </w:pPr>
      <w:r>
        <w:lastRenderedPageBreak/>
        <w:t>СИМ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средство</w:t>
      </w:r>
      <w:r>
        <w:rPr>
          <w:spacing w:val="-8"/>
        </w:rPr>
        <w:t xml:space="preserve"> </w:t>
      </w:r>
      <w:r>
        <w:t>индивидуальной</w:t>
      </w:r>
      <w:r>
        <w:rPr>
          <w:spacing w:val="-8"/>
        </w:rPr>
        <w:t xml:space="preserve"> </w:t>
      </w:r>
      <w:r>
        <w:t>мобильности; СНиП – строительные нормы и правила;</w:t>
      </w:r>
    </w:p>
    <w:p w:rsidR="00D72086" w:rsidRDefault="0001538E">
      <w:pPr>
        <w:pStyle w:val="a8"/>
        <w:ind w:left="991" w:right="2689"/>
      </w:pPr>
      <w:r>
        <w:t>СП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свод</w:t>
      </w:r>
      <w:r>
        <w:rPr>
          <w:spacing w:val="-4"/>
        </w:rPr>
        <w:t xml:space="preserve"> </w:t>
      </w:r>
      <w:r>
        <w:t>правил</w:t>
      </w:r>
      <w:r>
        <w:rPr>
          <w:spacing w:val="-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проектированию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строительству; </w:t>
      </w:r>
      <w:r>
        <w:rPr>
          <w:spacing w:val="-2"/>
        </w:rPr>
        <w:t>СЭР</w:t>
      </w:r>
      <w:r>
        <w:rPr>
          <w:spacing w:val="-5"/>
        </w:rPr>
        <w:t xml:space="preserve"> </w:t>
      </w:r>
      <w:r>
        <w:rPr>
          <w:spacing w:val="-2"/>
        </w:rPr>
        <w:t>–</w:t>
      </w:r>
      <w:r>
        <w:rPr>
          <w:spacing w:val="-3"/>
        </w:rPr>
        <w:t xml:space="preserve"> </w:t>
      </w:r>
      <w:r>
        <w:rPr>
          <w:spacing w:val="-2"/>
        </w:rPr>
        <w:t>социально-экономическое</w:t>
      </w:r>
      <w:r>
        <w:rPr>
          <w:spacing w:val="-5"/>
        </w:rPr>
        <w:t xml:space="preserve"> </w:t>
      </w:r>
      <w:r>
        <w:rPr>
          <w:spacing w:val="-2"/>
        </w:rPr>
        <w:t>развитие;</w:t>
      </w:r>
    </w:p>
    <w:p w:rsidR="00D72086" w:rsidRDefault="0001538E">
      <w:pPr>
        <w:pStyle w:val="a8"/>
        <w:spacing w:line="321" w:lineRule="exact"/>
        <w:ind w:left="991"/>
      </w:pPr>
      <w:r>
        <w:t>ТКО</w:t>
      </w:r>
      <w:r>
        <w:rPr>
          <w:spacing w:val="-7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твердые</w:t>
      </w:r>
      <w:r>
        <w:rPr>
          <w:spacing w:val="-5"/>
        </w:rPr>
        <w:t xml:space="preserve"> </w:t>
      </w:r>
      <w:r>
        <w:t>коммунальные</w:t>
      </w:r>
      <w:r>
        <w:rPr>
          <w:spacing w:val="-5"/>
        </w:rPr>
        <w:t xml:space="preserve"> </w:t>
      </w:r>
      <w:r>
        <w:rPr>
          <w:spacing w:val="-2"/>
        </w:rPr>
        <w:t>отходы;</w:t>
      </w:r>
    </w:p>
    <w:p w:rsidR="00D72086" w:rsidRDefault="0001538E">
      <w:pPr>
        <w:pStyle w:val="a8"/>
        <w:ind w:left="991" w:right="2689" w:hanging="1"/>
      </w:pPr>
      <w:r>
        <w:t>ТПО</w:t>
      </w:r>
      <w:r>
        <w:rPr>
          <w:spacing w:val="-12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территориально-пространственная</w:t>
      </w:r>
      <w:r>
        <w:rPr>
          <w:spacing w:val="-10"/>
        </w:rPr>
        <w:t xml:space="preserve"> </w:t>
      </w:r>
      <w:r>
        <w:t>организация; ТПУ – транспортно-пересадочный узел;</w:t>
      </w:r>
    </w:p>
    <w:p w:rsidR="00D72086" w:rsidRDefault="0001538E">
      <w:pPr>
        <w:pStyle w:val="a8"/>
        <w:ind w:left="991" w:right="5709"/>
      </w:pPr>
      <w:r>
        <w:t>ТС – транспортные средства; УДС</w:t>
      </w:r>
      <w:r>
        <w:rPr>
          <w:spacing w:val="-11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улично-дорожная</w:t>
      </w:r>
      <w:r>
        <w:rPr>
          <w:spacing w:val="-13"/>
        </w:rPr>
        <w:t xml:space="preserve"> </w:t>
      </w:r>
      <w:r>
        <w:t xml:space="preserve">сеть; ЧС – чрезвычайная ситуация; в </w:t>
      </w:r>
      <w:proofErr w:type="spellStart"/>
      <w:r>
        <w:t>т.ч</w:t>
      </w:r>
      <w:proofErr w:type="spellEnd"/>
      <w:r>
        <w:t>. – в том числе;</w:t>
      </w:r>
    </w:p>
    <w:p w:rsidR="00D72086" w:rsidRDefault="0001538E">
      <w:pPr>
        <w:pStyle w:val="a8"/>
        <w:spacing w:line="242" w:lineRule="auto"/>
        <w:ind w:left="991" w:right="5077" w:hanging="1"/>
      </w:pPr>
      <w:r>
        <w:rPr>
          <w:spacing w:val="-2"/>
        </w:rPr>
        <w:t>Вт/кв.</w:t>
      </w:r>
      <w:r>
        <w:rPr>
          <w:spacing w:val="-16"/>
        </w:rPr>
        <w:t xml:space="preserve"> </w:t>
      </w:r>
      <w:r>
        <w:rPr>
          <w:spacing w:val="-2"/>
        </w:rPr>
        <w:t>м.</w:t>
      </w:r>
      <w:r>
        <w:rPr>
          <w:spacing w:val="-15"/>
        </w:rPr>
        <w:t xml:space="preserve"> </w:t>
      </w:r>
      <w:r>
        <w:rPr>
          <w:spacing w:val="-2"/>
        </w:rPr>
        <w:t>–</w:t>
      </w:r>
      <w:r>
        <w:rPr>
          <w:spacing w:val="-16"/>
        </w:rPr>
        <w:t xml:space="preserve"> </w:t>
      </w:r>
      <w:r>
        <w:rPr>
          <w:spacing w:val="-2"/>
        </w:rPr>
        <w:t>ватт</w:t>
      </w:r>
      <w:r>
        <w:rPr>
          <w:spacing w:val="-15"/>
        </w:rPr>
        <w:t xml:space="preserve"> </w:t>
      </w:r>
      <w:r>
        <w:rPr>
          <w:spacing w:val="-2"/>
        </w:rPr>
        <w:t>на</w:t>
      </w:r>
      <w:r>
        <w:rPr>
          <w:spacing w:val="-16"/>
        </w:rPr>
        <w:t xml:space="preserve"> </w:t>
      </w:r>
      <w:r>
        <w:rPr>
          <w:spacing w:val="-2"/>
        </w:rPr>
        <w:t>квадратный</w:t>
      </w:r>
      <w:r>
        <w:rPr>
          <w:spacing w:val="-15"/>
        </w:rPr>
        <w:t xml:space="preserve"> </w:t>
      </w:r>
      <w:r>
        <w:rPr>
          <w:spacing w:val="-2"/>
        </w:rPr>
        <w:t xml:space="preserve">метр; </w:t>
      </w:r>
      <w:r>
        <w:t>г. – город;</w:t>
      </w:r>
    </w:p>
    <w:p w:rsidR="00D72086" w:rsidRDefault="0001538E">
      <w:pPr>
        <w:pStyle w:val="a8"/>
        <w:spacing w:line="317" w:lineRule="exact"/>
        <w:ind w:left="991"/>
      </w:pPr>
      <w:r>
        <w:t>га</w:t>
      </w:r>
      <w:r>
        <w:rPr>
          <w:spacing w:val="-1"/>
        </w:rPr>
        <w:t xml:space="preserve"> </w:t>
      </w:r>
      <w:r>
        <w:t xml:space="preserve">– </w:t>
      </w:r>
      <w:r>
        <w:rPr>
          <w:spacing w:val="-2"/>
        </w:rPr>
        <w:t>гектар;</w:t>
      </w:r>
    </w:p>
    <w:p w:rsidR="00D72086" w:rsidRDefault="0001538E">
      <w:pPr>
        <w:pStyle w:val="a8"/>
        <w:ind w:left="991" w:right="5386"/>
      </w:pPr>
      <w:r>
        <w:t>кв.</w:t>
      </w:r>
      <w:r>
        <w:rPr>
          <w:spacing w:val="-8"/>
        </w:rPr>
        <w:t xml:space="preserve"> </w:t>
      </w:r>
      <w:r>
        <w:t>км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квадратный</w:t>
      </w:r>
      <w:r>
        <w:rPr>
          <w:spacing w:val="-9"/>
        </w:rPr>
        <w:t xml:space="preserve"> </w:t>
      </w:r>
      <w:r>
        <w:t>километр; кв. м – квадратный метр;</w:t>
      </w:r>
    </w:p>
    <w:p w:rsidR="00D72086" w:rsidRDefault="0001538E">
      <w:pPr>
        <w:pStyle w:val="a8"/>
        <w:ind w:left="992" w:right="3417" w:hanging="1"/>
      </w:pPr>
      <w:r>
        <w:t>кв.</w:t>
      </w:r>
      <w:r>
        <w:rPr>
          <w:spacing w:val="-4"/>
        </w:rPr>
        <w:t xml:space="preserve"> </w:t>
      </w:r>
      <w:r>
        <w:t>м</w:t>
      </w:r>
      <w:r>
        <w:rPr>
          <w:spacing w:val="-4"/>
        </w:rPr>
        <w:t xml:space="preserve"> </w:t>
      </w:r>
      <w:r>
        <w:t>/чел.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квадратных</w:t>
      </w:r>
      <w:r>
        <w:rPr>
          <w:spacing w:val="-3"/>
        </w:rPr>
        <w:t xml:space="preserve"> </w:t>
      </w:r>
      <w:r>
        <w:t>метров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человека; кВт*ч/год – киловатт-час в год;</w:t>
      </w:r>
    </w:p>
    <w:p w:rsidR="00D72086" w:rsidRDefault="0001538E">
      <w:pPr>
        <w:pStyle w:val="a8"/>
        <w:spacing w:line="322" w:lineRule="exact"/>
        <w:ind w:left="992"/>
      </w:pPr>
      <w:r>
        <w:t>км</w:t>
      </w:r>
      <w:r>
        <w:rPr>
          <w:spacing w:val="-1"/>
        </w:rPr>
        <w:t xml:space="preserve"> </w:t>
      </w:r>
      <w:r>
        <w:t xml:space="preserve">– </w:t>
      </w:r>
      <w:r>
        <w:rPr>
          <w:spacing w:val="-2"/>
        </w:rPr>
        <w:t>километр;</w:t>
      </w:r>
    </w:p>
    <w:p w:rsidR="00D72086" w:rsidRDefault="0001538E">
      <w:pPr>
        <w:pStyle w:val="a8"/>
        <w:spacing w:line="322" w:lineRule="exact"/>
        <w:ind w:left="992"/>
      </w:pPr>
      <w:r>
        <w:t>куб.</w:t>
      </w:r>
      <w:r>
        <w:rPr>
          <w:spacing w:val="-4"/>
        </w:rPr>
        <w:t xml:space="preserve"> </w:t>
      </w:r>
      <w:r>
        <w:t>м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кубический</w:t>
      </w:r>
      <w:r>
        <w:rPr>
          <w:spacing w:val="-4"/>
        </w:rPr>
        <w:t xml:space="preserve"> метр;</w:t>
      </w:r>
    </w:p>
    <w:p w:rsidR="00D72086" w:rsidRDefault="0001538E">
      <w:pPr>
        <w:pStyle w:val="a8"/>
        <w:ind w:left="993" w:right="4406"/>
      </w:pPr>
      <w:r>
        <w:t>куб.</w:t>
      </w:r>
      <w:r>
        <w:rPr>
          <w:spacing w:val="-1"/>
        </w:rPr>
        <w:t xml:space="preserve"> </w:t>
      </w:r>
      <w:r>
        <w:t>м/год – кубических</w:t>
      </w:r>
      <w:r>
        <w:rPr>
          <w:spacing w:val="-1"/>
        </w:rPr>
        <w:t xml:space="preserve"> </w:t>
      </w:r>
      <w:r>
        <w:t>метров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 xml:space="preserve">год; </w:t>
      </w:r>
      <w:r>
        <w:rPr>
          <w:spacing w:val="-2"/>
        </w:rPr>
        <w:t>куб.</w:t>
      </w:r>
      <w:r>
        <w:rPr>
          <w:spacing w:val="-16"/>
        </w:rPr>
        <w:t xml:space="preserve"> </w:t>
      </w:r>
      <w:r>
        <w:rPr>
          <w:spacing w:val="-2"/>
        </w:rPr>
        <w:t>м/</w:t>
      </w:r>
      <w:proofErr w:type="spellStart"/>
      <w:r>
        <w:rPr>
          <w:spacing w:val="-2"/>
        </w:rPr>
        <w:t>сут</w:t>
      </w:r>
      <w:proofErr w:type="spellEnd"/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–</w:t>
      </w:r>
      <w:r>
        <w:rPr>
          <w:spacing w:val="-16"/>
        </w:rPr>
        <w:t xml:space="preserve"> </w:t>
      </w:r>
      <w:r>
        <w:rPr>
          <w:spacing w:val="-2"/>
        </w:rPr>
        <w:t>кубических</w:t>
      </w:r>
      <w:r>
        <w:rPr>
          <w:spacing w:val="-15"/>
        </w:rPr>
        <w:t xml:space="preserve"> </w:t>
      </w:r>
      <w:r>
        <w:rPr>
          <w:spacing w:val="-2"/>
        </w:rPr>
        <w:t>метров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15"/>
        </w:rPr>
        <w:t xml:space="preserve"> </w:t>
      </w:r>
      <w:r>
        <w:rPr>
          <w:spacing w:val="-2"/>
        </w:rPr>
        <w:t xml:space="preserve">сутки; </w:t>
      </w:r>
      <w:r>
        <w:t>л/</w:t>
      </w:r>
      <w:proofErr w:type="spellStart"/>
      <w:r>
        <w:t>сут</w:t>
      </w:r>
      <w:proofErr w:type="spellEnd"/>
      <w:r>
        <w:t>. – литр в сутки;</w:t>
      </w:r>
    </w:p>
    <w:p w:rsidR="00D72086" w:rsidRDefault="0001538E">
      <w:pPr>
        <w:pStyle w:val="a8"/>
        <w:spacing w:line="320" w:lineRule="exact"/>
        <w:ind w:left="993"/>
      </w:pPr>
      <w:r>
        <w:t>м</w:t>
      </w:r>
      <w:r>
        <w:rPr>
          <w:spacing w:val="-3"/>
        </w:rPr>
        <w:t xml:space="preserve"> </w:t>
      </w:r>
      <w:r>
        <w:t xml:space="preserve">– </w:t>
      </w:r>
      <w:r>
        <w:rPr>
          <w:spacing w:val="-2"/>
        </w:rPr>
        <w:t>метр;</w:t>
      </w:r>
    </w:p>
    <w:p w:rsidR="00D72086" w:rsidRDefault="0001538E">
      <w:pPr>
        <w:pStyle w:val="a8"/>
        <w:spacing w:line="242" w:lineRule="auto"/>
        <w:ind w:left="992" w:right="6339"/>
      </w:pPr>
      <w:r>
        <w:t>м/м</w:t>
      </w:r>
      <w:r>
        <w:rPr>
          <w:spacing w:val="-18"/>
        </w:rPr>
        <w:t xml:space="preserve"> </w:t>
      </w:r>
      <w:r>
        <w:t>–</w:t>
      </w:r>
      <w:r>
        <w:rPr>
          <w:spacing w:val="-16"/>
        </w:rPr>
        <w:t xml:space="preserve"> </w:t>
      </w:r>
      <w:proofErr w:type="spellStart"/>
      <w:r>
        <w:t>машино</w:t>
      </w:r>
      <w:proofErr w:type="spellEnd"/>
      <w:r>
        <w:t>-место; мин. – минут;</w:t>
      </w:r>
    </w:p>
    <w:p w:rsidR="00D72086" w:rsidRDefault="0001538E">
      <w:pPr>
        <w:pStyle w:val="a8"/>
        <w:ind w:left="993" w:right="6136" w:hanging="1"/>
      </w:pPr>
      <w:r>
        <w:t>н.</w:t>
      </w:r>
      <w:r>
        <w:rPr>
          <w:spacing w:val="-9"/>
        </w:rPr>
        <w:t xml:space="preserve"> </w:t>
      </w:r>
      <w:r>
        <w:t>п.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населенный</w:t>
      </w:r>
      <w:r>
        <w:rPr>
          <w:spacing w:val="-10"/>
        </w:rPr>
        <w:t xml:space="preserve"> </w:t>
      </w:r>
      <w:r>
        <w:t>пункт; п. – пункт;</w:t>
      </w:r>
    </w:p>
    <w:p w:rsidR="00D72086" w:rsidRDefault="0001538E">
      <w:pPr>
        <w:pStyle w:val="a8"/>
        <w:spacing w:line="321" w:lineRule="exact"/>
        <w:ind w:left="993"/>
        <w:rPr>
          <w:spacing w:val="-2"/>
        </w:rPr>
      </w:pPr>
      <w:r>
        <w:t>т</w:t>
      </w:r>
      <w:r>
        <w:rPr>
          <w:spacing w:val="-1"/>
        </w:rPr>
        <w:t xml:space="preserve"> </w:t>
      </w:r>
      <w:r>
        <w:t xml:space="preserve">– </w:t>
      </w:r>
      <w:r>
        <w:rPr>
          <w:spacing w:val="-2"/>
        </w:rPr>
        <w:t>тонна;</w:t>
      </w:r>
    </w:p>
    <w:p w:rsidR="00D72086" w:rsidRDefault="0001538E">
      <w:pPr>
        <w:pStyle w:val="a8"/>
        <w:spacing w:line="321" w:lineRule="exact"/>
        <w:ind w:left="993"/>
      </w:pPr>
      <w:r>
        <w:t>ТС/</w:t>
      </w:r>
      <w:proofErr w:type="spellStart"/>
      <w:r>
        <w:t>сут</w:t>
      </w:r>
      <w:proofErr w:type="spellEnd"/>
      <w:r>
        <w:t>.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транспортных</w:t>
      </w:r>
      <w:r>
        <w:rPr>
          <w:spacing w:val="-6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сутки; ТС/час - транспортных средств в час; тыс. – тысяча;</w:t>
      </w:r>
    </w:p>
    <w:p w:rsidR="00D72086" w:rsidRDefault="0001538E">
      <w:pPr>
        <w:pStyle w:val="a8"/>
        <w:spacing w:before="1"/>
        <w:ind w:left="992" w:right="6136" w:hanging="1"/>
      </w:pPr>
      <w:r>
        <w:t>тыс.</w:t>
      </w:r>
      <w:r>
        <w:rPr>
          <w:spacing w:val="-8"/>
        </w:rPr>
        <w:t xml:space="preserve"> </w:t>
      </w:r>
      <w:r>
        <w:t>чел.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тысяч</w:t>
      </w:r>
      <w:r>
        <w:rPr>
          <w:spacing w:val="-10"/>
        </w:rPr>
        <w:t xml:space="preserve"> </w:t>
      </w:r>
      <w:r>
        <w:t>человек; чел. – человек;</w:t>
      </w:r>
    </w:p>
    <w:p w:rsidR="00D72086" w:rsidRDefault="0001538E">
      <w:pPr>
        <w:pStyle w:val="a8"/>
        <w:ind w:left="992" w:right="3417"/>
      </w:pPr>
      <w:r>
        <w:t>чел./кв.</w:t>
      </w:r>
      <w:r>
        <w:rPr>
          <w:spacing w:val="-6"/>
        </w:rPr>
        <w:t xml:space="preserve"> </w:t>
      </w:r>
      <w:r>
        <w:t>км</w:t>
      </w:r>
      <w:r>
        <w:rPr>
          <w:spacing w:val="-8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человек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квадратный</w:t>
      </w:r>
      <w:r>
        <w:rPr>
          <w:spacing w:val="-7"/>
        </w:rPr>
        <w:t xml:space="preserve"> </w:t>
      </w:r>
      <w:r>
        <w:t>километр; шт. – штук;</w:t>
      </w:r>
    </w:p>
    <w:p w:rsidR="00D72086" w:rsidRDefault="0001538E">
      <w:pPr>
        <w:pStyle w:val="a8"/>
        <w:spacing w:before="9"/>
        <w:ind w:left="991"/>
        <w:rPr>
          <w:rFonts w:ascii="Sylfaen" w:hAnsi="Sylfaen"/>
        </w:rPr>
        <w:sectPr w:rsidR="00D72086">
          <w:headerReference w:type="default" r:id="rId15"/>
          <w:pgSz w:w="11910" w:h="16840"/>
          <w:pgMar w:top="940" w:right="373" w:bottom="280" w:left="1417" w:header="686" w:footer="0" w:gutter="0"/>
          <w:cols w:space="720"/>
        </w:sectPr>
      </w:pPr>
      <w:r>
        <w:rPr>
          <w:rFonts w:ascii="Sylfaen" w:hAnsi="Sylfaen"/>
        </w:rPr>
        <w:t xml:space="preserve">‰ – </w:t>
      </w:r>
      <w:r>
        <w:rPr>
          <w:rFonts w:ascii="Sylfaen" w:hAnsi="Sylfaen"/>
          <w:spacing w:val="-2"/>
        </w:rPr>
        <w:t>промилле.</w:t>
      </w:r>
    </w:p>
    <w:p w:rsidR="00D72086" w:rsidRDefault="0001538E">
      <w:pPr>
        <w:pStyle w:val="a8"/>
        <w:spacing w:before="229" w:line="242" w:lineRule="auto"/>
        <w:ind w:left="5518" w:rightChars="347" w:right="763" w:hanging="31"/>
      </w:pPr>
      <w:bookmarkStart w:id="43" w:name="Приложение_№_1"/>
      <w:bookmarkEnd w:id="43"/>
      <w:r>
        <w:lastRenderedPageBreak/>
        <w:t>Приложение</w:t>
      </w:r>
      <w:r>
        <w:rPr>
          <w:spacing w:val="-18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1 к Нормативам</w:t>
      </w:r>
    </w:p>
    <w:p w:rsidR="00D72086" w:rsidRDefault="0001538E">
      <w:pPr>
        <w:pStyle w:val="a8"/>
        <w:ind w:left="5518" w:rightChars="347" w:right="763"/>
      </w:pPr>
      <w:r>
        <w:t>градостроительного</w:t>
      </w:r>
      <w:r>
        <w:rPr>
          <w:spacing w:val="-18"/>
        </w:rPr>
        <w:t xml:space="preserve"> </w:t>
      </w:r>
      <w:r>
        <w:t>проектирования Буздякский район</w:t>
      </w:r>
    </w:p>
    <w:p w:rsidR="00D72086" w:rsidRDefault="00D72086">
      <w:pPr>
        <w:pStyle w:val="a8"/>
        <w:ind w:left="5518" w:right="423"/>
      </w:pPr>
    </w:p>
    <w:p w:rsidR="00D72086" w:rsidRDefault="0001538E">
      <w:pPr>
        <w:pStyle w:val="ac"/>
        <w:tabs>
          <w:tab w:val="left" w:pos="567"/>
        </w:tabs>
        <w:ind w:left="567" w:firstLine="150"/>
        <w:jc w:val="center"/>
        <w:rPr>
          <w:sz w:val="28"/>
          <w:szCs w:val="28"/>
        </w:rPr>
      </w:pPr>
      <w:r>
        <w:rPr>
          <w:sz w:val="28"/>
          <w:szCs w:val="28"/>
        </w:rPr>
        <w:t>Ранжирование</w:t>
      </w:r>
      <w:r>
        <w:rPr>
          <w:spacing w:val="-7"/>
          <w:sz w:val="28"/>
          <w:szCs w:val="28"/>
        </w:rPr>
        <w:t xml:space="preserve"> </w:t>
      </w:r>
      <w:r w:rsidR="00A10460">
        <w:rPr>
          <w:spacing w:val="-7"/>
          <w:sz w:val="28"/>
          <w:szCs w:val="28"/>
        </w:rPr>
        <w:t>сельское поселение Килимовский сельсовет м</w:t>
      </w:r>
      <w:r>
        <w:rPr>
          <w:sz w:val="28"/>
        </w:rPr>
        <w:t>униципальный</w:t>
      </w:r>
      <w:r>
        <w:rPr>
          <w:spacing w:val="-12"/>
          <w:sz w:val="28"/>
        </w:rPr>
        <w:t xml:space="preserve"> </w:t>
      </w:r>
      <w:r>
        <w:rPr>
          <w:sz w:val="28"/>
        </w:rPr>
        <w:t>район</w:t>
      </w:r>
      <w:r>
        <w:rPr>
          <w:spacing w:val="-6"/>
          <w:sz w:val="28"/>
        </w:rPr>
        <w:t xml:space="preserve"> </w:t>
      </w:r>
      <w:r>
        <w:rPr>
          <w:sz w:val="28"/>
        </w:rPr>
        <w:t>Буздякский</w:t>
      </w:r>
      <w:r>
        <w:rPr>
          <w:spacing w:val="-7"/>
          <w:sz w:val="28"/>
        </w:rPr>
        <w:t xml:space="preserve"> </w:t>
      </w:r>
      <w:r>
        <w:rPr>
          <w:sz w:val="28"/>
        </w:rPr>
        <w:t>район</w:t>
      </w:r>
      <w:r>
        <w:rPr>
          <w:spacing w:val="-7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 xml:space="preserve">Башкортостан </w:t>
      </w:r>
      <w:r>
        <w:rPr>
          <w:sz w:val="28"/>
          <w:szCs w:val="28"/>
        </w:rPr>
        <w:t>по плотности населения</w:t>
      </w:r>
    </w:p>
    <w:p w:rsidR="00D72086" w:rsidRDefault="0001538E">
      <w:pPr>
        <w:pStyle w:val="a8"/>
        <w:spacing w:before="1"/>
        <w:ind w:right="423"/>
        <w:jc w:val="right"/>
      </w:pPr>
      <w:r>
        <w:t>Таблица</w:t>
      </w:r>
      <w:r>
        <w:rPr>
          <w:spacing w:val="-5"/>
        </w:rPr>
        <w:t xml:space="preserve"> 1</w:t>
      </w:r>
    </w:p>
    <w:p w:rsidR="00D72086" w:rsidRDefault="00D72086">
      <w:pPr>
        <w:pStyle w:val="a8"/>
        <w:spacing w:after="1"/>
        <w:rPr>
          <w:sz w:val="11"/>
        </w:rPr>
      </w:pPr>
    </w:p>
    <w:tbl>
      <w:tblPr>
        <w:tblStyle w:val="TableNormal"/>
        <w:tblW w:w="9854" w:type="dxa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3530"/>
        <w:gridCol w:w="1418"/>
        <w:gridCol w:w="1656"/>
        <w:gridCol w:w="1318"/>
        <w:gridCol w:w="1385"/>
      </w:tblGrid>
      <w:tr w:rsidR="00D72086">
        <w:trPr>
          <w:trHeight w:val="1379"/>
        </w:trPr>
        <w:tc>
          <w:tcPr>
            <w:tcW w:w="547" w:type="dxa"/>
          </w:tcPr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10" w:right="95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530" w:type="dxa"/>
          </w:tcPr>
          <w:p w:rsidR="00D72086" w:rsidRDefault="00D72086">
            <w:pPr>
              <w:pStyle w:val="TableParagraph"/>
              <w:spacing w:before="267"/>
              <w:rPr>
                <w:sz w:val="24"/>
              </w:rPr>
            </w:pPr>
          </w:p>
          <w:p w:rsidR="00D72086" w:rsidRDefault="00445DEE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Сельское поселение</w:t>
            </w:r>
          </w:p>
        </w:tc>
        <w:tc>
          <w:tcPr>
            <w:tcW w:w="1418" w:type="dxa"/>
          </w:tcPr>
          <w:p w:rsidR="00D72086" w:rsidRDefault="00D72086">
            <w:pPr>
              <w:pStyle w:val="TableParagraph"/>
              <w:spacing w:before="128"/>
              <w:rPr>
                <w:sz w:val="24"/>
              </w:rPr>
            </w:pPr>
          </w:p>
          <w:p w:rsidR="00D72086" w:rsidRDefault="0001538E">
            <w:pPr>
              <w:pStyle w:val="TableParagraph"/>
              <w:ind w:left="168" w:hanging="3"/>
              <w:rPr>
                <w:sz w:val="24"/>
              </w:rPr>
            </w:pPr>
            <w:r>
              <w:rPr>
                <w:spacing w:val="-2"/>
                <w:sz w:val="24"/>
              </w:rPr>
              <w:t>Население 01.01.2023</w:t>
            </w:r>
          </w:p>
        </w:tc>
        <w:tc>
          <w:tcPr>
            <w:tcW w:w="1656" w:type="dxa"/>
          </w:tcPr>
          <w:p w:rsidR="00D72086" w:rsidRDefault="0001538E">
            <w:pPr>
              <w:pStyle w:val="TableParagraph"/>
              <w:ind w:left="137" w:right="127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Площадь муниципального образования,</w:t>
            </w:r>
          </w:p>
          <w:p w:rsidR="00D72086" w:rsidRDefault="0001538E">
            <w:pPr>
              <w:pStyle w:val="TableParagraph"/>
              <w:spacing w:line="264" w:lineRule="exact"/>
              <w:ind w:left="55" w:right="4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кв. </w:t>
            </w: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1318" w:type="dxa"/>
          </w:tcPr>
          <w:p w:rsidR="00D72086" w:rsidRDefault="0001538E">
            <w:pPr>
              <w:pStyle w:val="TableParagraph"/>
              <w:spacing w:before="267"/>
              <w:ind w:left="108" w:right="95" w:firstLine="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Плотность населения, </w:t>
            </w:r>
            <w:r>
              <w:rPr>
                <w:sz w:val="24"/>
              </w:rPr>
              <w:t>чел./кв.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1385" w:type="dxa"/>
          </w:tcPr>
          <w:p w:rsidR="00D72086" w:rsidRDefault="0001538E">
            <w:pPr>
              <w:pStyle w:val="TableParagraph"/>
              <w:spacing w:before="128"/>
              <w:ind w:left="161" w:right="149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Группы </w:t>
            </w:r>
            <w:r>
              <w:rPr>
                <w:sz w:val="24"/>
              </w:rPr>
              <w:t xml:space="preserve">МО по </w:t>
            </w:r>
            <w:r>
              <w:rPr>
                <w:spacing w:val="-2"/>
                <w:sz w:val="24"/>
              </w:rPr>
              <w:t>плотности населения</w:t>
            </w:r>
          </w:p>
        </w:tc>
      </w:tr>
      <w:tr w:rsidR="00D72086">
        <w:trPr>
          <w:trHeight w:val="277"/>
        </w:trPr>
        <w:tc>
          <w:tcPr>
            <w:tcW w:w="547" w:type="dxa"/>
          </w:tcPr>
          <w:p w:rsidR="00D72086" w:rsidRDefault="0001538E">
            <w:pPr>
              <w:pStyle w:val="TableParagraph"/>
              <w:spacing w:line="258" w:lineRule="exact"/>
              <w:ind w:left="249" w:right="-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30" w:type="dxa"/>
          </w:tcPr>
          <w:p w:rsidR="00D72086" w:rsidRDefault="00445DEE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СП Килимовский сельсовет </w:t>
            </w:r>
            <w:r w:rsidR="0001538E">
              <w:rPr>
                <w:sz w:val="24"/>
              </w:rPr>
              <w:t>МР</w:t>
            </w:r>
            <w:r w:rsidR="0001538E">
              <w:rPr>
                <w:spacing w:val="-4"/>
                <w:sz w:val="24"/>
              </w:rPr>
              <w:t xml:space="preserve"> </w:t>
            </w:r>
            <w:r w:rsidR="0001538E">
              <w:rPr>
                <w:sz w:val="24"/>
              </w:rPr>
              <w:t>Буздякский</w:t>
            </w:r>
            <w:r w:rsidR="0001538E">
              <w:rPr>
                <w:spacing w:val="-1"/>
                <w:sz w:val="24"/>
              </w:rPr>
              <w:t xml:space="preserve"> </w:t>
            </w:r>
            <w:r w:rsidR="0001538E">
              <w:rPr>
                <w:sz w:val="24"/>
              </w:rPr>
              <w:t xml:space="preserve">район </w:t>
            </w:r>
            <w:r w:rsidR="0001538E">
              <w:rPr>
                <w:spacing w:val="-5"/>
                <w:sz w:val="24"/>
              </w:rPr>
              <w:t>РБ</w:t>
            </w:r>
          </w:p>
        </w:tc>
        <w:tc>
          <w:tcPr>
            <w:tcW w:w="1418" w:type="dxa"/>
          </w:tcPr>
          <w:p w:rsidR="00D72086" w:rsidRDefault="00445DEE">
            <w:pPr>
              <w:pStyle w:val="TableParagraph"/>
              <w:spacing w:line="258" w:lineRule="exact"/>
              <w:ind w:left="54" w:right="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1030</w:t>
            </w:r>
          </w:p>
        </w:tc>
        <w:tc>
          <w:tcPr>
            <w:tcW w:w="1656" w:type="dxa"/>
          </w:tcPr>
          <w:p w:rsidR="00D72086" w:rsidRPr="00730250" w:rsidRDefault="00F14FE6">
            <w:pPr>
              <w:pStyle w:val="TableParagraph"/>
              <w:spacing w:line="258" w:lineRule="exact"/>
              <w:ind w:left="54" w:right="48"/>
              <w:jc w:val="center"/>
              <w:rPr>
                <w:sz w:val="24"/>
              </w:rPr>
            </w:pPr>
            <w:r w:rsidRPr="00F14FE6">
              <w:rPr>
                <w:spacing w:val="-4"/>
                <w:sz w:val="24"/>
              </w:rPr>
              <w:t>93257300</w:t>
            </w:r>
          </w:p>
        </w:tc>
        <w:tc>
          <w:tcPr>
            <w:tcW w:w="1318" w:type="dxa"/>
          </w:tcPr>
          <w:p w:rsidR="00D72086" w:rsidRDefault="00F14FE6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0,000011</w:t>
            </w:r>
          </w:p>
        </w:tc>
        <w:tc>
          <w:tcPr>
            <w:tcW w:w="1385" w:type="dxa"/>
          </w:tcPr>
          <w:p w:rsidR="00D72086" w:rsidRDefault="00F14FE6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</w:tbl>
    <w:p w:rsidR="00D72086" w:rsidRDefault="00D72086">
      <w:pPr>
        <w:pStyle w:val="a8"/>
        <w:ind w:left="284" w:right="423" w:firstLine="709"/>
        <w:rPr>
          <w:sz w:val="24"/>
        </w:rPr>
      </w:pPr>
    </w:p>
    <w:p w:rsidR="00D72086" w:rsidRDefault="00D72086">
      <w:pPr>
        <w:pStyle w:val="a8"/>
        <w:ind w:left="284" w:right="423" w:firstLine="709"/>
        <w:rPr>
          <w:sz w:val="24"/>
        </w:rPr>
      </w:pPr>
    </w:p>
    <w:p w:rsidR="00D72086" w:rsidRDefault="0001538E">
      <w:pPr>
        <w:pStyle w:val="a8"/>
        <w:ind w:left="284" w:right="423" w:firstLine="709"/>
      </w:pPr>
      <w:r>
        <w:rPr>
          <w:sz w:val="24"/>
        </w:rPr>
        <w:t xml:space="preserve"> </w:t>
      </w:r>
      <w:r>
        <w:t>Примечание – характеристика муниципальных образований по плотности населения определяется по следующим категория..</w:t>
      </w:r>
    </w:p>
    <w:p w:rsidR="00D72086" w:rsidRDefault="0001538E">
      <w:pPr>
        <w:pStyle w:val="a8"/>
        <w:spacing w:line="321" w:lineRule="exact"/>
        <w:ind w:left="992"/>
      </w:pPr>
      <w:r>
        <w:t>Для</w:t>
      </w:r>
      <w:r>
        <w:rPr>
          <w:spacing w:val="-6"/>
        </w:rPr>
        <w:t xml:space="preserve"> </w:t>
      </w:r>
      <w:r>
        <w:t>муниципальных</w:t>
      </w:r>
      <w:r>
        <w:rPr>
          <w:spacing w:val="-6"/>
        </w:rPr>
        <w:t xml:space="preserve"> </w:t>
      </w:r>
      <w:r>
        <w:rPr>
          <w:spacing w:val="-2"/>
        </w:rPr>
        <w:t>районов:</w:t>
      </w:r>
    </w:p>
    <w:p w:rsidR="00D72086" w:rsidRDefault="0001538E">
      <w:pPr>
        <w:pStyle w:val="a8"/>
        <w:ind w:left="992" w:right="3664"/>
      </w:pPr>
      <w:r>
        <w:t>А (высокая плотность) – свыше 18 чел./кв. км; Б</w:t>
      </w:r>
      <w:r>
        <w:rPr>
          <w:spacing w:val="-4"/>
        </w:rPr>
        <w:t xml:space="preserve"> </w:t>
      </w:r>
      <w:r>
        <w:t>(средняя</w:t>
      </w:r>
      <w:r>
        <w:rPr>
          <w:spacing w:val="-6"/>
        </w:rPr>
        <w:t xml:space="preserve"> </w:t>
      </w:r>
      <w:r>
        <w:t>плотность)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чел./кв.</w:t>
      </w:r>
      <w:r>
        <w:rPr>
          <w:spacing w:val="-4"/>
        </w:rPr>
        <w:t xml:space="preserve"> </w:t>
      </w:r>
      <w:r>
        <w:t>км; В (низкая плотность) – до 12 чел./кв. км.</w:t>
      </w:r>
    </w:p>
    <w:p w:rsidR="00D72086" w:rsidRDefault="0001538E">
      <w:pPr>
        <w:pStyle w:val="a8"/>
        <w:ind w:left="992" w:right="2270" w:hanging="1"/>
      </w:pPr>
      <w:proofErr w:type="spellStart"/>
      <w:r>
        <w:t>К</w:t>
      </w:r>
      <w:r>
        <w:rPr>
          <w:vertAlign w:val="subscript"/>
        </w:rPr>
        <w:t>плотн</w:t>
      </w:r>
      <w:proofErr w:type="spellEnd"/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коэффициент,</w:t>
      </w:r>
      <w:r>
        <w:rPr>
          <w:spacing w:val="-5"/>
        </w:rPr>
        <w:t xml:space="preserve"> </w:t>
      </w:r>
      <w:r>
        <w:t>учитывающий</w:t>
      </w:r>
      <w:r>
        <w:rPr>
          <w:spacing w:val="-6"/>
        </w:rPr>
        <w:t xml:space="preserve"> </w:t>
      </w:r>
      <w:r>
        <w:t>плотность</w:t>
      </w:r>
      <w:r>
        <w:rPr>
          <w:spacing w:val="-8"/>
        </w:rPr>
        <w:t xml:space="preserve"> </w:t>
      </w:r>
      <w:r>
        <w:t xml:space="preserve">населения: </w:t>
      </w:r>
      <w:proofErr w:type="spellStart"/>
      <w:r>
        <w:t>К</w:t>
      </w:r>
      <w:r>
        <w:rPr>
          <w:vertAlign w:val="subscript"/>
        </w:rPr>
        <w:t>плотн</w:t>
      </w:r>
      <w:proofErr w:type="spellEnd"/>
      <w:r>
        <w:rPr>
          <w:spacing w:val="-13"/>
        </w:rPr>
        <w:t xml:space="preserve"> </w:t>
      </w:r>
      <w:r>
        <w:t xml:space="preserve">= 1,15 – при высокой плотности, категория «А»; </w:t>
      </w:r>
      <w:proofErr w:type="spellStart"/>
      <w:r>
        <w:t>К</w:t>
      </w:r>
      <w:r>
        <w:rPr>
          <w:vertAlign w:val="subscript"/>
        </w:rPr>
        <w:t>плотн</w:t>
      </w:r>
      <w:proofErr w:type="spellEnd"/>
      <w:r>
        <w:t xml:space="preserve"> = 1,1 – при средней плотности, категория «Б»;</w:t>
      </w:r>
    </w:p>
    <w:p w:rsidR="00D72086" w:rsidRDefault="0001538E">
      <w:pPr>
        <w:pStyle w:val="a8"/>
        <w:spacing w:line="321" w:lineRule="exact"/>
        <w:ind w:left="992"/>
      </w:pPr>
      <w:proofErr w:type="spellStart"/>
      <w:r>
        <w:t>К</w:t>
      </w:r>
      <w:r>
        <w:rPr>
          <w:vertAlign w:val="subscript"/>
        </w:rPr>
        <w:t>плотн</w:t>
      </w:r>
      <w:proofErr w:type="spellEnd"/>
      <w:r>
        <w:rPr>
          <w:spacing w:val="-4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1,0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низкой</w:t>
      </w:r>
      <w:r>
        <w:rPr>
          <w:spacing w:val="-4"/>
        </w:rPr>
        <w:t xml:space="preserve"> </w:t>
      </w:r>
      <w:r>
        <w:t>плотности,</w:t>
      </w:r>
      <w:r>
        <w:rPr>
          <w:spacing w:val="-3"/>
        </w:rPr>
        <w:t xml:space="preserve"> </w:t>
      </w:r>
      <w:r>
        <w:t>категория</w:t>
      </w:r>
      <w:r>
        <w:rPr>
          <w:spacing w:val="-2"/>
        </w:rPr>
        <w:t xml:space="preserve"> </w:t>
      </w:r>
      <w:r>
        <w:rPr>
          <w:spacing w:val="-4"/>
        </w:rPr>
        <w:t>«В».</w:t>
      </w:r>
    </w:p>
    <w:p w:rsidR="00D72086" w:rsidRDefault="0001538E">
      <w:pPr>
        <w:pStyle w:val="a8"/>
        <w:spacing w:before="278"/>
        <w:ind w:left="284" w:right="421" w:firstLine="708"/>
        <w:jc w:val="both"/>
        <w:rPr>
          <w:sz w:val="24"/>
        </w:rPr>
      </w:pPr>
      <w:r>
        <w:t xml:space="preserve">В случае изменения численности населения в </w:t>
      </w:r>
      <w:r w:rsidR="00034C2E">
        <w:t>сельском поселении</w:t>
      </w:r>
      <w:r>
        <w:t xml:space="preserve">, плотность населения считается как отношение численности населения в муниципальном образовании к площади муниципального </w:t>
      </w:r>
      <w:r>
        <w:rPr>
          <w:spacing w:val="-2"/>
        </w:rPr>
        <w:t>образовани</w:t>
      </w:r>
      <w:r w:rsidR="00730250">
        <w:rPr>
          <w:spacing w:val="-2"/>
        </w:rPr>
        <w:t>и</w:t>
      </w:r>
      <w:r>
        <w:rPr>
          <w:spacing w:val="-2"/>
        </w:rPr>
        <w:t>.</w:t>
      </w:r>
    </w:p>
    <w:sectPr w:rsidR="00D72086">
      <w:headerReference w:type="default" r:id="rId16"/>
      <w:pgSz w:w="11910" w:h="16840"/>
      <w:pgMar w:top="1100" w:right="425" w:bottom="280" w:left="1700" w:header="68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E7B" w:rsidRDefault="006E1E7B">
      <w:r>
        <w:separator/>
      </w:r>
    </w:p>
  </w:endnote>
  <w:endnote w:type="continuationSeparator" w:id="0">
    <w:p w:rsidR="006E1E7B" w:rsidRDefault="006E1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E7B" w:rsidRDefault="006E1E7B">
      <w:r>
        <w:separator/>
      </w:r>
    </w:p>
  </w:footnote>
  <w:footnote w:type="continuationSeparator" w:id="0">
    <w:p w:rsidR="006E1E7B" w:rsidRDefault="006E1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E91" w:rsidRDefault="008D0E91">
    <w:pPr>
      <w:pStyle w:val="a8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5389C11" wp14:editId="47C819F5">
              <wp:simplePos x="0" y="0"/>
              <wp:positionH relativeFrom="page">
                <wp:posOffset>4064000</wp:posOffset>
              </wp:positionH>
              <wp:positionV relativeFrom="page">
                <wp:posOffset>422910</wp:posOffset>
              </wp:positionV>
              <wp:extent cx="165100" cy="19431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0E91" w:rsidRDefault="008D0E9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320pt;margin-top:33.3pt;width:13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" filled="f" stroked="f">
              <v:textbox inset="0,0,0,0">
                <w:txbxContent>
                  <w:p w:rsidR="008D0E91" w:rsidRDefault="008D0E91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E91" w:rsidRDefault="008D0E91">
    <w:pPr>
      <w:pStyle w:val="a8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298A76A" wp14:editId="155B7E6D">
              <wp:simplePos x="0" y="0"/>
              <wp:positionH relativeFrom="page">
                <wp:posOffset>5616575</wp:posOffset>
              </wp:positionH>
              <wp:positionV relativeFrom="page">
                <wp:posOffset>422910</wp:posOffset>
              </wp:positionV>
              <wp:extent cx="177800" cy="19431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0E91" w:rsidRDefault="008D0E91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5552AF">
                            <w:rPr>
                              <w:noProof/>
                              <w:spacing w:val="-5"/>
                              <w:sz w:val="24"/>
                            </w:rPr>
                            <w:t>21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1" type="#_x0000_t202" style="position:absolute;margin-left:442.25pt;margin-top:33.3pt;width:14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" filled="f" stroked="f">
              <v:textbox inset="0,0,0,0">
                <w:txbxContent>
                  <w:p w:rsidR="008D0E91" w:rsidRDefault="008D0E91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5552AF">
                      <w:rPr>
                        <w:noProof/>
                        <w:spacing w:val="-5"/>
                        <w:sz w:val="24"/>
                      </w:rPr>
                      <w:t>21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E91" w:rsidRDefault="008D0E91">
    <w:pPr>
      <w:pStyle w:val="a8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CD2DB43" wp14:editId="2032908E">
              <wp:simplePos x="0" y="0"/>
              <wp:positionH relativeFrom="page">
                <wp:posOffset>5591175</wp:posOffset>
              </wp:positionH>
              <wp:positionV relativeFrom="page">
                <wp:posOffset>422910</wp:posOffset>
              </wp:positionV>
              <wp:extent cx="241300" cy="194310"/>
              <wp:effectExtent l="0" t="0" r="0" b="0"/>
              <wp:wrapNone/>
              <wp:docPr id="12" name="Text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0E91" w:rsidRDefault="008D0E9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5552AF">
                            <w:rPr>
                              <w:noProof/>
                              <w:spacing w:val="-5"/>
                              <w:sz w:val="24"/>
                            </w:rPr>
                            <w:t>61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2" type="#_x0000_t202" style="position:absolute;margin-left:440.25pt;margin-top:33.3pt;width:19pt;height:15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" filled="f" stroked="f">
              <v:textbox inset="0,0,0,0">
                <w:txbxContent>
                  <w:p w:rsidR="008D0E91" w:rsidRDefault="008D0E9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5552AF">
                      <w:rPr>
                        <w:noProof/>
                        <w:spacing w:val="-5"/>
                        <w:sz w:val="24"/>
                      </w:rPr>
                      <w:t>61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E91" w:rsidRDefault="008D0E91">
    <w:pPr>
      <w:pStyle w:val="a8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05363C7" wp14:editId="6A2794E5">
              <wp:simplePos x="0" y="0"/>
              <wp:positionH relativeFrom="page">
                <wp:posOffset>4013200</wp:posOffset>
              </wp:positionH>
              <wp:positionV relativeFrom="page">
                <wp:posOffset>422910</wp:posOffset>
              </wp:positionV>
              <wp:extent cx="254000" cy="194310"/>
              <wp:effectExtent l="0" t="0" r="0" b="0"/>
              <wp:wrapNone/>
              <wp:docPr id="26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40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0E91" w:rsidRDefault="008D0E91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5552AF">
                            <w:rPr>
                              <w:noProof/>
                              <w:spacing w:val="-5"/>
                              <w:sz w:val="24"/>
                            </w:rPr>
                            <w:t>70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6" o:spid="_x0000_s1033" type="#_x0000_t202" style="position:absolute;margin-left:316pt;margin-top:33.3pt;width:20pt;height:15.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" filled="f" stroked="f">
              <v:textbox inset="0,0,0,0">
                <w:txbxContent>
                  <w:p w:rsidR="008D0E91" w:rsidRDefault="008D0E91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5552AF">
                      <w:rPr>
                        <w:noProof/>
                        <w:spacing w:val="-5"/>
                        <w:sz w:val="24"/>
                      </w:rPr>
                      <w:t>70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E91" w:rsidRDefault="008D0E91">
    <w:pPr>
      <w:pStyle w:val="a8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2E193292" wp14:editId="17B5E8ED">
              <wp:simplePos x="0" y="0"/>
              <wp:positionH relativeFrom="page">
                <wp:posOffset>3987800</wp:posOffset>
              </wp:positionH>
              <wp:positionV relativeFrom="page">
                <wp:posOffset>422910</wp:posOffset>
              </wp:positionV>
              <wp:extent cx="317500" cy="194310"/>
              <wp:effectExtent l="0" t="0" r="0" b="0"/>
              <wp:wrapNone/>
              <wp:docPr id="55" name="Textbox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0E91" w:rsidRDefault="008D0E91" w:rsidP="00F37985">
                          <w:pPr>
                            <w:spacing w:before="1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69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5" o:spid="_x0000_s1034" type="#_x0000_t202" style="position:absolute;margin-left:314pt;margin-top:33.3pt;width:25pt;height:15.3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" filled="f" stroked="f">
              <v:textbox inset="0,0,0,0">
                <w:txbxContent>
                  <w:p w:rsidR="008D0E91" w:rsidRDefault="008D0E91" w:rsidP="00F37985">
                    <w:pPr>
                      <w:spacing w:before="1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69D692C0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93F6EE7"/>
    <w:multiLevelType w:val="multilevel"/>
    <w:tmpl w:val="093F6EE7"/>
    <w:lvl w:ilvl="0">
      <w:start w:val="2"/>
      <w:numFmt w:val="decimal"/>
      <w:lvlText w:val="%1."/>
      <w:lvlJc w:val="left"/>
      <w:pPr>
        <w:ind w:left="12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150" w:hanging="2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61" w:hanging="2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72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3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4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5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5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6" w:hanging="240"/>
      </w:pPr>
      <w:rPr>
        <w:rFonts w:hint="default"/>
        <w:lang w:val="ru-RU" w:eastAsia="en-US" w:bidi="ar-SA"/>
      </w:rPr>
    </w:lvl>
  </w:abstractNum>
  <w:abstractNum w:abstractNumId="2">
    <w:nsid w:val="0F7C3363"/>
    <w:multiLevelType w:val="multilevel"/>
    <w:tmpl w:val="0F7C3363"/>
    <w:lvl w:ilvl="0">
      <w:start w:val="1"/>
      <w:numFmt w:val="decimal"/>
      <w:lvlText w:val="%1."/>
      <w:lvlJc w:val="left"/>
      <w:pPr>
        <w:ind w:left="28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93" w:hanging="7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992" w:hanging="91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580" w:hanging="9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60" w:hanging="9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00" w:hanging="9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20" w:hanging="9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87" w:hanging="913"/>
      </w:pPr>
      <w:rPr>
        <w:rFonts w:hint="default"/>
        <w:lang w:val="ru-RU" w:eastAsia="en-US" w:bidi="ar-SA"/>
      </w:rPr>
    </w:lvl>
  </w:abstractNum>
  <w:abstractNum w:abstractNumId="3">
    <w:nsid w:val="18260F03"/>
    <w:multiLevelType w:val="multilevel"/>
    <w:tmpl w:val="18260F03"/>
    <w:lvl w:ilvl="0">
      <w:start w:val="1"/>
      <w:numFmt w:val="decimal"/>
      <w:lvlText w:val="%1."/>
      <w:lvlJc w:val="left"/>
      <w:pPr>
        <w:ind w:left="107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546" w:hanging="25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93" w:hanging="2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39" w:hanging="2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86" w:hanging="2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33" w:hanging="2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79" w:hanging="2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226" w:hanging="2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672" w:hanging="255"/>
      </w:pPr>
      <w:rPr>
        <w:rFonts w:hint="default"/>
        <w:lang w:val="ru-RU" w:eastAsia="en-US" w:bidi="ar-SA"/>
      </w:rPr>
    </w:lvl>
  </w:abstractNum>
  <w:abstractNum w:abstractNumId="4">
    <w:nsid w:val="19533CD1"/>
    <w:multiLevelType w:val="multilevel"/>
    <w:tmpl w:val="19533CD1"/>
    <w:lvl w:ilvl="0">
      <w:start w:val="1"/>
      <w:numFmt w:val="decimal"/>
      <w:lvlText w:val="%1."/>
      <w:lvlJc w:val="left"/>
      <w:pPr>
        <w:ind w:left="10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546" w:hanging="30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93" w:hanging="3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40" w:hanging="3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86" w:hanging="3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33" w:hanging="3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80" w:hanging="3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226" w:hanging="3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673" w:hanging="305"/>
      </w:pPr>
      <w:rPr>
        <w:rFonts w:hint="default"/>
        <w:lang w:val="ru-RU" w:eastAsia="en-US" w:bidi="ar-SA"/>
      </w:rPr>
    </w:lvl>
  </w:abstractNum>
  <w:abstractNum w:abstractNumId="5">
    <w:nsid w:val="1C94F606"/>
    <w:multiLevelType w:val="singleLevel"/>
    <w:tmpl w:val="1C94F606"/>
    <w:lvl w:ilvl="0">
      <w:start w:val="1"/>
      <w:numFmt w:val="decimal"/>
      <w:suff w:val="space"/>
      <w:lvlText w:val="%1."/>
      <w:lvlJc w:val="left"/>
    </w:lvl>
  </w:abstractNum>
  <w:abstractNum w:abstractNumId="6">
    <w:nsid w:val="1EA30504"/>
    <w:multiLevelType w:val="multilevel"/>
    <w:tmpl w:val="1EA30504"/>
    <w:lvl w:ilvl="0">
      <w:start w:val="6"/>
      <w:numFmt w:val="decimal"/>
      <w:lvlText w:val="%1."/>
      <w:lvlJc w:val="left"/>
      <w:pPr>
        <w:ind w:left="103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582" w:hanging="2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65" w:hanging="2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47" w:hanging="2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30" w:hanging="2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12" w:hanging="2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995" w:hanging="2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477" w:hanging="2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960" w:hanging="276"/>
      </w:pPr>
      <w:rPr>
        <w:rFonts w:hint="default"/>
        <w:lang w:val="ru-RU" w:eastAsia="en-US" w:bidi="ar-SA"/>
      </w:rPr>
    </w:lvl>
  </w:abstractNum>
  <w:abstractNum w:abstractNumId="7">
    <w:nsid w:val="2904498D"/>
    <w:multiLevelType w:val="multilevel"/>
    <w:tmpl w:val="2904498D"/>
    <w:lvl w:ilvl="0">
      <w:start w:val="1"/>
      <w:numFmt w:val="decimal"/>
      <w:lvlText w:val="%1."/>
      <w:lvlJc w:val="left"/>
      <w:pPr>
        <w:ind w:left="107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545" w:hanging="25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91" w:hanging="2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37" w:hanging="2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83" w:hanging="2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29" w:hanging="2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75" w:hanging="2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221" w:hanging="2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667" w:hanging="255"/>
      </w:pPr>
      <w:rPr>
        <w:rFonts w:hint="default"/>
        <w:lang w:val="ru-RU" w:eastAsia="en-US" w:bidi="ar-SA"/>
      </w:rPr>
    </w:lvl>
  </w:abstractNum>
  <w:abstractNum w:abstractNumId="8">
    <w:nsid w:val="3373013C"/>
    <w:multiLevelType w:val="multilevel"/>
    <w:tmpl w:val="3373013C"/>
    <w:lvl w:ilvl="0">
      <w:start w:val="5"/>
      <w:numFmt w:val="decimal"/>
      <w:lvlText w:val="%1."/>
      <w:lvlJc w:val="left"/>
      <w:pPr>
        <w:ind w:left="103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545" w:hanging="28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91" w:hanging="2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37" w:hanging="2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83" w:hanging="2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29" w:hanging="2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75" w:hanging="2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220" w:hanging="2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666" w:hanging="288"/>
      </w:pPr>
      <w:rPr>
        <w:rFonts w:hint="default"/>
        <w:lang w:val="ru-RU" w:eastAsia="en-US" w:bidi="ar-SA"/>
      </w:rPr>
    </w:lvl>
  </w:abstractNum>
  <w:abstractNum w:abstractNumId="9">
    <w:nsid w:val="338A05F8"/>
    <w:multiLevelType w:val="multilevel"/>
    <w:tmpl w:val="338A05F8"/>
    <w:lvl w:ilvl="0">
      <w:start w:val="1"/>
      <w:numFmt w:val="decimal"/>
      <w:lvlText w:val="%1."/>
      <w:lvlJc w:val="left"/>
      <w:pPr>
        <w:ind w:left="107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560" w:hanging="2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20" w:hanging="2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80" w:hanging="2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41" w:hanging="2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01" w:hanging="2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861" w:hanging="2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322" w:hanging="2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782" w:hanging="276"/>
      </w:pPr>
      <w:rPr>
        <w:rFonts w:hint="default"/>
        <w:lang w:val="ru-RU" w:eastAsia="en-US" w:bidi="ar-SA"/>
      </w:rPr>
    </w:lvl>
  </w:abstractNum>
  <w:abstractNum w:abstractNumId="10">
    <w:nsid w:val="46F161F3"/>
    <w:multiLevelType w:val="multilevel"/>
    <w:tmpl w:val="46F161F3"/>
    <w:lvl w:ilvl="0">
      <w:start w:val="1"/>
      <w:numFmt w:val="decimal"/>
      <w:lvlText w:val="%1."/>
      <w:lvlJc w:val="left"/>
      <w:pPr>
        <w:ind w:left="107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582" w:hanging="24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64" w:hanging="2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46" w:hanging="2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29" w:hanging="2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11" w:hanging="2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993" w:hanging="2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476" w:hanging="2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958" w:hanging="245"/>
      </w:pPr>
      <w:rPr>
        <w:rFonts w:hint="default"/>
        <w:lang w:val="ru-RU" w:eastAsia="en-US" w:bidi="ar-SA"/>
      </w:rPr>
    </w:lvl>
  </w:abstractNum>
  <w:abstractNum w:abstractNumId="11">
    <w:nsid w:val="4E920F16"/>
    <w:multiLevelType w:val="multilevel"/>
    <w:tmpl w:val="4E920F16"/>
    <w:lvl w:ilvl="0">
      <w:start w:val="1"/>
      <w:numFmt w:val="decimal"/>
      <w:lvlText w:val="%1."/>
      <w:lvlJc w:val="left"/>
      <w:pPr>
        <w:ind w:left="107" w:hanging="3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546" w:hanging="32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93" w:hanging="3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40" w:hanging="3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87" w:hanging="3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34" w:hanging="3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80" w:hanging="3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227" w:hanging="3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674" w:hanging="329"/>
      </w:pPr>
      <w:rPr>
        <w:rFonts w:hint="default"/>
        <w:lang w:val="ru-RU" w:eastAsia="en-US" w:bidi="ar-SA"/>
      </w:rPr>
    </w:lvl>
  </w:abstractNum>
  <w:abstractNum w:abstractNumId="12">
    <w:nsid w:val="52CE7587"/>
    <w:multiLevelType w:val="multilevel"/>
    <w:tmpl w:val="52CE7587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8" w:hanging="2160"/>
      </w:pPr>
      <w:rPr>
        <w:rFonts w:hint="default"/>
      </w:rPr>
    </w:lvl>
  </w:abstractNum>
  <w:abstractNum w:abstractNumId="13">
    <w:nsid w:val="55237064"/>
    <w:multiLevelType w:val="multilevel"/>
    <w:tmpl w:val="55237064"/>
    <w:lvl w:ilvl="0">
      <w:start w:val="1"/>
      <w:numFmt w:val="decimal"/>
      <w:lvlText w:val="%1."/>
      <w:lvlJc w:val="left"/>
      <w:pPr>
        <w:ind w:left="1045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393" w:hanging="22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746" w:hanging="2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99" w:hanging="2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52" w:hanging="2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06" w:hanging="2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159" w:hanging="2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512" w:hanging="2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865" w:hanging="228"/>
      </w:pPr>
      <w:rPr>
        <w:rFonts w:hint="default"/>
        <w:lang w:val="ru-RU" w:eastAsia="en-US" w:bidi="ar-SA"/>
      </w:rPr>
    </w:lvl>
  </w:abstractNum>
  <w:abstractNum w:abstractNumId="14">
    <w:nsid w:val="75D66607"/>
    <w:multiLevelType w:val="multilevel"/>
    <w:tmpl w:val="75D66607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6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46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7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8" w:hanging="2160"/>
      </w:pPr>
      <w:rPr>
        <w:rFonts w:hint="default"/>
      </w:rPr>
    </w:lvl>
  </w:abstractNum>
  <w:abstractNum w:abstractNumId="15">
    <w:nsid w:val="7D782739"/>
    <w:multiLevelType w:val="multilevel"/>
    <w:tmpl w:val="7D782739"/>
    <w:lvl w:ilvl="0">
      <w:start w:val="2"/>
      <w:numFmt w:val="decimal"/>
      <w:lvlText w:val="%1."/>
      <w:lvlJc w:val="left"/>
      <w:pPr>
        <w:ind w:left="7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58" w:hanging="37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16" w:hanging="3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74" w:hanging="3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32" w:hanging="3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91" w:hanging="3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49" w:hanging="3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207" w:hanging="3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665" w:hanging="375"/>
      </w:pPr>
      <w:rPr>
        <w:rFonts w:hint="default"/>
        <w:lang w:val="ru-RU" w:eastAsia="en-US" w:bidi="ar-SA"/>
      </w:rPr>
    </w:lvl>
  </w:abstractNum>
  <w:abstractNum w:abstractNumId="16">
    <w:nsid w:val="7F5B23A8"/>
    <w:multiLevelType w:val="multilevel"/>
    <w:tmpl w:val="7F5B23A8"/>
    <w:lvl w:ilvl="0">
      <w:start w:val="1"/>
      <w:numFmt w:val="decimal"/>
      <w:lvlText w:val="%1."/>
      <w:lvlJc w:val="left"/>
      <w:pPr>
        <w:ind w:left="1039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413" w:hanging="22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787" w:hanging="2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61" w:hanging="2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34" w:hanging="2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08" w:hanging="2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282" w:hanging="2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655" w:hanging="2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029" w:hanging="22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4"/>
  </w:num>
  <w:num w:numId="3">
    <w:abstractNumId w:val="4"/>
  </w:num>
  <w:num w:numId="4">
    <w:abstractNumId w:val="10"/>
  </w:num>
  <w:num w:numId="5">
    <w:abstractNumId w:val="6"/>
  </w:num>
  <w:num w:numId="6">
    <w:abstractNumId w:val="16"/>
  </w:num>
  <w:num w:numId="7">
    <w:abstractNumId w:val="11"/>
  </w:num>
  <w:num w:numId="8">
    <w:abstractNumId w:val="12"/>
  </w:num>
  <w:num w:numId="9">
    <w:abstractNumId w:val="9"/>
  </w:num>
  <w:num w:numId="10">
    <w:abstractNumId w:val="3"/>
  </w:num>
  <w:num w:numId="11">
    <w:abstractNumId w:val="7"/>
  </w:num>
  <w:num w:numId="12">
    <w:abstractNumId w:val="8"/>
  </w:num>
  <w:num w:numId="13">
    <w:abstractNumId w:val="13"/>
  </w:num>
  <w:num w:numId="14">
    <w:abstractNumId w:val="5"/>
  </w:num>
  <w:num w:numId="15">
    <w:abstractNumId w:val="15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374D7"/>
    <w:rsid w:val="00003576"/>
    <w:rsid w:val="0000676D"/>
    <w:rsid w:val="0001538E"/>
    <w:rsid w:val="00015F1D"/>
    <w:rsid w:val="00021E6D"/>
    <w:rsid w:val="00034C2E"/>
    <w:rsid w:val="00045295"/>
    <w:rsid w:val="0004554D"/>
    <w:rsid w:val="00045B7E"/>
    <w:rsid w:val="00087ED3"/>
    <w:rsid w:val="000C3109"/>
    <w:rsid w:val="00152417"/>
    <w:rsid w:val="00153D87"/>
    <w:rsid w:val="00181D9F"/>
    <w:rsid w:val="00184259"/>
    <w:rsid w:val="00195B28"/>
    <w:rsid w:val="001D711D"/>
    <w:rsid w:val="001E423C"/>
    <w:rsid w:val="001E66F5"/>
    <w:rsid w:val="002048B0"/>
    <w:rsid w:val="002058AF"/>
    <w:rsid w:val="00257558"/>
    <w:rsid w:val="002A111B"/>
    <w:rsid w:val="002A20FF"/>
    <w:rsid w:val="002C079F"/>
    <w:rsid w:val="003350E0"/>
    <w:rsid w:val="0033648A"/>
    <w:rsid w:val="00386080"/>
    <w:rsid w:val="003961CA"/>
    <w:rsid w:val="003C37B1"/>
    <w:rsid w:val="00422609"/>
    <w:rsid w:val="00435C72"/>
    <w:rsid w:val="00435F11"/>
    <w:rsid w:val="00444FFF"/>
    <w:rsid w:val="00445DEE"/>
    <w:rsid w:val="004A7BF9"/>
    <w:rsid w:val="004C6391"/>
    <w:rsid w:val="004E7DD1"/>
    <w:rsid w:val="0050306B"/>
    <w:rsid w:val="005162D8"/>
    <w:rsid w:val="0052243F"/>
    <w:rsid w:val="005552AF"/>
    <w:rsid w:val="00571F3C"/>
    <w:rsid w:val="005B52B5"/>
    <w:rsid w:val="0060608A"/>
    <w:rsid w:val="006104BE"/>
    <w:rsid w:val="00634CFD"/>
    <w:rsid w:val="006D6A35"/>
    <w:rsid w:val="006D75B6"/>
    <w:rsid w:val="006E1E7B"/>
    <w:rsid w:val="006F451C"/>
    <w:rsid w:val="00704DD8"/>
    <w:rsid w:val="0071665E"/>
    <w:rsid w:val="00730250"/>
    <w:rsid w:val="00731ADA"/>
    <w:rsid w:val="007500B2"/>
    <w:rsid w:val="0078314C"/>
    <w:rsid w:val="00790890"/>
    <w:rsid w:val="007B3D49"/>
    <w:rsid w:val="00815F41"/>
    <w:rsid w:val="0082004B"/>
    <w:rsid w:val="008374D7"/>
    <w:rsid w:val="008D0E91"/>
    <w:rsid w:val="008F52AD"/>
    <w:rsid w:val="00901496"/>
    <w:rsid w:val="00917DA6"/>
    <w:rsid w:val="00960D13"/>
    <w:rsid w:val="0096351F"/>
    <w:rsid w:val="009903D6"/>
    <w:rsid w:val="009B668B"/>
    <w:rsid w:val="009C10F3"/>
    <w:rsid w:val="00A10460"/>
    <w:rsid w:val="00A274AC"/>
    <w:rsid w:val="00A321CF"/>
    <w:rsid w:val="00A40998"/>
    <w:rsid w:val="00A612A1"/>
    <w:rsid w:val="00AA43FB"/>
    <w:rsid w:val="00AC6674"/>
    <w:rsid w:val="00B02012"/>
    <w:rsid w:val="00B07B9B"/>
    <w:rsid w:val="00B150DC"/>
    <w:rsid w:val="00B42AA6"/>
    <w:rsid w:val="00B431E7"/>
    <w:rsid w:val="00B603F9"/>
    <w:rsid w:val="00B72BA7"/>
    <w:rsid w:val="00B75A9B"/>
    <w:rsid w:val="00B82807"/>
    <w:rsid w:val="00B93F57"/>
    <w:rsid w:val="00B9578A"/>
    <w:rsid w:val="00BB0E63"/>
    <w:rsid w:val="00BB4466"/>
    <w:rsid w:val="00BC5C96"/>
    <w:rsid w:val="00C13676"/>
    <w:rsid w:val="00C22F7E"/>
    <w:rsid w:val="00C3365B"/>
    <w:rsid w:val="00C36B6F"/>
    <w:rsid w:val="00C470C9"/>
    <w:rsid w:val="00C54134"/>
    <w:rsid w:val="00CA58FF"/>
    <w:rsid w:val="00CA5A9A"/>
    <w:rsid w:val="00CB3A80"/>
    <w:rsid w:val="00CC1537"/>
    <w:rsid w:val="00CC3FB4"/>
    <w:rsid w:val="00CE4652"/>
    <w:rsid w:val="00CE5570"/>
    <w:rsid w:val="00CE5DC8"/>
    <w:rsid w:val="00CE68CC"/>
    <w:rsid w:val="00D077D3"/>
    <w:rsid w:val="00D72086"/>
    <w:rsid w:val="00D83F66"/>
    <w:rsid w:val="00DB4A45"/>
    <w:rsid w:val="00DB4F6F"/>
    <w:rsid w:val="00E21670"/>
    <w:rsid w:val="00E234EE"/>
    <w:rsid w:val="00E54105"/>
    <w:rsid w:val="00E57E55"/>
    <w:rsid w:val="00E842B6"/>
    <w:rsid w:val="00EA00DD"/>
    <w:rsid w:val="00EC4CE1"/>
    <w:rsid w:val="00ED6669"/>
    <w:rsid w:val="00EE153A"/>
    <w:rsid w:val="00F14FE6"/>
    <w:rsid w:val="00F37985"/>
    <w:rsid w:val="00F4356D"/>
    <w:rsid w:val="00F43DCF"/>
    <w:rsid w:val="00F54DC5"/>
    <w:rsid w:val="00F92ABC"/>
    <w:rsid w:val="00FC7CE2"/>
    <w:rsid w:val="00FE340F"/>
    <w:rsid w:val="3FF11389"/>
    <w:rsid w:val="6C070237"/>
    <w:rsid w:val="6E4A0C16"/>
    <w:rsid w:val="7D8F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line number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qFormat/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Body Text"/>
    <w:basedOn w:val="a"/>
    <w:uiPriority w:val="1"/>
    <w:qFormat/>
    <w:rPr>
      <w:sz w:val="28"/>
      <w:szCs w:val="2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table" w:styleId="ab">
    <w:name w:val="Table Grid"/>
    <w:basedOn w:val="a1"/>
    <w:uiPriority w:val="5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1"/>
    <w:qFormat/>
    <w:pPr>
      <w:spacing w:line="322" w:lineRule="exact"/>
      <w:ind w:left="715" w:hanging="429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  <w:lang w:val="ru-RU"/>
    </w:r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lang w:val="ru-RU"/>
    </w:rPr>
  </w:style>
  <w:style w:type="paragraph" w:styleId="2">
    <w:name w:val="List Bullet 2"/>
    <w:basedOn w:val="a"/>
    <w:uiPriority w:val="99"/>
    <w:semiHidden/>
    <w:unhideWhenUsed/>
    <w:rsid w:val="00B9578A"/>
    <w:pPr>
      <w:numPr>
        <w:numId w:val="17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line number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qFormat/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Body Text"/>
    <w:basedOn w:val="a"/>
    <w:uiPriority w:val="1"/>
    <w:qFormat/>
    <w:rPr>
      <w:sz w:val="28"/>
      <w:szCs w:val="2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table" w:styleId="ab">
    <w:name w:val="Table Grid"/>
    <w:basedOn w:val="a1"/>
    <w:uiPriority w:val="5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1"/>
    <w:qFormat/>
    <w:pPr>
      <w:spacing w:line="322" w:lineRule="exact"/>
      <w:ind w:left="715" w:hanging="429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  <w:lang w:val="ru-RU"/>
    </w:r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lang w:val="ru-RU"/>
    </w:rPr>
  </w:style>
  <w:style w:type="paragraph" w:styleId="2">
    <w:name w:val="List Bullet 2"/>
    <w:basedOn w:val="a"/>
    <w:uiPriority w:val="99"/>
    <w:semiHidden/>
    <w:unhideWhenUsed/>
    <w:rsid w:val="00B9578A"/>
    <w:pPr>
      <w:numPr>
        <w:numId w:val="1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1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ogin.consultant.ru/link/?req=doc&amp;base=LAW&amp;n=271081&amp;dst=100005&amp;field=134&amp;date=28.11.2024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4.xml"/><Relationship Id="rId10" Type="http://schemas.openxmlformats.org/officeDocument/2006/relationships/hyperlink" Target="http://kilim-sp.ru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3201FEE-CF3A-4348-8B2B-1B0210359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71</Pages>
  <Words>17959</Words>
  <Characters>102368</Characters>
  <Application>Microsoft Office Word</Application>
  <DocSecurity>0</DocSecurity>
  <Lines>853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Кирсанов Дмитрий Сергеевич</dc:creator>
  <cp:lastModifiedBy>1</cp:lastModifiedBy>
  <cp:revision>20</cp:revision>
  <cp:lastPrinted>2026-09-22T06:37:00Z</cp:lastPrinted>
  <dcterms:created xsi:type="dcterms:W3CDTF">2026-09-22T05:40:00Z</dcterms:created>
  <dcterms:modified xsi:type="dcterms:W3CDTF">2026-10-26T05:50:00Z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2026-05-14T00:00:00Z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D:20250407123709</vt:lpwstr>
  </property>
  <property fmtid="{D5CDD505-2E9C-101B-9397-08002B2CF9AE}" pid="7" name="KSOProductBuildVer">
    <vt:lpwstr>1049-12.2.0.23196</vt:lpwstr>
  </property>
  <property fmtid="{D5CDD505-2E9C-101B-9397-08002B2CF9AE}" pid="8" name="ICV">
    <vt:lpwstr>3E6133CB426746219C0BF5F8E736C5A7_12</vt:lpwstr>
  </property>
</Properties>
</file>